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002A86" w:rsidRDefault="00002A86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8E72E4" w:rsidRDefault="008E72E4" w:rsidP="002824DE">
      <w:pPr>
        <w:ind w:firstLine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</w:p>
    <w:p w:rsidR="002824DE" w:rsidRPr="002824DE" w:rsidRDefault="002824DE" w:rsidP="00E13DB6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 w:rsidR="00A04932">
        <w:rPr>
          <w:rFonts w:ascii="Times New Roman" w:hAnsi="Times New Roman"/>
          <w:sz w:val="24"/>
          <w:lang w:val="en-GB"/>
        </w:rPr>
        <w:t>71</w:t>
      </w:r>
      <w:r w:rsidRPr="002824DE">
        <w:rPr>
          <w:rFonts w:ascii="Times New Roman" w:hAnsi="Times New Roman"/>
          <w:sz w:val="24"/>
          <w:lang w:val="bg-BG"/>
        </w:rPr>
        <w:t xml:space="preserve">-ПР/2023г. от </w:t>
      </w:r>
      <w:r w:rsidR="00A04932">
        <w:rPr>
          <w:rFonts w:ascii="Times New Roman" w:hAnsi="Times New Roman"/>
          <w:sz w:val="24"/>
          <w:lang w:val="bg-BG"/>
        </w:rPr>
        <w:t>28</w:t>
      </w:r>
      <w:r w:rsidR="00A2635C">
        <w:rPr>
          <w:rFonts w:ascii="Times New Roman" w:hAnsi="Times New Roman"/>
          <w:sz w:val="24"/>
          <w:lang w:val="bg-BG"/>
        </w:rPr>
        <w:t>.11</w:t>
      </w:r>
      <w:r w:rsidRPr="002824DE">
        <w:rPr>
          <w:rFonts w:ascii="Times New Roman" w:hAnsi="Times New Roman"/>
          <w:sz w:val="24"/>
          <w:lang w:val="bg-BG"/>
        </w:rPr>
        <w:t xml:space="preserve">.2023г.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 xml:space="preserve">: </w:t>
      </w:r>
      <w:r w:rsidR="00564454" w:rsidRPr="00564454">
        <w:rPr>
          <w:rFonts w:ascii="Times New Roman" w:hAnsi="Times New Roman"/>
          <w:sz w:val="24"/>
          <w:lang w:val="bg-BG"/>
        </w:rPr>
        <w:t xml:space="preserve">„Реконструкция на работеща фотоволтаична електроцентрала, изградена в </w:t>
      </w:r>
      <w:proofErr w:type="spellStart"/>
      <w:r w:rsidR="00564454" w:rsidRPr="00564454">
        <w:rPr>
          <w:rFonts w:ascii="Times New Roman" w:hAnsi="Times New Roman"/>
          <w:sz w:val="24"/>
          <w:lang w:val="bg-BG"/>
        </w:rPr>
        <w:t>п.и</w:t>
      </w:r>
      <w:proofErr w:type="spellEnd"/>
      <w:r w:rsidR="00564454" w:rsidRPr="00564454">
        <w:rPr>
          <w:rFonts w:ascii="Times New Roman" w:hAnsi="Times New Roman"/>
          <w:sz w:val="24"/>
          <w:lang w:val="bg-BG"/>
        </w:rPr>
        <w:t xml:space="preserve">. с </w:t>
      </w:r>
      <w:proofErr w:type="spellStart"/>
      <w:r w:rsidR="00564454" w:rsidRPr="00564454">
        <w:rPr>
          <w:rFonts w:ascii="Times New Roman" w:hAnsi="Times New Roman"/>
          <w:sz w:val="24"/>
          <w:lang w:val="bg-BG"/>
        </w:rPr>
        <w:t>идент</w:t>
      </w:r>
      <w:proofErr w:type="spellEnd"/>
      <w:r w:rsidR="00564454" w:rsidRPr="00564454">
        <w:rPr>
          <w:rFonts w:ascii="Times New Roman" w:hAnsi="Times New Roman"/>
          <w:sz w:val="24"/>
          <w:lang w:val="bg-BG"/>
        </w:rPr>
        <w:t xml:space="preserve">. 39846.19.91, без увеличаване на номинално позволената изходна мощност от 5 </w:t>
      </w:r>
      <w:proofErr w:type="spellStart"/>
      <w:r w:rsidR="00564454" w:rsidRPr="00564454">
        <w:rPr>
          <w:rFonts w:ascii="Times New Roman" w:hAnsi="Times New Roman"/>
          <w:sz w:val="24"/>
          <w:lang w:val="bg-BG"/>
        </w:rPr>
        <w:t>MWр</w:t>
      </w:r>
      <w:proofErr w:type="spellEnd"/>
      <w:r w:rsidR="00564454" w:rsidRPr="00564454">
        <w:rPr>
          <w:rFonts w:ascii="Times New Roman" w:hAnsi="Times New Roman"/>
          <w:sz w:val="24"/>
          <w:lang w:val="bg-BG"/>
        </w:rPr>
        <w:t xml:space="preserve"> реализирана чрез разширение на границите й в </w:t>
      </w:r>
      <w:proofErr w:type="spellStart"/>
      <w:r w:rsidR="00564454" w:rsidRPr="00564454">
        <w:rPr>
          <w:rFonts w:ascii="Times New Roman" w:hAnsi="Times New Roman"/>
          <w:sz w:val="24"/>
          <w:lang w:val="bg-BG"/>
        </w:rPr>
        <w:t>п.и</w:t>
      </w:r>
      <w:proofErr w:type="spellEnd"/>
      <w:r w:rsidR="00564454" w:rsidRPr="00564454">
        <w:rPr>
          <w:rFonts w:ascii="Times New Roman" w:hAnsi="Times New Roman"/>
          <w:sz w:val="24"/>
          <w:lang w:val="bg-BG"/>
        </w:rPr>
        <w:t xml:space="preserve">. с </w:t>
      </w:r>
      <w:proofErr w:type="spellStart"/>
      <w:r w:rsidR="00564454" w:rsidRPr="00564454">
        <w:rPr>
          <w:rFonts w:ascii="Times New Roman" w:hAnsi="Times New Roman"/>
          <w:sz w:val="24"/>
          <w:lang w:val="bg-BG"/>
        </w:rPr>
        <w:t>идент</w:t>
      </w:r>
      <w:proofErr w:type="spellEnd"/>
      <w:r w:rsidR="00564454" w:rsidRPr="00564454">
        <w:rPr>
          <w:rFonts w:ascii="Times New Roman" w:hAnsi="Times New Roman"/>
          <w:sz w:val="24"/>
          <w:lang w:val="bg-BG"/>
        </w:rPr>
        <w:t xml:space="preserve">. 39846.19.92“, в м. „Долното </w:t>
      </w:r>
      <w:proofErr w:type="spellStart"/>
      <w:r w:rsidR="00564454" w:rsidRPr="00564454">
        <w:rPr>
          <w:rFonts w:ascii="Times New Roman" w:hAnsi="Times New Roman"/>
          <w:sz w:val="24"/>
          <w:lang w:val="bg-BG"/>
        </w:rPr>
        <w:t>ливаге</w:t>
      </w:r>
      <w:proofErr w:type="spellEnd"/>
      <w:r w:rsidR="00564454" w:rsidRPr="00564454">
        <w:rPr>
          <w:rFonts w:ascii="Times New Roman" w:hAnsi="Times New Roman"/>
          <w:sz w:val="24"/>
          <w:lang w:val="bg-BG"/>
        </w:rPr>
        <w:t xml:space="preserve">“, </w:t>
      </w:r>
      <w:proofErr w:type="spellStart"/>
      <w:r w:rsidR="00564454" w:rsidRPr="00564454">
        <w:rPr>
          <w:rFonts w:ascii="Times New Roman" w:hAnsi="Times New Roman"/>
          <w:sz w:val="24"/>
          <w:lang w:val="bg-BG"/>
        </w:rPr>
        <w:t>земл</w:t>
      </w:r>
      <w:proofErr w:type="spellEnd"/>
      <w:r w:rsidR="00564454" w:rsidRPr="00564454">
        <w:rPr>
          <w:rFonts w:ascii="Times New Roman" w:hAnsi="Times New Roman"/>
          <w:sz w:val="24"/>
          <w:lang w:val="bg-BG"/>
        </w:rPr>
        <w:t xml:space="preserve">. гр. Криводол, общ. Криводол, </w:t>
      </w:r>
      <w:proofErr w:type="spellStart"/>
      <w:r w:rsidR="00564454" w:rsidRPr="00564454">
        <w:rPr>
          <w:rFonts w:ascii="Times New Roman" w:hAnsi="Times New Roman"/>
          <w:sz w:val="24"/>
          <w:lang w:val="bg-BG"/>
        </w:rPr>
        <w:t>обл</w:t>
      </w:r>
      <w:proofErr w:type="spellEnd"/>
      <w:r w:rsidR="00564454" w:rsidRPr="00564454">
        <w:rPr>
          <w:rFonts w:ascii="Times New Roman" w:hAnsi="Times New Roman"/>
          <w:sz w:val="24"/>
          <w:lang w:val="bg-BG"/>
        </w:rPr>
        <w:t>. Враца</w:t>
      </w:r>
      <w:r w:rsidRPr="002824DE">
        <w:rPr>
          <w:rFonts w:ascii="Times New Roman" w:hAnsi="Times New Roman"/>
          <w:sz w:val="24"/>
          <w:lang w:val="bg-BG"/>
        </w:rPr>
        <w:t xml:space="preserve">, което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Pr="002824DE">
        <w:rPr>
          <w:rFonts w:ascii="Times New Roman" w:hAnsi="Times New Roman"/>
          <w:sz w:val="24"/>
          <w:lang w:val="bg-BG"/>
        </w:rPr>
        <w:t xml:space="preserve"> </w:t>
      </w:r>
      <w:r w:rsidR="00564454" w:rsidRPr="00564454">
        <w:rPr>
          <w:rFonts w:ascii="Times New Roman" w:hAnsi="Times New Roman"/>
          <w:sz w:val="24"/>
          <w:lang w:val="bg-BG"/>
        </w:rPr>
        <w:t>„Криводол ПВ 1” ЕООД, гр. София</w:t>
      </w:r>
      <w:r w:rsidR="00E13DB6" w:rsidRPr="00E13DB6">
        <w:rPr>
          <w:rFonts w:ascii="Times New Roman" w:hAnsi="Times New Roman"/>
          <w:sz w:val="24"/>
          <w:lang w:val="bg-BG"/>
        </w:rPr>
        <w:t xml:space="preserve">.  </w:t>
      </w:r>
      <w:r w:rsidR="00AC5863" w:rsidRPr="00AC5863">
        <w:rPr>
          <w:rFonts w:ascii="Times New Roman" w:hAnsi="Times New Roman"/>
          <w:sz w:val="24"/>
          <w:lang w:val="bg-BG"/>
        </w:rPr>
        <w:t xml:space="preserve">  </w:t>
      </w:r>
      <w:r w:rsidRPr="002824DE">
        <w:rPr>
          <w:rFonts w:ascii="Times New Roman" w:hAnsi="Times New Roman"/>
          <w:sz w:val="24"/>
          <w:lang w:val="bg-BG"/>
        </w:rPr>
        <w:t xml:space="preserve">            </w:t>
      </w:r>
    </w:p>
    <w:p w:rsidR="002824DE" w:rsidRPr="002824DE" w:rsidRDefault="002824DE" w:rsidP="002824DE">
      <w:pPr>
        <w:jc w:val="both"/>
        <w:rPr>
          <w:rFonts w:ascii="Times New Roman" w:hAnsi="Times New Roman"/>
          <w:sz w:val="24"/>
          <w:szCs w:val="24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2824DE">
        <w:rPr>
          <w:rFonts w:ascii="Times New Roman" w:hAnsi="Times New Roman"/>
          <w:sz w:val="24"/>
          <w:szCs w:val="24"/>
          <w:lang w:val="ru-RU"/>
        </w:rPr>
        <w:t xml:space="preserve">да не се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ОВОС.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2824DE">
        <w:rPr>
          <w:rFonts w:ascii="Times New Roman" w:hAnsi="Times New Roman"/>
          <w:sz w:val="24"/>
          <w:szCs w:val="24"/>
          <w:lang w:val="bg-BG"/>
        </w:rPr>
        <w:t>Р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ешението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е изложено на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обществено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достъпно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информационното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табло в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на РИОСВ –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(ул. “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Екзарх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Йосиф” № 81,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гр.Враца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), за период от 14 (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четиринадесет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) дни, считано от </w:t>
      </w:r>
      <w:r w:rsidR="00A04932">
        <w:rPr>
          <w:rFonts w:ascii="Times New Roman" w:hAnsi="Times New Roman"/>
          <w:color w:val="000000"/>
          <w:sz w:val="24"/>
          <w:szCs w:val="24"/>
          <w:lang w:val="ru-RU"/>
        </w:rPr>
        <w:t>28</w:t>
      </w:r>
      <w:r w:rsidR="00A2635C">
        <w:rPr>
          <w:rFonts w:ascii="Times New Roman" w:hAnsi="Times New Roman"/>
          <w:color w:val="000000"/>
          <w:sz w:val="24"/>
          <w:szCs w:val="24"/>
        </w:rPr>
        <w:t>.11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.2023г.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намира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 направление „ЕО и ОВОС“, отдел „ПД“, дирекция „КПД“.</w:t>
      </w:r>
    </w:p>
    <w:p w:rsidR="002824DE" w:rsidRPr="002824DE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този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достъпът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е по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Закона за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обществена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информация. </w:t>
      </w:r>
      <w:bookmarkStart w:id="0" w:name="_GoBack"/>
      <w:bookmarkEnd w:id="0"/>
    </w:p>
    <w:p w:rsidR="002824DE" w:rsidRPr="002824DE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публикувано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</w:t>
      </w:r>
      <w:r w:rsidR="0044089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04932">
        <w:rPr>
          <w:rFonts w:ascii="Times New Roman" w:hAnsi="Times New Roman"/>
          <w:color w:val="000000"/>
          <w:sz w:val="24"/>
          <w:szCs w:val="24"/>
          <w:lang w:val="ru-RU"/>
        </w:rPr>
        <w:t>28</w:t>
      </w:r>
      <w:r w:rsidR="00E13DB6">
        <w:rPr>
          <w:rFonts w:ascii="Times New Roman" w:hAnsi="Times New Roman"/>
          <w:color w:val="000000"/>
          <w:sz w:val="24"/>
          <w:szCs w:val="24"/>
        </w:rPr>
        <w:t>.1</w:t>
      </w:r>
      <w:r w:rsidR="00A2635C">
        <w:rPr>
          <w:rFonts w:ascii="Times New Roman" w:hAnsi="Times New Roman"/>
          <w:color w:val="000000"/>
          <w:sz w:val="24"/>
          <w:szCs w:val="24"/>
        </w:rPr>
        <w:t>1</w:t>
      </w:r>
      <w:r w:rsidRPr="002824DE">
        <w:rPr>
          <w:rFonts w:ascii="Times New Roman" w:hAnsi="Times New Roman"/>
          <w:spacing w:val="20"/>
          <w:sz w:val="24"/>
          <w:szCs w:val="24"/>
          <w:lang w:val="bg-BG"/>
        </w:rPr>
        <w:t>.2023г./</w:t>
      </w:r>
    </w:p>
    <w:p w:rsidR="002824DE" w:rsidRPr="002824DE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2824DE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A3" w:rsidRDefault="007145A3">
      <w:r>
        <w:separator/>
      </w:r>
    </w:p>
  </w:endnote>
  <w:endnote w:type="continuationSeparator" w:id="0">
    <w:p w:rsidR="007145A3" w:rsidRDefault="0071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6181B6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A3" w:rsidRDefault="007145A3">
      <w:r>
        <w:separator/>
      </w:r>
    </w:p>
  </w:footnote>
  <w:footnote w:type="continuationSeparator" w:id="0">
    <w:p w:rsidR="007145A3" w:rsidRDefault="00714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5E7A67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E9C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A86"/>
    <w:rsid w:val="0000306F"/>
    <w:rsid w:val="00022A1D"/>
    <w:rsid w:val="000343AB"/>
    <w:rsid w:val="00034716"/>
    <w:rsid w:val="00042511"/>
    <w:rsid w:val="000428B9"/>
    <w:rsid w:val="00046208"/>
    <w:rsid w:val="00066AA2"/>
    <w:rsid w:val="000A0820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6EB9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24DE"/>
    <w:rsid w:val="00296353"/>
    <w:rsid w:val="002A0824"/>
    <w:rsid w:val="002A709F"/>
    <w:rsid w:val="002B43F0"/>
    <w:rsid w:val="002B7809"/>
    <w:rsid w:val="002D55D5"/>
    <w:rsid w:val="002E25EF"/>
    <w:rsid w:val="002F7889"/>
    <w:rsid w:val="00324274"/>
    <w:rsid w:val="00352F4E"/>
    <w:rsid w:val="0037759B"/>
    <w:rsid w:val="003A2792"/>
    <w:rsid w:val="003A2A77"/>
    <w:rsid w:val="003A7996"/>
    <w:rsid w:val="003A7AE6"/>
    <w:rsid w:val="003B30BB"/>
    <w:rsid w:val="003D4054"/>
    <w:rsid w:val="003D4A6B"/>
    <w:rsid w:val="003E0719"/>
    <w:rsid w:val="00415A47"/>
    <w:rsid w:val="00440891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64454"/>
    <w:rsid w:val="0057056E"/>
    <w:rsid w:val="005A3B17"/>
    <w:rsid w:val="005B69F7"/>
    <w:rsid w:val="005C0D0B"/>
    <w:rsid w:val="005D759C"/>
    <w:rsid w:val="005D7788"/>
    <w:rsid w:val="005D7A64"/>
    <w:rsid w:val="005E381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145A3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C61D7"/>
    <w:rsid w:val="007D2AD7"/>
    <w:rsid w:val="00810CB7"/>
    <w:rsid w:val="0082292F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8E72E4"/>
    <w:rsid w:val="00914EDE"/>
    <w:rsid w:val="00924B94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A79CF"/>
    <w:rsid w:val="009C28A8"/>
    <w:rsid w:val="009C2DE3"/>
    <w:rsid w:val="009E1D29"/>
    <w:rsid w:val="009E7D8E"/>
    <w:rsid w:val="009F0994"/>
    <w:rsid w:val="00A04932"/>
    <w:rsid w:val="00A2635C"/>
    <w:rsid w:val="00A671F2"/>
    <w:rsid w:val="00AB1E36"/>
    <w:rsid w:val="00AC5863"/>
    <w:rsid w:val="00AD13E8"/>
    <w:rsid w:val="00AF2A5E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0607D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315D5"/>
    <w:rsid w:val="00D450FA"/>
    <w:rsid w:val="00D530CC"/>
    <w:rsid w:val="00D61AA4"/>
    <w:rsid w:val="00D61AE4"/>
    <w:rsid w:val="00D64F25"/>
    <w:rsid w:val="00D71C83"/>
    <w:rsid w:val="00D71F3C"/>
    <w:rsid w:val="00D7472F"/>
    <w:rsid w:val="00E13DB6"/>
    <w:rsid w:val="00E15B5B"/>
    <w:rsid w:val="00E344E2"/>
    <w:rsid w:val="00E5574B"/>
    <w:rsid w:val="00E70D14"/>
    <w:rsid w:val="00E85447"/>
    <w:rsid w:val="00E91F4A"/>
    <w:rsid w:val="00EA3B1F"/>
    <w:rsid w:val="00EB63EB"/>
    <w:rsid w:val="00EC1DCE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20DA3"/>
  <w15:docId w15:val="{32612CD4-0723-433F-A1EF-28C8535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BFD31-0075-4663-BDDC-1F32C6DC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18</cp:revision>
  <cp:lastPrinted>2023-06-02T13:38:00Z</cp:lastPrinted>
  <dcterms:created xsi:type="dcterms:W3CDTF">2023-06-12T10:39:00Z</dcterms:created>
  <dcterms:modified xsi:type="dcterms:W3CDTF">2023-11-28T09:11:00Z</dcterms:modified>
</cp:coreProperties>
</file>