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8B" w:rsidRDefault="00567C8B" w:rsidP="00FA3DFD">
      <w:pPr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Default="002824DE" w:rsidP="002824DE">
      <w:pPr>
        <w:ind w:firstLine="567"/>
        <w:jc w:val="both"/>
        <w:rPr>
          <w:rFonts w:ascii="Times New Roman" w:hAnsi="Times New Roman"/>
          <w:sz w:val="24"/>
        </w:rPr>
      </w:pPr>
    </w:p>
    <w:p w:rsidR="002824DE" w:rsidRPr="006A2CC8" w:rsidRDefault="002824DE" w:rsidP="006A2CC8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2824DE">
        <w:rPr>
          <w:rFonts w:ascii="Times New Roman" w:hAnsi="Times New Roman"/>
          <w:sz w:val="24"/>
          <w:lang w:val="bg-BG"/>
        </w:rPr>
        <w:t>Съгласно чл. 8, ал. 5, т. 2 от Наредба за условията и реда за извършване на оценка на въздействието върху околната среда, Регионална инспекция по околната среда и водите – Враца съобща</w:t>
      </w:r>
      <w:r>
        <w:rPr>
          <w:rFonts w:ascii="Times New Roman" w:hAnsi="Times New Roman"/>
          <w:sz w:val="24"/>
          <w:lang w:val="bg-BG"/>
        </w:rPr>
        <w:t>ва за постановено Решение № ВР-</w:t>
      </w:r>
      <w:r w:rsidR="00903987">
        <w:rPr>
          <w:rFonts w:ascii="Times New Roman" w:hAnsi="Times New Roman"/>
          <w:sz w:val="24"/>
          <w:lang w:val="bg-BG"/>
        </w:rPr>
        <w:t>47</w:t>
      </w:r>
      <w:r w:rsidR="00581993">
        <w:rPr>
          <w:rFonts w:ascii="Times New Roman" w:hAnsi="Times New Roman"/>
          <w:sz w:val="24"/>
          <w:lang w:val="bg-BG"/>
        </w:rPr>
        <w:t>-ПР/2024</w:t>
      </w:r>
      <w:r w:rsidRPr="002824DE">
        <w:rPr>
          <w:rFonts w:ascii="Times New Roman" w:hAnsi="Times New Roman"/>
          <w:sz w:val="24"/>
          <w:lang w:val="bg-BG"/>
        </w:rPr>
        <w:t xml:space="preserve">г. от </w:t>
      </w:r>
      <w:r w:rsidR="00903987">
        <w:rPr>
          <w:rFonts w:ascii="Times New Roman" w:hAnsi="Times New Roman"/>
          <w:sz w:val="24"/>
          <w:lang w:val="bg-BG"/>
        </w:rPr>
        <w:t>31.</w:t>
      </w:r>
      <w:r w:rsidR="00171081">
        <w:rPr>
          <w:rFonts w:ascii="Times New Roman" w:hAnsi="Times New Roman"/>
          <w:sz w:val="24"/>
          <w:lang w:val="bg-BG"/>
        </w:rPr>
        <w:t>10</w:t>
      </w:r>
      <w:r w:rsidR="00200567">
        <w:rPr>
          <w:rFonts w:ascii="Times New Roman" w:hAnsi="Times New Roman"/>
          <w:sz w:val="24"/>
          <w:lang w:val="bg-BG"/>
        </w:rPr>
        <w:t>.</w:t>
      </w:r>
      <w:r w:rsidR="00581993">
        <w:rPr>
          <w:rFonts w:ascii="Times New Roman" w:hAnsi="Times New Roman"/>
          <w:sz w:val="24"/>
          <w:lang w:val="bg-BG"/>
        </w:rPr>
        <w:t>2024</w:t>
      </w:r>
      <w:r w:rsidRPr="002824DE">
        <w:rPr>
          <w:rFonts w:ascii="Times New Roman" w:hAnsi="Times New Roman"/>
          <w:sz w:val="24"/>
          <w:lang w:val="bg-BG"/>
        </w:rPr>
        <w:t xml:space="preserve">г. за преценяване на необходимостта от извършване на оценка въздействието върху околната среда за </w:t>
      </w:r>
      <w:r w:rsidRPr="002824DE">
        <w:rPr>
          <w:rFonts w:ascii="Times New Roman" w:hAnsi="Times New Roman"/>
          <w:b/>
          <w:sz w:val="24"/>
          <w:lang w:val="bg-BG"/>
        </w:rPr>
        <w:t>инвестиционно предложение</w:t>
      </w:r>
      <w:r w:rsidRPr="002824DE">
        <w:rPr>
          <w:rFonts w:ascii="Times New Roman" w:hAnsi="Times New Roman"/>
          <w:sz w:val="24"/>
          <w:lang w:val="bg-BG"/>
        </w:rPr>
        <w:t>:</w:t>
      </w:r>
      <w:r w:rsidR="00171081" w:rsidRPr="00171081">
        <w:t xml:space="preserve"> </w:t>
      </w:r>
      <w:r w:rsidR="006A2CC8" w:rsidRPr="006A2CC8">
        <w:rPr>
          <w:rFonts w:ascii="Times New Roman" w:hAnsi="Times New Roman"/>
          <w:sz w:val="24"/>
          <w:lang w:val="bg-BG"/>
        </w:rPr>
        <w:t xml:space="preserve">„Изграждане на фотоволтаична електроцентрала“, в </w:t>
      </w:r>
      <w:proofErr w:type="spellStart"/>
      <w:r w:rsidR="006A2CC8" w:rsidRPr="006A2CC8">
        <w:rPr>
          <w:rFonts w:ascii="Times New Roman" w:hAnsi="Times New Roman"/>
          <w:sz w:val="24"/>
          <w:lang w:val="bg-BG"/>
        </w:rPr>
        <w:t>п.и</w:t>
      </w:r>
      <w:proofErr w:type="spellEnd"/>
      <w:r w:rsidR="006A2CC8" w:rsidRPr="006A2CC8">
        <w:rPr>
          <w:rFonts w:ascii="Times New Roman" w:hAnsi="Times New Roman"/>
          <w:sz w:val="24"/>
          <w:lang w:val="bg-BG"/>
        </w:rPr>
        <w:t xml:space="preserve">. с </w:t>
      </w:r>
      <w:proofErr w:type="spellStart"/>
      <w:r w:rsidR="006A2CC8" w:rsidRPr="006A2CC8">
        <w:rPr>
          <w:rFonts w:ascii="Times New Roman" w:hAnsi="Times New Roman"/>
          <w:sz w:val="24"/>
          <w:lang w:val="bg-BG"/>
        </w:rPr>
        <w:t>идент</w:t>
      </w:r>
      <w:proofErr w:type="spellEnd"/>
      <w:r w:rsidR="00903987">
        <w:rPr>
          <w:rFonts w:ascii="Times New Roman" w:hAnsi="Times New Roman"/>
          <w:sz w:val="24"/>
          <w:lang w:val="bg-BG"/>
        </w:rPr>
        <w:t>.</w:t>
      </w:r>
      <w:r w:rsidR="006A2CC8" w:rsidRPr="006A2CC8">
        <w:rPr>
          <w:rFonts w:ascii="Times New Roman" w:hAnsi="Times New Roman"/>
          <w:sz w:val="24"/>
          <w:lang w:val="bg-BG"/>
        </w:rPr>
        <w:t xml:space="preserve"> 78135.84.34, 78135.84.459, 78135.84.32, в землището на с. Ц</w:t>
      </w:r>
      <w:r w:rsidR="00903987">
        <w:rPr>
          <w:rFonts w:ascii="Times New Roman" w:hAnsi="Times New Roman"/>
          <w:sz w:val="24"/>
          <w:lang w:val="bg-BG"/>
        </w:rPr>
        <w:t xml:space="preserve">аревец, общ. Мездра, </w:t>
      </w:r>
      <w:proofErr w:type="spellStart"/>
      <w:r w:rsidR="00903987">
        <w:rPr>
          <w:rFonts w:ascii="Times New Roman" w:hAnsi="Times New Roman"/>
          <w:sz w:val="24"/>
          <w:lang w:val="bg-BG"/>
        </w:rPr>
        <w:t>обл</w:t>
      </w:r>
      <w:proofErr w:type="spellEnd"/>
      <w:r w:rsidR="00903987">
        <w:rPr>
          <w:rFonts w:ascii="Times New Roman" w:hAnsi="Times New Roman"/>
          <w:sz w:val="24"/>
          <w:lang w:val="bg-BG"/>
        </w:rPr>
        <w:t>. Враца</w:t>
      </w:r>
      <w:r w:rsidRPr="002824DE">
        <w:rPr>
          <w:rFonts w:ascii="Times New Roman" w:hAnsi="Times New Roman"/>
          <w:sz w:val="24"/>
          <w:lang w:val="bg-BG"/>
        </w:rPr>
        <w:t xml:space="preserve">, което </w:t>
      </w:r>
      <w:r w:rsidRPr="002824DE">
        <w:rPr>
          <w:rFonts w:ascii="Times New Roman" w:hAnsi="Times New Roman"/>
          <w:b/>
          <w:sz w:val="24"/>
          <w:lang w:val="bg-BG"/>
        </w:rPr>
        <w:t>няма вероятност</w:t>
      </w:r>
      <w:r w:rsidRPr="002824DE">
        <w:rPr>
          <w:rFonts w:ascii="Times New Roman" w:hAnsi="Times New Roman"/>
          <w:sz w:val="24"/>
          <w:lang w:val="bg-BG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зони, </w:t>
      </w:r>
      <w:r w:rsidRPr="002824DE">
        <w:rPr>
          <w:rFonts w:ascii="Times New Roman" w:hAnsi="Times New Roman"/>
          <w:b/>
          <w:sz w:val="24"/>
          <w:lang w:val="bg-BG"/>
        </w:rPr>
        <w:t>възложител:</w:t>
      </w:r>
      <w:r w:rsidRPr="002824DE">
        <w:rPr>
          <w:rFonts w:ascii="Times New Roman" w:hAnsi="Times New Roman"/>
          <w:sz w:val="24"/>
          <w:lang w:val="bg-BG"/>
        </w:rPr>
        <w:t xml:space="preserve"> </w:t>
      </w:r>
      <w:r w:rsidR="00AC5863" w:rsidRPr="00AC5863">
        <w:rPr>
          <w:rFonts w:ascii="Times New Roman" w:hAnsi="Times New Roman"/>
          <w:sz w:val="24"/>
          <w:lang w:val="bg-BG"/>
        </w:rPr>
        <w:t>с възложител:</w:t>
      </w:r>
      <w:r w:rsidR="00171081" w:rsidRPr="00581993">
        <w:rPr>
          <w:rFonts w:ascii="Times New Roman" w:hAnsi="Times New Roman"/>
          <w:sz w:val="24"/>
          <w:lang w:val="bg-BG"/>
        </w:rPr>
        <w:t xml:space="preserve"> </w:t>
      </w:r>
      <w:r w:rsidR="006A2CC8" w:rsidRPr="006A2CC8">
        <w:rPr>
          <w:rFonts w:ascii="Times New Roman" w:hAnsi="Times New Roman"/>
          <w:sz w:val="24"/>
          <w:lang w:val="bg-BG"/>
        </w:rPr>
        <w:t xml:space="preserve">"МЕЗДРА СОЛАР 2" ООД, гр. София.  </w:t>
      </w:r>
      <w:r w:rsidR="00171081" w:rsidRPr="00171081">
        <w:rPr>
          <w:rFonts w:ascii="Times New Roman" w:hAnsi="Times New Roman"/>
          <w:sz w:val="24"/>
          <w:lang w:val="bg-BG"/>
        </w:rPr>
        <w:t xml:space="preserve">  </w:t>
      </w:r>
      <w:r w:rsidR="002F2737" w:rsidRPr="002F2737">
        <w:rPr>
          <w:rFonts w:ascii="Times New Roman" w:hAnsi="Times New Roman"/>
          <w:sz w:val="24"/>
          <w:lang w:val="bg-BG"/>
        </w:rPr>
        <w:t xml:space="preserve">  </w:t>
      </w:r>
      <w:r w:rsidR="00AC5863" w:rsidRPr="00AC5863">
        <w:rPr>
          <w:rFonts w:ascii="Times New Roman" w:hAnsi="Times New Roman"/>
          <w:sz w:val="24"/>
          <w:lang w:val="bg-BG"/>
        </w:rPr>
        <w:t xml:space="preserve">  </w:t>
      </w:r>
      <w:r w:rsidRPr="002824DE">
        <w:rPr>
          <w:rFonts w:ascii="Times New Roman" w:hAnsi="Times New Roman"/>
          <w:sz w:val="24"/>
          <w:lang w:val="bg-BG"/>
        </w:rPr>
        <w:t xml:space="preserve">            </w:t>
      </w:r>
    </w:p>
    <w:p w:rsidR="002824DE" w:rsidRPr="002F2737" w:rsidRDefault="002824DE" w:rsidP="002824D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737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- </w:t>
      </w:r>
      <w:r w:rsidRPr="002F2737">
        <w:rPr>
          <w:rFonts w:ascii="Times New Roman" w:hAnsi="Times New Roman"/>
          <w:sz w:val="24"/>
          <w:szCs w:val="24"/>
          <w:lang w:val="bg-BG"/>
        </w:rPr>
        <w:t>да не се извършва ОВОС.</w:t>
      </w:r>
    </w:p>
    <w:p w:rsidR="002824DE" w:rsidRPr="008F5633" w:rsidRDefault="002824DE" w:rsidP="002824D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F2737">
        <w:rPr>
          <w:rFonts w:ascii="Times New Roman" w:hAnsi="Times New Roman"/>
          <w:sz w:val="24"/>
          <w:szCs w:val="24"/>
          <w:lang w:val="bg-BG"/>
        </w:rPr>
        <w:t xml:space="preserve">           Решението е изложено на обществено достъпно място - информационното табло в сградата на РИОСВ – </w:t>
      </w: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Враца (ул. “Екзарх Йосиф” № 81, </w:t>
      </w:r>
      <w:proofErr w:type="spellStart"/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>гр.Враца</w:t>
      </w:r>
      <w:proofErr w:type="spellEnd"/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), за период от 14 (четиринадесет) дни, считано от </w:t>
      </w:r>
      <w:r w:rsidR="00903987">
        <w:rPr>
          <w:rFonts w:ascii="Times New Roman" w:hAnsi="Times New Roman"/>
          <w:color w:val="000000"/>
          <w:sz w:val="24"/>
          <w:szCs w:val="24"/>
          <w:lang w:val="bg-BG"/>
        </w:rPr>
        <w:t>31</w:t>
      </w:r>
      <w:r w:rsidR="006A2CC8" w:rsidRPr="008F5633">
        <w:rPr>
          <w:rFonts w:ascii="Times New Roman" w:hAnsi="Times New Roman"/>
          <w:sz w:val="24"/>
          <w:szCs w:val="24"/>
          <w:lang w:val="bg-BG"/>
        </w:rPr>
        <w:t>.10</w:t>
      </w:r>
      <w:r w:rsidR="00581993" w:rsidRPr="008F5633">
        <w:rPr>
          <w:rFonts w:ascii="Times New Roman" w:hAnsi="Times New Roman"/>
          <w:sz w:val="24"/>
          <w:szCs w:val="24"/>
          <w:lang w:val="bg-BG"/>
        </w:rPr>
        <w:t>.2024</w:t>
      </w:r>
      <w:r w:rsidRPr="008F5633">
        <w:rPr>
          <w:rFonts w:ascii="Times New Roman" w:hAnsi="Times New Roman"/>
          <w:sz w:val="24"/>
          <w:szCs w:val="24"/>
          <w:lang w:val="bg-BG"/>
        </w:rPr>
        <w:t>г.</w:t>
      </w:r>
      <w:bookmarkStart w:id="0" w:name="_GoBack"/>
      <w:bookmarkEnd w:id="0"/>
    </w:p>
    <w:p w:rsidR="002824DE" w:rsidRPr="002F2737" w:rsidRDefault="002824DE" w:rsidP="002824D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   Решението се намира и в направление „ЕО и ОВОС“, отдел „ПД“, дирекция „КПД“.</w:t>
      </w:r>
    </w:p>
    <w:p w:rsidR="002824DE" w:rsidRPr="002F2737" w:rsidRDefault="002824DE" w:rsidP="002824DE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След този период достъпът до решението е по реда на Закона за достъп до обществена информация. </w:t>
      </w:r>
    </w:p>
    <w:p w:rsidR="002824DE" w:rsidRPr="002F2737" w:rsidRDefault="002824DE" w:rsidP="002824DE">
      <w:pPr>
        <w:ind w:firstLine="720"/>
        <w:jc w:val="right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F2737">
        <w:rPr>
          <w:rFonts w:ascii="Times New Roman" w:hAnsi="Times New Roman"/>
          <w:color w:val="000000"/>
          <w:sz w:val="24"/>
          <w:szCs w:val="24"/>
          <w:lang w:val="bg-BG"/>
        </w:rPr>
        <w:t xml:space="preserve">/публикувано на </w:t>
      </w:r>
      <w:r w:rsidR="00903987">
        <w:rPr>
          <w:rFonts w:ascii="Times New Roman" w:hAnsi="Times New Roman"/>
          <w:color w:val="000000"/>
          <w:sz w:val="24"/>
          <w:szCs w:val="24"/>
          <w:lang w:val="bg-BG"/>
        </w:rPr>
        <w:t>31</w:t>
      </w:r>
      <w:r w:rsidR="008F5633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6A2CC8" w:rsidRPr="008F5633">
        <w:rPr>
          <w:rFonts w:ascii="Times New Roman" w:hAnsi="Times New Roman"/>
          <w:sz w:val="24"/>
          <w:szCs w:val="24"/>
          <w:lang w:val="bg-BG"/>
        </w:rPr>
        <w:t>10</w:t>
      </w:r>
      <w:r w:rsidR="00581993" w:rsidRPr="008F5633">
        <w:rPr>
          <w:rFonts w:ascii="Times New Roman" w:hAnsi="Times New Roman"/>
          <w:spacing w:val="20"/>
          <w:sz w:val="24"/>
          <w:szCs w:val="24"/>
          <w:lang w:val="bg-BG"/>
        </w:rPr>
        <w:t>.2024</w:t>
      </w:r>
      <w:r w:rsidRPr="008F5633">
        <w:rPr>
          <w:rFonts w:ascii="Times New Roman" w:hAnsi="Times New Roman"/>
          <w:spacing w:val="20"/>
          <w:sz w:val="24"/>
          <w:szCs w:val="24"/>
          <w:lang w:val="bg-BG"/>
        </w:rPr>
        <w:t>г./</w:t>
      </w:r>
    </w:p>
    <w:p w:rsidR="002824DE" w:rsidRPr="002F2737" w:rsidRDefault="002824DE" w:rsidP="002824DE">
      <w:pPr>
        <w:rPr>
          <w:rFonts w:ascii="Times New Roman" w:hAnsi="Times New Roman"/>
          <w:b/>
          <w:spacing w:val="20"/>
          <w:sz w:val="23"/>
          <w:szCs w:val="23"/>
          <w:lang w:val="bg-BG"/>
        </w:rPr>
      </w:pPr>
    </w:p>
    <w:p w:rsidR="002824DE" w:rsidRPr="002824DE" w:rsidRDefault="002824DE" w:rsidP="002824DE">
      <w:pPr>
        <w:jc w:val="both"/>
        <w:rPr>
          <w:rFonts w:ascii="Times New Roman" w:hAnsi="Times New Roman"/>
          <w:lang w:val="bg-BG"/>
        </w:rPr>
      </w:pPr>
    </w:p>
    <w:p w:rsidR="000428B9" w:rsidRPr="000F225C" w:rsidRDefault="000428B9" w:rsidP="000F225C">
      <w:pPr>
        <w:rPr>
          <w:rFonts w:ascii="Times New Roman" w:hAnsi="Times New Roman"/>
          <w:lang w:val="bg-BG"/>
        </w:rPr>
      </w:pPr>
    </w:p>
    <w:sectPr w:rsidR="000428B9" w:rsidRPr="000F225C" w:rsidSect="000F225C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349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7C" w:rsidRDefault="004D5F7C">
      <w:r>
        <w:separator/>
      </w:r>
    </w:p>
  </w:endnote>
  <w:endnote w:type="continuationSeparator" w:id="0">
    <w:p w:rsidR="004D5F7C" w:rsidRDefault="004D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84" w:rsidRDefault="0077248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7108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7108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72484" w:rsidRDefault="00772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3077"/>
      <w:gridCol w:w="4709"/>
      <w:gridCol w:w="1861"/>
    </w:tblGrid>
    <w:tr w:rsidR="00CD302E" w:rsidRPr="00CD302E" w:rsidTr="00103863">
      <w:trPr>
        <w:trHeight w:val="1013"/>
      </w:trPr>
      <w:tc>
        <w:tcPr>
          <w:tcW w:w="2356" w:type="dxa"/>
          <w:hideMark/>
        </w:tcPr>
        <w:p w:rsidR="000F225C" w:rsidRDefault="000F225C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  <w:noProof/>
              <w:lang w:val="bg-BG" w:eastAsia="bg-BG"/>
            </w:rPr>
          </w:pPr>
          <w:r>
            <w:rPr>
              <w:rFonts w:ascii="Calibri" w:eastAsia="Calibri" w:hAnsi="Calibri"/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81280</wp:posOffset>
                    </wp:positionV>
                    <wp:extent cx="5981700" cy="9525"/>
                    <wp:effectExtent l="0" t="0" r="19050" b="28575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81700" cy="95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967C35C" id="Straight Connector 1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4pt" to="47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</w:p>
        <w:p w:rsidR="00CD302E" w:rsidRPr="00CD302E" w:rsidRDefault="004A7867" w:rsidP="00CD302E">
          <w:pPr>
            <w:tabs>
              <w:tab w:val="center" w:pos="4703"/>
              <w:tab w:val="right" w:pos="9406"/>
            </w:tabs>
            <w:jc w:val="center"/>
            <w:rPr>
              <w:rFonts w:ascii="Calibri" w:eastAsia="Calibri" w:hAnsi="Calibri"/>
            </w:rPr>
          </w:pPr>
          <w:r w:rsidRPr="005F0C61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2E4C7E19" wp14:editId="478E6045">
                <wp:extent cx="1817290" cy="7239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810CB7" w:rsidRDefault="00810CB7" w:rsidP="00810CB7">
          <w:pPr>
            <w:tabs>
              <w:tab w:val="center" w:pos="4703"/>
              <w:tab w:val="right" w:pos="9406"/>
            </w:tabs>
            <w:jc w:val="center"/>
            <w:rPr>
              <w:rFonts w:ascii="Times New Roman" w:eastAsia="Calibri" w:hAnsi="Times New Roman"/>
            </w:rPr>
          </w:pPr>
          <w:r w:rsidRPr="00810CB7">
            <w:rPr>
              <w:rFonts w:ascii="Times New Roman" w:eastAsia="Calibri" w:hAnsi="Times New Roman"/>
            </w:rPr>
            <w:t xml:space="preserve">  </w:t>
          </w:r>
          <w:r>
            <w:rPr>
              <w:rFonts w:ascii="Times New Roman" w:eastAsia="Calibri" w:hAnsi="Times New Roman"/>
            </w:rPr>
            <w:t xml:space="preserve">                </w:t>
          </w:r>
        </w:p>
        <w:p w:rsidR="000F225C" w:rsidRDefault="00810CB7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  <w:lang w:val="bg-BG"/>
            </w:rPr>
          </w:pPr>
          <w:r>
            <w:rPr>
              <w:rFonts w:ascii="Times New Roman" w:eastAsia="Calibri" w:hAnsi="Times New Roman"/>
              <w:lang w:val="bg-BG"/>
            </w:rPr>
            <w:t xml:space="preserve">           </w:t>
          </w:r>
        </w:p>
        <w:p w:rsidR="00810CB7" w:rsidRPr="00810CB7" w:rsidRDefault="000F225C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    </w:t>
          </w:r>
          <w:r w:rsidR="00810CB7">
            <w:rPr>
              <w:rFonts w:ascii="Times New Roman" w:eastAsia="Calibri" w:hAnsi="Times New Roman"/>
              <w:lang w:val="bg-BG"/>
            </w:rPr>
            <w:t xml:space="preserve">  </w:t>
          </w:r>
          <w:r w:rsid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гр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.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Враца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3000,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ул</w:t>
          </w:r>
          <w:proofErr w:type="spellEnd"/>
          <w:r w:rsidR="00810CB7" w:rsidRPr="00810CB7">
            <w:rPr>
              <w:rFonts w:ascii="Times New Roman" w:eastAsia="Calibri" w:hAnsi="Times New Roman"/>
            </w:rPr>
            <w:t>. ”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Екзарх</w:t>
          </w:r>
          <w:proofErr w:type="spellEnd"/>
          <w:r w:rsidR="00810CB7" w:rsidRPr="00810CB7">
            <w:rPr>
              <w:rFonts w:ascii="Times New Roman" w:eastAsia="Calibri" w:hAnsi="Times New Roman"/>
            </w:rPr>
            <w:t xml:space="preserve"> </w:t>
          </w:r>
          <w:proofErr w:type="spellStart"/>
          <w:r w:rsidR="00810CB7" w:rsidRPr="00810CB7">
            <w:rPr>
              <w:rFonts w:ascii="Times New Roman" w:eastAsia="Calibri" w:hAnsi="Times New Roman"/>
            </w:rPr>
            <w:t>Йосиф</w:t>
          </w:r>
          <w:proofErr w:type="spellEnd"/>
          <w:r w:rsidR="00810CB7" w:rsidRPr="00810CB7">
            <w:rPr>
              <w:rFonts w:ascii="Times New Roman" w:eastAsia="Calibri" w:hAnsi="Times New Roman"/>
            </w:rPr>
            <w:t>” № 81</w:t>
          </w:r>
        </w:p>
        <w:p w:rsidR="00810CB7" w:rsidRPr="00810CB7" w:rsidRDefault="00046208" w:rsidP="00810CB7">
          <w:pPr>
            <w:tabs>
              <w:tab w:val="center" w:pos="4703"/>
              <w:tab w:val="right" w:pos="9406"/>
            </w:tabs>
            <w:rPr>
              <w:rFonts w:ascii="Times New Roman" w:eastAsia="Calibri" w:hAnsi="Times New Roman"/>
            </w:rPr>
          </w:pPr>
          <w:r>
            <w:rPr>
              <w:rFonts w:ascii="Times New Roman" w:eastAsia="Calibri" w:hAnsi="Times New Roman"/>
            </w:rPr>
            <w:t xml:space="preserve">      </w:t>
          </w:r>
          <w:proofErr w:type="spellStart"/>
          <w:r w:rsidR="00810CB7">
            <w:rPr>
              <w:rFonts w:ascii="Times New Roman" w:eastAsia="Calibri" w:hAnsi="Times New Roman"/>
            </w:rPr>
            <w:t>тел</w:t>
          </w:r>
          <w:proofErr w:type="spellEnd"/>
          <w:r w:rsidR="00810CB7">
            <w:rPr>
              <w:rFonts w:ascii="Times New Roman" w:eastAsia="Calibri" w:hAnsi="Times New Roman"/>
            </w:rPr>
            <w:t>/</w:t>
          </w:r>
          <w:proofErr w:type="spellStart"/>
          <w:r w:rsidR="00810CB7">
            <w:rPr>
              <w:rFonts w:ascii="Times New Roman" w:eastAsia="Calibri" w:hAnsi="Times New Roman"/>
            </w:rPr>
            <w:t>факс</w:t>
          </w:r>
          <w:proofErr w:type="spellEnd"/>
          <w:r w:rsidR="00810CB7">
            <w:rPr>
              <w:rFonts w:ascii="Times New Roman" w:eastAsia="Calibri" w:hAnsi="Times New Roman"/>
            </w:rPr>
            <w:t>: (+35992) 629211;</w:t>
          </w:r>
          <w:r>
            <w:rPr>
              <w:rFonts w:ascii="Times New Roman" w:eastAsia="Calibri" w:hAnsi="Times New Roman"/>
            </w:rPr>
            <w:t xml:space="preserve"> riosv-vr@riosv-vr.com</w:t>
          </w:r>
        </w:p>
        <w:p w:rsidR="00CD302E" w:rsidRPr="00CD302E" w:rsidRDefault="00810CB7" w:rsidP="00810CB7">
          <w:pPr>
            <w:tabs>
              <w:tab w:val="center" w:pos="4703"/>
              <w:tab w:val="right" w:pos="9406"/>
            </w:tabs>
            <w:rPr>
              <w:rFonts w:ascii="Times" w:eastAsia="Calibri" w:hAnsi="Times"/>
              <w:lang w:val="bg-BG"/>
            </w:rPr>
          </w:pPr>
          <w:r w:rsidRPr="00810CB7">
            <w:rPr>
              <w:rFonts w:ascii="Times New Roman" w:eastAsia="Calibri" w:hAnsi="Times New Roman"/>
            </w:rPr>
            <w:t xml:space="preserve"> </w:t>
          </w:r>
          <w:r>
            <w:rPr>
              <w:rFonts w:ascii="Times New Roman" w:eastAsia="Calibri" w:hAnsi="Times New Roman"/>
            </w:rPr>
            <w:t xml:space="preserve">                           </w:t>
          </w:r>
          <w:r w:rsidRPr="00810CB7">
            <w:rPr>
              <w:rFonts w:ascii="Times New Roman" w:eastAsia="Calibri" w:hAnsi="Times New Roman"/>
            </w:rPr>
            <w:t>http://riosv.vracakarst.com</w:t>
          </w:r>
        </w:p>
      </w:tc>
      <w:tc>
        <w:tcPr>
          <w:tcW w:w="2001" w:type="dxa"/>
          <w:hideMark/>
        </w:tcPr>
        <w:p w:rsidR="000F225C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</w:p>
        <w:p w:rsidR="00CD302E" w:rsidRPr="00CD302E" w:rsidRDefault="000F225C" w:rsidP="000F225C">
          <w:pPr>
            <w:tabs>
              <w:tab w:val="center" w:pos="788"/>
              <w:tab w:val="center" w:pos="4703"/>
              <w:tab w:val="right" w:pos="9406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ab/>
          </w:r>
          <w:r w:rsidR="008516CB" w:rsidRPr="00CD302E">
            <w:rPr>
              <w:rFonts w:ascii="Times New Roman" w:eastAsia="Calibri" w:hAnsi="Times New Roman"/>
              <w:noProof/>
              <w:lang w:val="bg-BG" w:eastAsia="bg-BG"/>
            </w:rPr>
            <w:drawing>
              <wp:inline distT="0" distB="0" distL="0" distR="0">
                <wp:extent cx="371475" cy="371475"/>
                <wp:effectExtent l="0" t="0" r="0" b="0"/>
                <wp:docPr id="12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1048" w:rsidRDefault="00FC1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7C" w:rsidRDefault="004D5F7C">
      <w:r>
        <w:separator/>
      </w:r>
    </w:p>
  </w:footnote>
  <w:footnote w:type="continuationSeparator" w:id="0">
    <w:p w:rsidR="004D5F7C" w:rsidRDefault="004D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7" w:rsidRPr="0073004C" w:rsidRDefault="000B123C" w:rsidP="00540802">
    <w:pPr>
      <w:pStyle w:val="Heading2"/>
      <w:jc w:val="left"/>
      <w:rPr>
        <w:b/>
        <w:spacing w:val="40"/>
        <w:sz w:val="30"/>
        <w:szCs w:val="30"/>
        <w:u w:val="none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495935</wp:posOffset>
              </wp:positionH>
              <wp:positionV relativeFrom="paragraph">
                <wp:posOffset>65405</wp:posOffset>
              </wp:positionV>
              <wp:extent cx="0" cy="87630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2DF46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15pt" to="39.0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8516CB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95250</wp:posOffset>
          </wp:positionV>
          <wp:extent cx="600710" cy="832485"/>
          <wp:effectExtent l="0" t="0" r="0" b="0"/>
          <wp:wrapSquare wrapText="bothSides"/>
          <wp:docPr id="10" name="Picture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6CB" w:rsidRPr="00E15B5B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-4001135</wp:posOffset>
              </wp:positionH>
              <wp:positionV relativeFrom="paragraph">
                <wp:posOffset>-1073785</wp:posOffset>
              </wp:positionV>
              <wp:extent cx="0" cy="102171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1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69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15.05pt;margin-top:-84.55pt;width:0;height:8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ciHQIAADwEAAAOAAAAZHJzL2Uyb0RvYy54bWysU8GO2yAQvVfqPyDuiU3qZB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"/>
          </w:pict>
        </mc:Fallback>
      </mc:AlternateContent>
    </w:r>
    <w:r w:rsidR="002B43F0">
      <w:rPr>
        <w:b/>
        <w:spacing w:val="40"/>
        <w:sz w:val="30"/>
        <w:szCs w:val="30"/>
        <w:u w:val="none"/>
        <w:lang w:val="en-US"/>
      </w:rPr>
      <w:t xml:space="preserve">      </w:t>
    </w:r>
    <w:r w:rsidR="00540802">
      <w:rPr>
        <w:b/>
        <w:spacing w:val="40"/>
        <w:sz w:val="30"/>
        <w:szCs w:val="30"/>
        <w:u w:val="none"/>
      </w:rPr>
      <w:t xml:space="preserve">     </w:t>
    </w:r>
    <w:r w:rsidR="00415A47" w:rsidRPr="0073004C">
      <w:rPr>
        <w:b/>
        <w:spacing w:val="40"/>
        <w:sz w:val="30"/>
        <w:szCs w:val="30"/>
        <w:u w:val="none"/>
      </w:rPr>
      <w:t>РЕПУБЛИКА БЪЛГАРИЯ</w:t>
    </w:r>
  </w:p>
  <w:p w:rsidR="00415A47" w:rsidRPr="007777F3" w:rsidRDefault="00415A47" w:rsidP="00415A47">
    <w:pPr>
      <w:rPr>
        <w:lang w:val="bg-BG"/>
      </w:rPr>
    </w:pPr>
  </w:p>
  <w:p w:rsidR="00415A47" w:rsidRPr="007B5CDD" w:rsidRDefault="00415A47" w:rsidP="005408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spacing w:val="40"/>
        <w:szCs w:val="24"/>
      </w:rPr>
      <w:t xml:space="preserve">   </w:t>
    </w:r>
    <w:r w:rsidR="007777F3">
      <w:rPr>
        <w:rFonts w:ascii="Times New Roman" w:hAnsi="Times New Roman"/>
        <w:spacing w:val="40"/>
        <w:szCs w:val="24"/>
      </w:rPr>
      <w:tab/>
    </w:r>
    <w:r w:rsidRPr="007B5CDD">
      <w:rPr>
        <w:rFonts w:ascii="Times New Roman" w:hAnsi="Times New Roman"/>
        <w:spacing w:val="40"/>
        <w:szCs w:val="24"/>
      </w:rPr>
      <w:t>МИНИСТЕРСТВО НА ОКОЛНАТА СРЕДА И ВОДИТЕ</w:t>
    </w:r>
  </w:p>
  <w:p w:rsidR="00415A47" w:rsidRDefault="00415A47" w:rsidP="00415A47">
    <w:pPr>
      <w:tabs>
        <w:tab w:val="left" w:pos="1276"/>
      </w:tabs>
      <w:rPr>
        <w:rFonts w:ascii="Times New Roman" w:hAnsi="Times New Roman"/>
        <w:sz w:val="24"/>
        <w:szCs w:val="24"/>
        <w:lang w:val="bg-BG"/>
      </w:rPr>
    </w:pPr>
    <w:r w:rsidRPr="00E15B5B">
      <w:rPr>
        <w:rFonts w:ascii="Times New Roman" w:hAnsi="Times New Roman"/>
        <w:sz w:val="24"/>
        <w:szCs w:val="24"/>
        <w:lang w:val="bg-BG"/>
      </w:rPr>
      <w:tab/>
    </w:r>
  </w:p>
  <w:p w:rsidR="00415A47" w:rsidRPr="007B5CDD" w:rsidRDefault="00415A47" w:rsidP="00415A47">
    <w:pPr>
      <w:tabs>
        <w:tab w:val="left" w:pos="1276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  <w:sz w:val="24"/>
        <w:szCs w:val="24"/>
        <w:lang w:val="bg-BG"/>
      </w:rPr>
      <w:t xml:space="preserve">        </w:t>
    </w:r>
    <w:r w:rsidR="007777F3">
      <w:rPr>
        <w:rFonts w:ascii="Times New Roman" w:hAnsi="Times New Roman"/>
        <w:sz w:val="24"/>
        <w:szCs w:val="24"/>
        <w:lang w:val="bg-BG"/>
      </w:rPr>
      <w:tab/>
    </w:r>
    <w:r w:rsidR="000428B9">
      <w:rPr>
        <w:rFonts w:ascii="Times New Roman" w:hAnsi="Times New Roman"/>
        <w:sz w:val="24"/>
        <w:szCs w:val="24"/>
        <w:lang w:val="bg-BG"/>
      </w:rPr>
      <w:t>РЕГИОНАЛНА ИНСПЕКЦИЯ</w:t>
    </w:r>
    <w:r w:rsidR="00810CB7">
      <w:rPr>
        <w:rFonts w:ascii="Times New Roman" w:hAnsi="Times New Roman"/>
        <w:sz w:val="24"/>
        <w:szCs w:val="24"/>
        <w:lang w:val="bg-BG"/>
      </w:rPr>
      <w:t xml:space="preserve"> ПО ОКОЛНАТА СРЕДА И ВОДИТЕ - ВРАЦА</w:t>
    </w:r>
  </w:p>
  <w:p w:rsidR="00415A47" w:rsidRPr="00415A47" w:rsidRDefault="00415A47" w:rsidP="00415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22A1D"/>
    <w:rsid w:val="000343AB"/>
    <w:rsid w:val="00034716"/>
    <w:rsid w:val="00042511"/>
    <w:rsid w:val="000428B9"/>
    <w:rsid w:val="00046208"/>
    <w:rsid w:val="00066AA2"/>
    <w:rsid w:val="000A0820"/>
    <w:rsid w:val="000B123C"/>
    <w:rsid w:val="000B3E2D"/>
    <w:rsid w:val="000B6381"/>
    <w:rsid w:val="000C7B19"/>
    <w:rsid w:val="000F225C"/>
    <w:rsid w:val="000F7D41"/>
    <w:rsid w:val="00103863"/>
    <w:rsid w:val="001073F0"/>
    <w:rsid w:val="00111720"/>
    <w:rsid w:val="001157BD"/>
    <w:rsid w:val="00122B91"/>
    <w:rsid w:val="00136D7F"/>
    <w:rsid w:val="00157D1E"/>
    <w:rsid w:val="001639BC"/>
    <w:rsid w:val="001671E7"/>
    <w:rsid w:val="00171081"/>
    <w:rsid w:val="001769F4"/>
    <w:rsid w:val="001B170D"/>
    <w:rsid w:val="001B4BA4"/>
    <w:rsid w:val="001B4BA5"/>
    <w:rsid w:val="001C5702"/>
    <w:rsid w:val="001C65F1"/>
    <w:rsid w:val="001C6903"/>
    <w:rsid w:val="001D52BE"/>
    <w:rsid w:val="001E10FE"/>
    <w:rsid w:val="00200567"/>
    <w:rsid w:val="0020512A"/>
    <w:rsid w:val="0020653E"/>
    <w:rsid w:val="00212930"/>
    <w:rsid w:val="00233451"/>
    <w:rsid w:val="0023796F"/>
    <w:rsid w:val="0024120B"/>
    <w:rsid w:val="002478B8"/>
    <w:rsid w:val="00266D04"/>
    <w:rsid w:val="00273372"/>
    <w:rsid w:val="002824DE"/>
    <w:rsid w:val="00296353"/>
    <w:rsid w:val="002A0824"/>
    <w:rsid w:val="002A709F"/>
    <w:rsid w:val="002B43F0"/>
    <w:rsid w:val="002B7809"/>
    <w:rsid w:val="002E25EF"/>
    <w:rsid w:val="002F2737"/>
    <w:rsid w:val="002F7889"/>
    <w:rsid w:val="0030314E"/>
    <w:rsid w:val="00324274"/>
    <w:rsid w:val="00352F4E"/>
    <w:rsid w:val="0037759B"/>
    <w:rsid w:val="003A2792"/>
    <w:rsid w:val="003A2A77"/>
    <w:rsid w:val="003A7996"/>
    <w:rsid w:val="003B30BB"/>
    <w:rsid w:val="003D4054"/>
    <w:rsid w:val="003D4A6B"/>
    <w:rsid w:val="003E0719"/>
    <w:rsid w:val="00415A47"/>
    <w:rsid w:val="00446795"/>
    <w:rsid w:val="00473CEC"/>
    <w:rsid w:val="004A7867"/>
    <w:rsid w:val="004C0E3E"/>
    <w:rsid w:val="004C24D1"/>
    <w:rsid w:val="004C3144"/>
    <w:rsid w:val="004D3F17"/>
    <w:rsid w:val="004D5F7C"/>
    <w:rsid w:val="004F04D9"/>
    <w:rsid w:val="004F765C"/>
    <w:rsid w:val="00502BC2"/>
    <w:rsid w:val="0052019E"/>
    <w:rsid w:val="00523BDA"/>
    <w:rsid w:val="00533EA4"/>
    <w:rsid w:val="00540802"/>
    <w:rsid w:val="00542B66"/>
    <w:rsid w:val="00567C8B"/>
    <w:rsid w:val="0057056E"/>
    <w:rsid w:val="00581993"/>
    <w:rsid w:val="005A3B17"/>
    <w:rsid w:val="005B69F7"/>
    <w:rsid w:val="005C0D0B"/>
    <w:rsid w:val="005D759C"/>
    <w:rsid w:val="005D7788"/>
    <w:rsid w:val="005D7A64"/>
    <w:rsid w:val="005E3813"/>
    <w:rsid w:val="00602A0B"/>
    <w:rsid w:val="00602D9A"/>
    <w:rsid w:val="0062681E"/>
    <w:rsid w:val="006340C8"/>
    <w:rsid w:val="00642854"/>
    <w:rsid w:val="00643C98"/>
    <w:rsid w:val="00661C46"/>
    <w:rsid w:val="00686DB6"/>
    <w:rsid w:val="00695E9C"/>
    <w:rsid w:val="006A2CC8"/>
    <w:rsid w:val="006B0B9A"/>
    <w:rsid w:val="006B2EEB"/>
    <w:rsid w:val="006B51F0"/>
    <w:rsid w:val="006D21A3"/>
    <w:rsid w:val="006E1608"/>
    <w:rsid w:val="006E435E"/>
    <w:rsid w:val="006E7677"/>
    <w:rsid w:val="006F3F56"/>
    <w:rsid w:val="0073004C"/>
    <w:rsid w:val="00735898"/>
    <w:rsid w:val="007550EB"/>
    <w:rsid w:val="0076286A"/>
    <w:rsid w:val="007653DF"/>
    <w:rsid w:val="007719EF"/>
    <w:rsid w:val="00772484"/>
    <w:rsid w:val="007777F3"/>
    <w:rsid w:val="007A6290"/>
    <w:rsid w:val="007B5CDD"/>
    <w:rsid w:val="00810CB7"/>
    <w:rsid w:val="00821078"/>
    <w:rsid w:val="00836DEF"/>
    <w:rsid w:val="00842F0C"/>
    <w:rsid w:val="008516CB"/>
    <w:rsid w:val="0085348A"/>
    <w:rsid w:val="00854FC5"/>
    <w:rsid w:val="008719BB"/>
    <w:rsid w:val="00876767"/>
    <w:rsid w:val="008B0206"/>
    <w:rsid w:val="008B1300"/>
    <w:rsid w:val="008D74B9"/>
    <w:rsid w:val="008F5633"/>
    <w:rsid w:val="00903987"/>
    <w:rsid w:val="00936425"/>
    <w:rsid w:val="00946D85"/>
    <w:rsid w:val="00953021"/>
    <w:rsid w:val="00954231"/>
    <w:rsid w:val="009571F2"/>
    <w:rsid w:val="00961612"/>
    <w:rsid w:val="00973C05"/>
    <w:rsid w:val="00974296"/>
    <w:rsid w:val="00974546"/>
    <w:rsid w:val="0097714F"/>
    <w:rsid w:val="00994FD4"/>
    <w:rsid w:val="009958B3"/>
    <w:rsid w:val="009A49E5"/>
    <w:rsid w:val="009C28A8"/>
    <w:rsid w:val="009C2DE3"/>
    <w:rsid w:val="009E1D29"/>
    <w:rsid w:val="009E7D8E"/>
    <w:rsid w:val="009F0994"/>
    <w:rsid w:val="00A46D46"/>
    <w:rsid w:val="00A6106D"/>
    <w:rsid w:val="00A671F2"/>
    <w:rsid w:val="00AC5863"/>
    <w:rsid w:val="00AD13E8"/>
    <w:rsid w:val="00AF309C"/>
    <w:rsid w:val="00B2037F"/>
    <w:rsid w:val="00B21A08"/>
    <w:rsid w:val="00B277E9"/>
    <w:rsid w:val="00B30FFB"/>
    <w:rsid w:val="00B318B0"/>
    <w:rsid w:val="00B33C7F"/>
    <w:rsid w:val="00B4338F"/>
    <w:rsid w:val="00B76562"/>
    <w:rsid w:val="00BB1E2A"/>
    <w:rsid w:val="00BC78B7"/>
    <w:rsid w:val="00BE0432"/>
    <w:rsid w:val="00C00904"/>
    <w:rsid w:val="00C02136"/>
    <w:rsid w:val="00C11187"/>
    <w:rsid w:val="00C17B63"/>
    <w:rsid w:val="00C27FE1"/>
    <w:rsid w:val="00C31279"/>
    <w:rsid w:val="00C32C29"/>
    <w:rsid w:val="00C36910"/>
    <w:rsid w:val="00C473A4"/>
    <w:rsid w:val="00C5588E"/>
    <w:rsid w:val="00C76288"/>
    <w:rsid w:val="00C7759E"/>
    <w:rsid w:val="00C9282E"/>
    <w:rsid w:val="00C96C3B"/>
    <w:rsid w:val="00CA3258"/>
    <w:rsid w:val="00CA7A14"/>
    <w:rsid w:val="00CB52E0"/>
    <w:rsid w:val="00CC49FF"/>
    <w:rsid w:val="00CD05C6"/>
    <w:rsid w:val="00CD1F33"/>
    <w:rsid w:val="00CD302E"/>
    <w:rsid w:val="00CE06EE"/>
    <w:rsid w:val="00CE27C9"/>
    <w:rsid w:val="00D03B87"/>
    <w:rsid w:val="00D064B0"/>
    <w:rsid w:val="00D259F5"/>
    <w:rsid w:val="00D450FA"/>
    <w:rsid w:val="00D530CC"/>
    <w:rsid w:val="00D61AE4"/>
    <w:rsid w:val="00D64F25"/>
    <w:rsid w:val="00D71C83"/>
    <w:rsid w:val="00D71F3C"/>
    <w:rsid w:val="00D7472F"/>
    <w:rsid w:val="00E15B5B"/>
    <w:rsid w:val="00E344E2"/>
    <w:rsid w:val="00E5574B"/>
    <w:rsid w:val="00E70D14"/>
    <w:rsid w:val="00E85447"/>
    <w:rsid w:val="00E91F4A"/>
    <w:rsid w:val="00EA3B1F"/>
    <w:rsid w:val="00EB63EB"/>
    <w:rsid w:val="00EC1DCE"/>
    <w:rsid w:val="00EC304D"/>
    <w:rsid w:val="00EC5792"/>
    <w:rsid w:val="00ED1377"/>
    <w:rsid w:val="00EE591C"/>
    <w:rsid w:val="00EF4045"/>
    <w:rsid w:val="00F0341C"/>
    <w:rsid w:val="00F133D0"/>
    <w:rsid w:val="00F25365"/>
    <w:rsid w:val="00F316BC"/>
    <w:rsid w:val="00F72CF1"/>
    <w:rsid w:val="00F82768"/>
    <w:rsid w:val="00F85505"/>
    <w:rsid w:val="00F876F7"/>
    <w:rsid w:val="00FA2CCA"/>
    <w:rsid w:val="00FA3DFD"/>
    <w:rsid w:val="00FC1048"/>
    <w:rsid w:val="00FC43AE"/>
    <w:rsid w:val="00FD600D"/>
    <w:rsid w:val="00FE22D9"/>
    <w:rsid w:val="00FE5BD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00DD1"/>
  <w15:docId w15:val="{32612CD4-0723-433F-A1EF-28C8535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customStyle="1" w:styleId="FooterChar">
    <w:name w:val="Footer Char"/>
    <w:link w:val="Footer"/>
    <w:uiPriority w:val="99"/>
    <w:rsid w:val="00FC104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161A-B640-4143-B731-51FB2FD6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Galina Dimitrova</cp:lastModifiedBy>
  <cp:revision>22</cp:revision>
  <cp:lastPrinted>2023-06-02T13:38:00Z</cp:lastPrinted>
  <dcterms:created xsi:type="dcterms:W3CDTF">2023-06-12T10:39:00Z</dcterms:created>
  <dcterms:modified xsi:type="dcterms:W3CDTF">2024-10-31T12:43:00Z</dcterms:modified>
</cp:coreProperties>
</file>