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002A86" w:rsidRDefault="00002A86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Pr="008E72E4" w:rsidRDefault="008E72E4" w:rsidP="002824DE">
      <w:pPr>
        <w:ind w:firstLine="567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</w:t>
      </w:r>
    </w:p>
    <w:p w:rsidR="002824DE" w:rsidRPr="002824DE" w:rsidRDefault="002824DE" w:rsidP="0094738E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2824DE">
        <w:rPr>
          <w:rFonts w:ascii="Times New Roman" w:hAnsi="Times New Roman"/>
          <w:sz w:val="24"/>
          <w:lang w:val="bg-BG"/>
        </w:rPr>
        <w:t>Съгласно чл. 8, ал. 5, т. 2 от Наредба за условията и реда за извършване на оценка на въздействието върху околната среда, Регионална инспекция по околната среда и водите – Враца съобща</w:t>
      </w:r>
      <w:r>
        <w:rPr>
          <w:rFonts w:ascii="Times New Roman" w:hAnsi="Times New Roman"/>
          <w:sz w:val="24"/>
          <w:lang w:val="bg-BG"/>
        </w:rPr>
        <w:t>ва за постановено Решение № ВР-</w:t>
      </w:r>
      <w:r w:rsidR="00AD4364">
        <w:rPr>
          <w:rFonts w:ascii="Times New Roman" w:hAnsi="Times New Roman"/>
          <w:sz w:val="24"/>
          <w:lang w:val="bg-BG"/>
        </w:rPr>
        <w:t>39</w:t>
      </w:r>
      <w:r w:rsidR="00571695">
        <w:rPr>
          <w:rFonts w:ascii="Times New Roman" w:hAnsi="Times New Roman"/>
          <w:sz w:val="24"/>
          <w:lang w:val="bg-BG"/>
        </w:rPr>
        <w:t>-ПР/2024</w:t>
      </w:r>
      <w:r w:rsidRPr="002824DE">
        <w:rPr>
          <w:rFonts w:ascii="Times New Roman" w:hAnsi="Times New Roman"/>
          <w:sz w:val="24"/>
          <w:lang w:val="bg-BG"/>
        </w:rPr>
        <w:t xml:space="preserve">г. от </w:t>
      </w:r>
      <w:r w:rsidR="00AD4364">
        <w:rPr>
          <w:rFonts w:ascii="Times New Roman" w:hAnsi="Times New Roman"/>
          <w:sz w:val="24"/>
          <w:lang w:val="bg-BG"/>
        </w:rPr>
        <w:t>13.09</w:t>
      </w:r>
      <w:r w:rsidR="00571695">
        <w:rPr>
          <w:rFonts w:ascii="Times New Roman" w:hAnsi="Times New Roman"/>
          <w:sz w:val="24"/>
          <w:lang w:val="bg-BG"/>
        </w:rPr>
        <w:t>.2024</w:t>
      </w:r>
      <w:r w:rsidRPr="002824DE">
        <w:rPr>
          <w:rFonts w:ascii="Times New Roman" w:hAnsi="Times New Roman"/>
          <w:sz w:val="24"/>
          <w:lang w:val="bg-BG"/>
        </w:rPr>
        <w:t xml:space="preserve">г. за преценяване на необходимостта от извършване на оценка въздействието върху околната среда за </w:t>
      </w:r>
      <w:r w:rsidRPr="002824DE">
        <w:rPr>
          <w:rFonts w:ascii="Times New Roman" w:hAnsi="Times New Roman"/>
          <w:b/>
          <w:sz w:val="24"/>
          <w:lang w:val="bg-BG"/>
        </w:rPr>
        <w:t>инвестиционно предложение</w:t>
      </w:r>
      <w:r w:rsidRPr="002824DE">
        <w:rPr>
          <w:rFonts w:ascii="Times New Roman" w:hAnsi="Times New Roman"/>
          <w:sz w:val="24"/>
          <w:lang w:val="bg-BG"/>
        </w:rPr>
        <w:t xml:space="preserve">: </w:t>
      </w:r>
      <w:r w:rsidR="0094738E" w:rsidRPr="0094738E">
        <w:rPr>
          <w:rFonts w:ascii="Times New Roman" w:hAnsi="Times New Roman"/>
          <w:sz w:val="24"/>
          <w:lang w:val="bg-BG"/>
        </w:rPr>
        <w:t xml:space="preserve">„Изграждане на фотоволтаична електроцентрала за продажба на електрическа енергия, разположена в поземлен имот с </w:t>
      </w:r>
      <w:proofErr w:type="spellStart"/>
      <w:r w:rsidR="0094738E" w:rsidRPr="0094738E">
        <w:rPr>
          <w:rFonts w:ascii="Times New Roman" w:hAnsi="Times New Roman"/>
          <w:sz w:val="24"/>
          <w:lang w:val="bg-BG"/>
        </w:rPr>
        <w:t>идент</w:t>
      </w:r>
      <w:proofErr w:type="spellEnd"/>
      <w:r w:rsidR="0094738E" w:rsidRPr="0094738E">
        <w:rPr>
          <w:rFonts w:ascii="Times New Roman" w:hAnsi="Times New Roman"/>
          <w:sz w:val="24"/>
          <w:lang w:val="bg-BG"/>
        </w:rPr>
        <w:t xml:space="preserve">. 44759.128.241, с номинална генерирана мощност 30 </w:t>
      </w:r>
      <w:proofErr w:type="spellStart"/>
      <w:r w:rsidR="0094738E" w:rsidRPr="0094738E">
        <w:rPr>
          <w:rFonts w:ascii="Times New Roman" w:hAnsi="Times New Roman"/>
          <w:sz w:val="24"/>
          <w:lang w:val="bg-BG"/>
        </w:rPr>
        <w:t>kW</w:t>
      </w:r>
      <w:proofErr w:type="spellEnd"/>
      <w:r w:rsidR="0094738E" w:rsidRPr="0094738E">
        <w:rPr>
          <w:rFonts w:ascii="Times New Roman" w:hAnsi="Times New Roman"/>
          <w:sz w:val="24"/>
          <w:lang w:val="bg-BG"/>
        </w:rPr>
        <w:t xml:space="preserve">“, в </w:t>
      </w:r>
      <w:proofErr w:type="spellStart"/>
      <w:r w:rsidR="0094738E" w:rsidRPr="0094738E">
        <w:rPr>
          <w:rFonts w:ascii="Times New Roman" w:hAnsi="Times New Roman"/>
          <w:sz w:val="24"/>
          <w:lang w:val="bg-BG"/>
        </w:rPr>
        <w:t>земл</w:t>
      </w:r>
      <w:proofErr w:type="spellEnd"/>
      <w:r w:rsidR="0094738E" w:rsidRPr="0094738E">
        <w:rPr>
          <w:rFonts w:ascii="Times New Roman" w:hAnsi="Times New Roman"/>
          <w:sz w:val="24"/>
          <w:lang w:val="bg-BG"/>
        </w:rPr>
        <w:t>. с. Лютидол, общ. М</w:t>
      </w:r>
      <w:r w:rsidR="0094738E">
        <w:rPr>
          <w:rFonts w:ascii="Times New Roman" w:hAnsi="Times New Roman"/>
          <w:sz w:val="24"/>
          <w:lang w:val="bg-BG"/>
        </w:rPr>
        <w:t xml:space="preserve">ездра, </w:t>
      </w:r>
      <w:proofErr w:type="spellStart"/>
      <w:r w:rsidR="0094738E">
        <w:rPr>
          <w:rFonts w:ascii="Times New Roman" w:hAnsi="Times New Roman"/>
          <w:sz w:val="24"/>
          <w:lang w:val="bg-BG"/>
        </w:rPr>
        <w:t>обл</w:t>
      </w:r>
      <w:proofErr w:type="spellEnd"/>
      <w:r w:rsidR="0094738E">
        <w:rPr>
          <w:rFonts w:ascii="Times New Roman" w:hAnsi="Times New Roman"/>
          <w:sz w:val="24"/>
          <w:lang w:val="bg-BG"/>
        </w:rPr>
        <w:t>. Враца</w:t>
      </w:r>
      <w:r w:rsidRPr="002824DE">
        <w:rPr>
          <w:rFonts w:ascii="Times New Roman" w:hAnsi="Times New Roman"/>
          <w:sz w:val="24"/>
          <w:lang w:val="bg-BG"/>
        </w:rPr>
        <w:t xml:space="preserve">, което </w:t>
      </w:r>
      <w:r w:rsidRPr="002824DE">
        <w:rPr>
          <w:rFonts w:ascii="Times New Roman" w:hAnsi="Times New Roman"/>
          <w:b/>
          <w:sz w:val="24"/>
          <w:lang w:val="bg-BG"/>
        </w:rPr>
        <w:t>няма вероятност</w:t>
      </w:r>
      <w:r w:rsidRPr="002824DE">
        <w:rPr>
          <w:rFonts w:ascii="Times New Roman" w:hAnsi="Times New Roman"/>
          <w:sz w:val="24"/>
          <w:lang w:val="bg-BG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защитени зони, </w:t>
      </w:r>
      <w:r w:rsidRPr="002824DE">
        <w:rPr>
          <w:rFonts w:ascii="Times New Roman" w:hAnsi="Times New Roman"/>
          <w:b/>
          <w:sz w:val="24"/>
          <w:lang w:val="bg-BG"/>
        </w:rPr>
        <w:t>възложител:</w:t>
      </w:r>
      <w:r w:rsidRPr="002824DE">
        <w:rPr>
          <w:rFonts w:ascii="Times New Roman" w:hAnsi="Times New Roman"/>
          <w:sz w:val="24"/>
          <w:lang w:val="bg-BG"/>
        </w:rPr>
        <w:t xml:space="preserve"> </w:t>
      </w:r>
      <w:r w:rsidR="0094738E" w:rsidRPr="0094738E">
        <w:rPr>
          <w:rFonts w:ascii="Times New Roman" w:hAnsi="Times New Roman"/>
          <w:sz w:val="24"/>
          <w:lang w:val="bg-BG"/>
        </w:rPr>
        <w:t>Г. Т. Г., гр. Враца</w:t>
      </w:r>
      <w:r w:rsidR="00E90C12">
        <w:rPr>
          <w:rFonts w:ascii="Times New Roman" w:hAnsi="Times New Roman"/>
          <w:sz w:val="24"/>
          <w:lang w:val="bg-BG"/>
        </w:rPr>
        <w:t>.</w:t>
      </w:r>
      <w:r w:rsidR="003D7C00" w:rsidRPr="003D7C00">
        <w:rPr>
          <w:rFonts w:ascii="Times New Roman" w:hAnsi="Times New Roman"/>
          <w:sz w:val="24"/>
          <w:lang w:val="bg-BG"/>
        </w:rPr>
        <w:t xml:space="preserve">   </w:t>
      </w:r>
      <w:r w:rsidR="00571695" w:rsidRPr="00571695">
        <w:rPr>
          <w:rFonts w:ascii="Times New Roman" w:hAnsi="Times New Roman"/>
          <w:sz w:val="24"/>
          <w:lang w:val="bg-BG"/>
        </w:rPr>
        <w:t xml:space="preserve">  </w:t>
      </w:r>
      <w:r w:rsidR="00E13DB6" w:rsidRPr="00E13DB6">
        <w:rPr>
          <w:rFonts w:ascii="Times New Roman" w:hAnsi="Times New Roman"/>
          <w:sz w:val="24"/>
          <w:lang w:val="bg-BG"/>
        </w:rPr>
        <w:t xml:space="preserve">  </w:t>
      </w:r>
      <w:r w:rsidR="00AC5863" w:rsidRPr="00AC5863">
        <w:rPr>
          <w:rFonts w:ascii="Times New Roman" w:hAnsi="Times New Roman"/>
          <w:sz w:val="24"/>
          <w:lang w:val="bg-BG"/>
        </w:rPr>
        <w:t xml:space="preserve">  </w:t>
      </w:r>
      <w:r w:rsidRPr="002824DE">
        <w:rPr>
          <w:rFonts w:ascii="Times New Roman" w:hAnsi="Times New Roman"/>
          <w:sz w:val="24"/>
          <w:lang w:val="bg-BG"/>
        </w:rPr>
        <w:t xml:space="preserve">            </w:t>
      </w:r>
    </w:p>
    <w:p w:rsidR="002824DE" w:rsidRPr="002824DE" w:rsidRDefault="002824DE" w:rsidP="002824DE">
      <w:pPr>
        <w:jc w:val="both"/>
        <w:rPr>
          <w:rFonts w:ascii="Times New Roman" w:hAnsi="Times New Roman"/>
          <w:sz w:val="24"/>
          <w:szCs w:val="24"/>
        </w:rPr>
      </w:pPr>
      <w:r w:rsidRPr="002824D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2824DE">
        <w:rPr>
          <w:rFonts w:ascii="Times New Roman" w:hAnsi="Times New Roman"/>
          <w:sz w:val="24"/>
          <w:szCs w:val="24"/>
          <w:lang w:val="ru-RU"/>
        </w:rPr>
        <w:t xml:space="preserve">да не се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ОВОС.</w:t>
      </w:r>
    </w:p>
    <w:p w:rsidR="002824DE" w:rsidRPr="002824DE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824DE">
        <w:rPr>
          <w:rFonts w:ascii="Times New Roman" w:hAnsi="Times New Roman"/>
          <w:sz w:val="24"/>
          <w:szCs w:val="24"/>
          <w:lang w:val="bg-BG"/>
        </w:rPr>
        <w:t>Р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ешението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е изложено на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обществено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достъпно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информационното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табло в </w:t>
      </w:r>
      <w:proofErr w:type="spellStart"/>
      <w:r w:rsidRPr="002824DE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2824DE">
        <w:rPr>
          <w:rFonts w:ascii="Times New Roman" w:hAnsi="Times New Roman"/>
          <w:sz w:val="24"/>
          <w:szCs w:val="24"/>
          <w:lang w:val="ru-RU"/>
        </w:rPr>
        <w:t xml:space="preserve"> на РИОСВ –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(ул. “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Екзарх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Йосиф” № 81,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гр.Враца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), за период от 14 (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четиринадесет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) дни, считано от </w:t>
      </w:r>
      <w:r w:rsidR="00AD4364">
        <w:rPr>
          <w:rFonts w:ascii="Times New Roman" w:hAnsi="Times New Roman"/>
          <w:color w:val="000000"/>
          <w:sz w:val="24"/>
          <w:szCs w:val="24"/>
          <w:lang w:val="ru-RU"/>
        </w:rPr>
        <w:t>13.09</w:t>
      </w:r>
      <w:r w:rsidR="00571695">
        <w:rPr>
          <w:rFonts w:ascii="Times New Roman" w:hAnsi="Times New Roman"/>
          <w:color w:val="000000"/>
          <w:sz w:val="24"/>
          <w:szCs w:val="24"/>
          <w:lang w:val="ru-RU"/>
        </w:rPr>
        <w:t>.2024</w:t>
      </w: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</w:p>
    <w:p w:rsidR="002824DE" w:rsidRPr="002824DE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Решението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намира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 направление „ЕО и ОВОС“, отдел „ПД“, дирекция „КПД“.</w:t>
      </w:r>
    </w:p>
    <w:p w:rsidR="002824DE" w:rsidRPr="002824DE" w:rsidRDefault="002824DE" w:rsidP="002824D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този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достъпът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решението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е по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Закона за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достъп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обществена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информация. </w:t>
      </w:r>
      <w:r w:rsidR="002861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24DE" w:rsidRPr="002824DE" w:rsidRDefault="002824DE" w:rsidP="002824DE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>публикувано</w:t>
      </w:r>
      <w:proofErr w:type="spellEnd"/>
      <w:r w:rsidRPr="002824D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r w:rsidR="0044089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D4364">
        <w:rPr>
          <w:rFonts w:ascii="Times New Roman" w:hAnsi="Times New Roman"/>
          <w:color w:val="000000"/>
          <w:sz w:val="24"/>
          <w:szCs w:val="24"/>
          <w:lang w:val="ru-RU"/>
        </w:rPr>
        <w:t>13.</w:t>
      </w:r>
      <w:r w:rsidR="00E90C12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="00AD4364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EB5FAB">
        <w:rPr>
          <w:rFonts w:ascii="Times New Roman" w:hAnsi="Times New Roman"/>
          <w:spacing w:val="20"/>
          <w:sz w:val="24"/>
          <w:szCs w:val="24"/>
          <w:lang w:val="bg-BG"/>
        </w:rPr>
        <w:t>.20</w:t>
      </w:r>
      <w:bookmarkStart w:id="0" w:name="_GoBack"/>
      <w:bookmarkEnd w:id="0"/>
      <w:r w:rsidRPr="00EB5FAB">
        <w:rPr>
          <w:rFonts w:ascii="Times New Roman" w:hAnsi="Times New Roman"/>
          <w:spacing w:val="20"/>
          <w:sz w:val="24"/>
          <w:szCs w:val="24"/>
          <w:lang w:val="bg-BG"/>
        </w:rPr>
        <w:t>2</w:t>
      </w:r>
      <w:r w:rsidR="00571695" w:rsidRPr="00EB5FAB">
        <w:rPr>
          <w:rFonts w:ascii="Times New Roman" w:hAnsi="Times New Roman"/>
          <w:spacing w:val="20"/>
          <w:sz w:val="24"/>
          <w:szCs w:val="24"/>
          <w:lang w:val="bg-BG"/>
        </w:rPr>
        <w:t>4</w:t>
      </w:r>
      <w:r w:rsidRPr="00EB5FAB">
        <w:rPr>
          <w:rFonts w:ascii="Times New Roman" w:hAnsi="Times New Roman"/>
          <w:spacing w:val="20"/>
          <w:sz w:val="24"/>
          <w:szCs w:val="24"/>
          <w:lang w:val="bg-BG"/>
        </w:rPr>
        <w:t>г.</w:t>
      </w:r>
      <w:r w:rsidRPr="002824DE">
        <w:rPr>
          <w:rFonts w:ascii="Times New Roman" w:hAnsi="Times New Roman"/>
          <w:spacing w:val="20"/>
          <w:sz w:val="24"/>
          <w:szCs w:val="24"/>
          <w:lang w:val="bg-BG"/>
        </w:rPr>
        <w:t>/</w:t>
      </w:r>
    </w:p>
    <w:p w:rsidR="002824DE" w:rsidRPr="002824DE" w:rsidRDefault="002824DE" w:rsidP="002824DE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2824DE" w:rsidRPr="002824DE" w:rsidRDefault="002824DE" w:rsidP="002824DE">
      <w:pPr>
        <w:jc w:val="both"/>
        <w:rPr>
          <w:rFonts w:ascii="Times New Roman" w:hAnsi="Times New Roman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DF" w:rsidRDefault="00D068DF">
      <w:r>
        <w:separator/>
      </w:r>
    </w:p>
  </w:endnote>
  <w:endnote w:type="continuationSeparator" w:id="0">
    <w:p w:rsidR="00D068DF" w:rsidRDefault="00D0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8C9DDF7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DF" w:rsidRDefault="00D068DF">
      <w:r>
        <w:separator/>
      </w:r>
    </w:p>
  </w:footnote>
  <w:footnote w:type="continuationSeparator" w:id="0">
    <w:p w:rsidR="00D068DF" w:rsidRDefault="00D0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5932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51D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A86"/>
    <w:rsid w:val="0000306F"/>
    <w:rsid w:val="00022A1D"/>
    <w:rsid w:val="000343AB"/>
    <w:rsid w:val="00034716"/>
    <w:rsid w:val="00042511"/>
    <w:rsid w:val="000428B9"/>
    <w:rsid w:val="00046208"/>
    <w:rsid w:val="00066AA2"/>
    <w:rsid w:val="000A0820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6EB9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824DE"/>
    <w:rsid w:val="00286150"/>
    <w:rsid w:val="00296353"/>
    <w:rsid w:val="002A0824"/>
    <w:rsid w:val="002A709F"/>
    <w:rsid w:val="002B43F0"/>
    <w:rsid w:val="002B7809"/>
    <w:rsid w:val="002D55D5"/>
    <w:rsid w:val="002E25EF"/>
    <w:rsid w:val="002F7889"/>
    <w:rsid w:val="00324274"/>
    <w:rsid w:val="00352F4E"/>
    <w:rsid w:val="0037759B"/>
    <w:rsid w:val="003A2792"/>
    <w:rsid w:val="003A2A77"/>
    <w:rsid w:val="003A7996"/>
    <w:rsid w:val="003A7AE6"/>
    <w:rsid w:val="003B30BB"/>
    <w:rsid w:val="003D4054"/>
    <w:rsid w:val="003D4A6B"/>
    <w:rsid w:val="003D7C00"/>
    <w:rsid w:val="003E0719"/>
    <w:rsid w:val="00415A47"/>
    <w:rsid w:val="00440891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64454"/>
    <w:rsid w:val="0057056E"/>
    <w:rsid w:val="00571695"/>
    <w:rsid w:val="005A3B17"/>
    <w:rsid w:val="005B69F7"/>
    <w:rsid w:val="005C0D0B"/>
    <w:rsid w:val="005D759C"/>
    <w:rsid w:val="005D7788"/>
    <w:rsid w:val="005D7A64"/>
    <w:rsid w:val="005E3813"/>
    <w:rsid w:val="00602A0B"/>
    <w:rsid w:val="00602D9A"/>
    <w:rsid w:val="0062681E"/>
    <w:rsid w:val="006340C8"/>
    <w:rsid w:val="00643C98"/>
    <w:rsid w:val="00661C46"/>
    <w:rsid w:val="006637F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145A3"/>
    <w:rsid w:val="0073004C"/>
    <w:rsid w:val="00735898"/>
    <w:rsid w:val="007550EB"/>
    <w:rsid w:val="0076286A"/>
    <w:rsid w:val="007653DF"/>
    <w:rsid w:val="00767234"/>
    <w:rsid w:val="007719EF"/>
    <w:rsid w:val="00772484"/>
    <w:rsid w:val="007777F3"/>
    <w:rsid w:val="007A6290"/>
    <w:rsid w:val="007B5CDD"/>
    <w:rsid w:val="007C61D7"/>
    <w:rsid w:val="007D2AD7"/>
    <w:rsid w:val="00810CB7"/>
    <w:rsid w:val="0082292F"/>
    <w:rsid w:val="00836DEF"/>
    <w:rsid w:val="00842F0C"/>
    <w:rsid w:val="008516CB"/>
    <w:rsid w:val="0085348A"/>
    <w:rsid w:val="00854FC5"/>
    <w:rsid w:val="00856782"/>
    <w:rsid w:val="008719BB"/>
    <w:rsid w:val="00876767"/>
    <w:rsid w:val="008B0206"/>
    <w:rsid w:val="008B1300"/>
    <w:rsid w:val="008D74B9"/>
    <w:rsid w:val="008E72E4"/>
    <w:rsid w:val="00914EDE"/>
    <w:rsid w:val="009158B6"/>
    <w:rsid w:val="00924B94"/>
    <w:rsid w:val="00930A09"/>
    <w:rsid w:val="00936425"/>
    <w:rsid w:val="00946D85"/>
    <w:rsid w:val="0094738E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A79CF"/>
    <w:rsid w:val="009C28A8"/>
    <w:rsid w:val="009C2DE3"/>
    <w:rsid w:val="009E1D29"/>
    <w:rsid w:val="009E7D8E"/>
    <w:rsid w:val="009F0994"/>
    <w:rsid w:val="00A04932"/>
    <w:rsid w:val="00A2635C"/>
    <w:rsid w:val="00A671F2"/>
    <w:rsid w:val="00AB1E36"/>
    <w:rsid w:val="00AC5863"/>
    <w:rsid w:val="00AD13E8"/>
    <w:rsid w:val="00AD4364"/>
    <w:rsid w:val="00AD5186"/>
    <w:rsid w:val="00AF2A5E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0607D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068DF"/>
    <w:rsid w:val="00D259F5"/>
    <w:rsid w:val="00D315D5"/>
    <w:rsid w:val="00D450FA"/>
    <w:rsid w:val="00D530CC"/>
    <w:rsid w:val="00D61AA4"/>
    <w:rsid w:val="00D61AE4"/>
    <w:rsid w:val="00D64F25"/>
    <w:rsid w:val="00D71C83"/>
    <w:rsid w:val="00D71F3C"/>
    <w:rsid w:val="00D7472F"/>
    <w:rsid w:val="00E13DB6"/>
    <w:rsid w:val="00E15B5B"/>
    <w:rsid w:val="00E344E2"/>
    <w:rsid w:val="00E5574B"/>
    <w:rsid w:val="00E708E3"/>
    <w:rsid w:val="00E70D14"/>
    <w:rsid w:val="00E85447"/>
    <w:rsid w:val="00E90C12"/>
    <w:rsid w:val="00E91F4A"/>
    <w:rsid w:val="00EA3B1F"/>
    <w:rsid w:val="00EB5FAB"/>
    <w:rsid w:val="00EB63EB"/>
    <w:rsid w:val="00EC1DCE"/>
    <w:rsid w:val="00EC304D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1FCB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40F6E"/>
  <w15:docId w15:val="{32612CD4-0723-433F-A1EF-28C8535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8D63-4DFF-4197-85B9-8C514192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30</cp:revision>
  <cp:lastPrinted>2023-06-02T13:38:00Z</cp:lastPrinted>
  <dcterms:created xsi:type="dcterms:W3CDTF">2023-06-12T10:39:00Z</dcterms:created>
  <dcterms:modified xsi:type="dcterms:W3CDTF">2024-09-13T07:10:00Z</dcterms:modified>
</cp:coreProperties>
</file>