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5455BB" w:rsidRPr="005455BB">
        <w:rPr>
          <w:rFonts w:ascii="Times New Roman" w:hAnsi="Times New Roman"/>
          <w:sz w:val="24"/>
          <w:szCs w:val="24"/>
          <w:lang w:val="bg-BG"/>
        </w:rPr>
        <w:t>„Изграждане на овцеферма в с.Струпец“, ПИ №025014, землището на  с.Струпец, общ.Роман, с възложител: Темену</w:t>
      </w:r>
      <w:r w:rsidR="002563F1">
        <w:rPr>
          <w:rFonts w:ascii="Times New Roman" w:hAnsi="Times New Roman"/>
          <w:sz w:val="24"/>
          <w:szCs w:val="24"/>
          <w:lang w:val="bg-BG"/>
        </w:rPr>
        <w:t>жка Лазарова Кръстева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5455BB">
        <w:rPr>
          <w:rFonts w:ascii="Times New Roman" w:hAnsi="Times New Roman"/>
          <w:sz w:val="24"/>
          <w:szCs w:val="24"/>
          <w:lang w:val="bg-BG"/>
        </w:rPr>
        <w:t>11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631D21">
        <w:rPr>
          <w:rFonts w:ascii="Times New Roman" w:hAnsi="Times New Roman"/>
          <w:sz w:val="24"/>
          <w:szCs w:val="24"/>
        </w:rPr>
        <w:t>2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8965C2">
        <w:rPr>
          <w:rFonts w:ascii="Times New Roman" w:hAnsi="Times New Roman"/>
          <w:sz w:val="24"/>
          <w:szCs w:val="24"/>
          <w:lang w:val="bg-BG"/>
        </w:rPr>
        <w:t>1</w:t>
      </w:r>
      <w:r w:rsidR="005455BB">
        <w:rPr>
          <w:rFonts w:ascii="Times New Roman" w:hAnsi="Times New Roman"/>
          <w:sz w:val="24"/>
          <w:szCs w:val="24"/>
          <w:lang w:val="bg-BG"/>
        </w:rPr>
        <w:t>1</w:t>
      </w:r>
      <w:r w:rsidR="00631D21">
        <w:rPr>
          <w:rFonts w:ascii="Times New Roman" w:hAnsi="Times New Roman"/>
          <w:sz w:val="24"/>
          <w:szCs w:val="24"/>
          <w:lang w:val="bg-BG"/>
        </w:rPr>
        <w:t>-ПР/201</w:t>
      </w:r>
      <w:r w:rsidR="00631D21">
        <w:rPr>
          <w:rFonts w:ascii="Times New Roman" w:hAnsi="Times New Roman"/>
          <w:sz w:val="24"/>
          <w:szCs w:val="24"/>
        </w:rPr>
        <w:t>2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9306FF">
        <w:rPr>
          <w:rFonts w:ascii="Times New Roman" w:hAnsi="Times New Roman"/>
          <w:sz w:val="24"/>
          <w:szCs w:val="24"/>
          <w:lang w:val="bg-BG"/>
        </w:rPr>
        <w:t>01.07</w:t>
      </w:r>
      <w:r w:rsidR="00631D21">
        <w:rPr>
          <w:rFonts w:ascii="Times New Roman" w:hAnsi="Times New Roman"/>
          <w:sz w:val="24"/>
          <w:szCs w:val="24"/>
          <w:lang w:val="bg-BG"/>
        </w:rPr>
        <w:t>.201</w:t>
      </w:r>
      <w:r w:rsidR="009306FF">
        <w:rPr>
          <w:rFonts w:ascii="Times New Roman" w:hAnsi="Times New Roman"/>
          <w:sz w:val="24"/>
          <w:szCs w:val="24"/>
          <w:lang w:val="bg-BG"/>
        </w:rPr>
        <w:t>9</w:t>
      </w:r>
      <w:bookmarkStart w:id="0" w:name="_GoBack"/>
      <w:bookmarkEnd w:id="0"/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D2" w:rsidRDefault="00DD62D2">
      <w:r>
        <w:separator/>
      </w:r>
    </w:p>
  </w:endnote>
  <w:endnote w:type="continuationSeparator" w:id="0">
    <w:p w:rsidR="00DD62D2" w:rsidRDefault="00DD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D2" w:rsidRDefault="00DD62D2">
      <w:r>
        <w:separator/>
      </w:r>
    </w:p>
  </w:footnote>
  <w:footnote w:type="continuationSeparator" w:id="0">
    <w:p w:rsidR="00DD62D2" w:rsidRDefault="00DD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47B85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563F1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46795"/>
    <w:rsid w:val="00475A34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455BB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965C2"/>
    <w:rsid w:val="008B0206"/>
    <w:rsid w:val="008B1300"/>
    <w:rsid w:val="008B4FDC"/>
    <w:rsid w:val="008F6C2E"/>
    <w:rsid w:val="00903333"/>
    <w:rsid w:val="009306FF"/>
    <w:rsid w:val="00936425"/>
    <w:rsid w:val="00946D85"/>
    <w:rsid w:val="00950C34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2D2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19</cp:revision>
  <cp:lastPrinted>2014-09-01T14:45:00Z</cp:lastPrinted>
  <dcterms:created xsi:type="dcterms:W3CDTF">2015-12-14T14:51:00Z</dcterms:created>
  <dcterms:modified xsi:type="dcterms:W3CDTF">2019-07-01T07:44:00Z</dcterms:modified>
</cp:coreProperties>
</file>