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>
      <w:pPr>
        <w:rPr>
          <w:lang w:val="bg-BG"/>
        </w:rPr>
      </w:pPr>
    </w:p>
    <w:p w:rsidR="00B52298" w:rsidRDefault="00B52298" w:rsidP="002618F5">
      <w:pPr>
        <w:rPr>
          <w:lang w:val="bg-BG"/>
        </w:rPr>
      </w:pPr>
    </w:p>
    <w:p w:rsidR="00B52298" w:rsidRPr="00B52298" w:rsidRDefault="00B52298" w:rsidP="002618F5">
      <w:pPr>
        <w:rPr>
          <w:lang w:val="bg-BG"/>
        </w:rPr>
      </w:pP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032BA2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 изискванията на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чл. 22, ал. 5, т. 1</w:t>
      </w:r>
      <w:r w:rsidR="002E60B1"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E60B1"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</w:t>
      </w:r>
      <w:r>
        <w:rPr>
          <w:rFonts w:ascii="Times New Roman" w:hAnsi="Times New Roman"/>
          <w:sz w:val="24"/>
          <w:szCs w:val="24"/>
          <w:lang w:val="bg-BG"/>
        </w:rPr>
        <w:t xml:space="preserve">съобщава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за извършена проверка</w:t>
      </w:r>
      <w:r w:rsidR="002437BE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относно реализацията на инвестиционно предложение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52298" w:rsidRPr="002E01EC">
        <w:rPr>
          <w:rFonts w:ascii="Times New Roman" w:hAnsi="Times New Roman"/>
          <w:sz w:val="24"/>
          <w:szCs w:val="24"/>
          <w:lang w:val="bg-BG"/>
        </w:rPr>
        <w:t>„</w:t>
      </w:r>
      <w:r w:rsidR="00B52298">
        <w:rPr>
          <w:rFonts w:ascii="Times New Roman" w:hAnsi="Times New Roman"/>
          <w:sz w:val="24"/>
          <w:szCs w:val="24"/>
          <w:lang w:val="bg-BG"/>
        </w:rPr>
        <w:t>Център за красота и здраве“, като част от „</w:t>
      </w:r>
      <w:r w:rsidR="00B52298">
        <w:rPr>
          <w:rFonts w:ascii="Times New Roman" w:hAnsi="Times New Roman"/>
          <w:sz w:val="24"/>
          <w:szCs w:val="24"/>
        </w:rPr>
        <w:t xml:space="preserve">Babe </w:t>
      </w:r>
      <w:proofErr w:type="spellStart"/>
      <w:r w:rsidR="00B52298">
        <w:rPr>
          <w:rFonts w:ascii="Times New Roman" w:hAnsi="Times New Roman"/>
          <w:sz w:val="24"/>
          <w:szCs w:val="24"/>
        </w:rPr>
        <w:t>Ka</w:t>
      </w:r>
      <w:proofErr w:type="spellEnd"/>
      <w:r w:rsidR="00B52298">
        <w:rPr>
          <w:rFonts w:ascii="Times New Roman" w:hAnsi="Times New Roman"/>
          <w:sz w:val="24"/>
          <w:szCs w:val="24"/>
        </w:rPr>
        <w:t xml:space="preserve"> Village</w:t>
      </w:r>
      <w:r w:rsidR="00B52298">
        <w:rPr>
          <w:rFonts w:ascii="Times New Roman" w:hAnsi="Times New Roman"/>
          <w:sz w:val="24"/>
          <w:szCs w:val="24"/>
          <w:lang w:val="bg-BG"/>
        </w:rPr>
        <w:t>“</w:t>
      </w:r>
      <w:r w:rsidR="00B52298">
        <w:rPr>
          <w:rFonts w:ascii="Times New Roman" w:hAnsi="Times New Roman"/>
          <w:sz w:val="24"/>
          <w:szCs w:val="24"/>
        </w:rPr>
        <w:t xml:space="preserve"> - </w:t>
      </w:r>
      <w:r w:rsidR="00B52298">
        <w:rPr>
          <w:rFonts w:ascii="Times New Roman" w:hAnsi="Times New Roman"/>
          <w:sz w:val="24"/>
          <w:szCs w:val="24"/>
          <w:lang w:val="bg-BG"/>
        </w:rPr>
        <w:t xml:space="preserve"> ваканционно селище от затворен тип с еднофамилни къщи за сезонно ползване, транспортна алея и павилион за охрана, с </w:t>
      </w:r>
      <w:r w:rsidR="00B52298">
        <w:rPr>
          <w:rFonts w:ascii="Times New Roman" w:eastAsia="SimSun" w:hAnsi="Times New Roman"/>
          <w:sz w:val="24"/>
          <w:szCs w:val="24"/>
          <w:lang w:val="bg-BG" w:eastAsia="zh-CN"/>
        </w:rPr>
        <w:t>местоположение УПИ ІХ, поземлен имот № 011029, кв. 11, землището на с. Паволче, община Враца, област Враца,</w:t>
      </w:r>
      <w:r w:rsidR="00B52298">
        <w:rPr>
          <w:rFonts w:ascii="Times New Roman" w:hAnsi="Times New Roman"/>
          <w:sz w:val="24"/>
          <w:szCs w:val="24"/>
          <w:lang w:val="bg-BG"/>
        </w:rPr>
        <w:t xml:space="preserve"> с възложител „</w:t>
      </w:r>
      <w:proofErr w:type="spellStart"/>
      <w:r w:rsidR="00B52298">
        <w:rPr>
          <w:rFonts w:ascii="Times New Roman" w:hAnsi="Times New Roman"/>
          <w:sz w:val="24"/>
          <w:szCs w:val="24"/>
          <w:lang w:val="bg-BG"/>
        </w:rPr>
        <w:t>Бабе</w:t>
      </w:r>
      <w:proofErr w:type="spellEnd"/>
      <w:r w:rsidR="00B5229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52298">
        <w:rPr>
          <w:rFonts w:ascii="Times New Roman" w:hAnsi="Times New Roman"/>
          <w:sz w:val="24"/>
          <w:szCs w:val="24"/>
          <w:lang w:val="bg-BG"/>
        </w:rPr>
        <w:t>Кй</w:t>
      </w:r>
      <w:proofErr w:type="spellEnd"/>
      <w:r w:rsidR="00B5229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52298">
        <w:rPr>
          <w:rFonts w:ascii="Times New Roman" w:hAnsi="Times New Roman"/>
          <w:sz w:val="24"/>
          <w:szCs w:val="24"/>
          <w:lang w:val="bg-BG"/>
        </w:rPr>
        <w:t>Естейт</w:t>
      </w:r>
      <w:proofErr w:type="spellEnd"/>
      <w:r w:rsidR="00B52298">
        <w:rPr>
          <w:rFonts w:ascii="Times New Roman" w:hAnsi="Times New Roman"/>
          <w:sz w:val="24"/>
          <w:szCs w:val="24"/>
          <w:lang w:val="bg-BG"/>
        </w:rPr>
        <w:t>“ ООД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което </w:t>
      </w:r>
      <w:r w:rsidR="002E490B">
        <w:rPr>
          <w:rFonts w:ascii="Times New Roman" w:hAnsi="Times New Roman"/>
          <w:sz w:val="24"/>
          <w:szCs w:val="24"/>
          <w:lang w:val="bg-BG"/>
        </w:rPr>
        <w:t>има постановено от д</w:t>
      </w:r>
      <w:r w:rsidR="002E490B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Решение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№ ВР-</w:t>
      </w:r>
      <w:r w:rsidR="00B52298">
        <w:rPr>
          <w:rFonts w:ascii="Times New Roman" w:hAnsi="Times New Roman"/>
          <w:sz w:val="24"/>
          <w:szCs w:val="24"/>
          <w:lang w:val="bg-BG"/>
        </w:rPr>
        <w:t>39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-ПР/20</w:t>
      </w:r>
      <w:r w:rsidR="002E490B">
        <w:rPr>
          <w:rFonts w:ascii="Times New Roman" w:hAnsi="Times New Roman"/>
          <w:sz w:val="24"/>
          <w:szCs w:val="24"/>
          <w:lang w:val="bg-BG"/>
        </w:rPr>
        <w:t>1</w:t>
      </w:r>
      <w:r w:rsidR="00B52298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</w:t>
      </w:r>
      <w:r w:rsidR="002E490B">
        <w:rPr>
          <w:rFonts w:ascii="Times New Roman" w:hAnsi="Times New Roman"/>
          <w:sz w:val="24"/>
          <w:szCs w:val="24"/>
          <w:lang w:val="bg-BG"/>
        </w:rPr>
        <w:t>върху околната среда (ОВОС)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, с характер на Реше</w:t>
      </w:r>
      <w:r w:rsidR="002E490B">
        <w:rPr>
          <w:rFonts w:ascii="Times New Roman" w:hAnsi="Times New Roman"/>
          <w:sz w:val="24"/>
          <w:szCs w:val="24"/>
          <w:lang w:val="bg-BG"/>
        </w:rPr>
        <w:t>нието „</w:t>
      </w:r>
      <w:r w:rsidR="002E60B1">
        <w:rPr>
          <w:rFonts w:ascii="Times New Roman" w:hAnsi="Times New Roman"/>
          <w:sz w:val="24"/>
          <w:szCs w:val="24"/>
          <w:lang w:val="bg-BG"/>
        </w:rPr>
        <w:t>да не се извършва ОВОС</w:t>
      </w:r>
      <w:r w:rsidR="002E490B">
        <w:rPr>
          <w:rFonts w:ascii="Times New Roman" w:hAnsi="Times New Roman"/>
          <w:sz w:val="24"/>
          <w:szCs w:val="24"/>
          <w:lang w:val="bg-BG"/>
        </w:rPr>
        <w:t>“</w:t>
      </w:r>
      <w:r w:rsidR="002E60B1">
        <w:rPr>
          <w:rFonts w:ascii="Times New Roman" w:hAnsi="Times New Roman"/>
          <w:sz w:val="24"/>
          <w:szCs w:val="24"/>
          <w:lang w:val="bg-BG"/>
        </w:rPr>
        <w:t>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разпоредбите на </w:t>
      </w:r>
      <w:r w:rsidRPr="002618F5">
        <w:rPr>
          <w:rFonts w:ascii="Times New Roman" w:hAnsi="Times New Roman"/>
          <w:sz w:val="24"/>
          <w:szCs w:val="24"/>
          <w:lang w:val="bg-BG"/>
        </w:rPr>
        <w:t>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№ ВР-</w:t>
      </w:r>
      <w:r w:rsidR="00B52298">
        <w:rPr>
          <w:rFonts w:ascii="Times New Roman" w:hAnsi="Times New Roman"/>
          <w:sz w:val="24"/>
          <w:szCs w:val="24"/>
          <w:lang w:val="bg-BG"/>
        </w:rPr>
        <w:t>39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-ПР/20</w:t>
      </w:r>
      <w:r w:rsidR="002E490B">
        <w:rPr>
          <w:rFonts w:ascii="Times New Roman" w:hAnsi="Times New Roman"/>
          <w:sz w:val="24"/>
          <w:szCs w:val="24"/>
          <w:lang w:val="bg-BG"/>
        </w:rPr>
        <w:t>1</w:t>
      </w:r>
      <w:r w:rsidR="00B52298">
        <w:rPr>
          <w:rFonts w:ascii="Times New Roman" w:hAnsi="Times New Roman"/>
          <w:sz w:val="24"/>
          <w:szCs w:val="24"/>
          <w:lang w:val="bg-BG"/>
        </w:rPr>
        <w:t>3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6F4DD5">
        <w:rPr>
          <w:rFonts w:ascii="Times New Roman" w:hAnsi="Times New Roman"/>
          <w:sz w:val="24"/>
          <w:szCs w:val="24"/>
          <w:lang w:val="bg-BG"/>
        </w:rPr>
        <w:t>.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B52298">
        <w:rPr>
          <w:rFonts w:ascii="Times New Roman" w:hAnsi="Times New Roman"/>
          <w:sz w:val="24"/>
          <w:szCs w:val="24"/>
          <w:lang w:val="bg-BG"/>
        </w:rPr>
        <w:t>11</w:t>
      </w:r>
      <w:r w:rsidR="005D6DDB">
        <w:rPr>
          <w:rFonts w:ascii="Times New Roman" w:hAnsi="Times New Roman"/>
          <w:sz w:val="24"/>
          <w:szCs w:val="24"/>
          <w:lang w:val="bg-BG"/>
        </w:rPr>
        <w:t>.0</w:t>
      </w:r>
      <w:r w:rsidR="00B52298">
        <w:rPr>
          <w:rFonts w:ascii="Times New Roman" w:hAnsi="Times New Roman"/>
          <w:sz w:val="24"/>
          <w:szCs w:val="24"/>
          <w:lang w:val="bg-BG"/>
        </w:rPr>
        <w:t>9</w:t>
      </w:r>
      <w:r w:rsidR="005D6DDB">
        <w:rPr>
          <w:rFonts w:ascii="Times New Roman" w:hAnsi="Times New Roman"/>
          <w:sz w:val="24"/>
          <w:szCs w:val="24"/>
          <w:lang w:val="bg-BG"/>
        </w:rPr>
        <w:t>.20</w:t>
      </w:r>
      <w:r w:rsidR="002E490B">
        <w:rPr>
          <w:rFonts w:ascii="Times New Roman" w:hAnsi="Times New Roman"/>
          <w:sz w:val="24"/>
          <w:szCs w:val="24"/>
          <w:lang w:val="bg-BG"/>
        </w:rPr>
        <w:t>1</w:t>
      </w:r>
      <w:r w:rsidR="00B52298">
        <w:rPr>
          <w:rFonts w:ascii="Times New Roman" w:hAnsi="Times New Roman"/>
          <w:sz w:val="24"/>
          <w:szCs w:val="24"/>
          <w:lang w:val="bg-BG"/>
        </w:rPr>
        <w:t>3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E490B">
        <w:rPr>
          <w:rFonts w:ascii="Times New Roman" w:hAnsi="Times New Roman"/>
          <w:sz w:val="24"/>
          <w:szCs w:val="24"/>
          <w:lang w:val="bg-BG"/>
        </w:rPr>
        <w:t>д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иректора на РИОСВ – Враца </w:t>
      </w:r>
      <w:r w:rsidRPr="002618F5">
        <w:rPr>
          <w:rFonts w:ascii="Times New Roman" w:hAnsi="Times New Roman"/>
          <w:sz w:val="24"/>
          <w:szCs w:val="24"/>
          <w:lang w:val="bg-BG"/>
        </w:rPr>
        <w:t>е изгубило правното си действие.</w:t>
      </w:r>
    </w:p>
    <w:p w:rsidR="000E1879" w:rsidRPr="00995F3B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</w:p>
    <w:p w:rsidR="000E1879" w:rsidRPr="005F7BE9" w:rsidRDefault="000E1879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187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E1879">
        <w:rPr>
          <w:rFonts w:ascii="Times New Roman" w:hAnsi="Times New Roman"/>
          <w:sz w:val="24"/>
          <w:szCs w:val="24"/>
        </w:rPr>
        <w:t>По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на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гореизложеното</w:t>
      </w:r>
      <w:proofErr w:type="spellEnd"/>
      <w:r w:rsidR="00995F3B">
        <w:rPr>
          <w:rFonts w:ascii="Times New Roman" w:hAnsi="Times New Roman"/>
          <w:sz w:val="24"/>
          <w:szCs w:val="24"/>
          <w:lang w:val="bg-BG"/>
        </w:rPr>
        <w:t>, на основание чл.</w:t>
      </w:r>
      <w:proofErr w:type="gramEnd"/>
      <w:r w:rsidR="00995F3B">
        <w:rPr>
          <w:rFonts w:ascii="Times New Roman" w:hAnsi="Times New Roman"/>
          <w:sz w:val="24"/>
          <w:szCs w:val="24"/>
          <w:lang w:val="bg-BG"/>
        </w:rPr>
        <w:t xml:space="preserve"> 22, ал.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5F3B">
        <w:rPr>
          <w:rFonts w:ascii="Times New Roman" w:hAnsi="Times New Roman"/>
          <w:sz w:val="24"/>
          <w:szCs w:val="24"/>
          <w:lang w:val="bg-BG"/>
        </w:rPr>
        <w:t>4 и ал.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5F3B">
        <w:rPr>
          <w:rFonts w:ascii="Times New Roman" w:hAnsi="Times New Roman"/>
          <w:sz w:val="24"/>
          <w:szCs w:val="24"/>
          <w:lang w:val="bg-BG"/>
        </w:rPr>
        <w:t>5</w:t>
      </w:r>
      <w:r w:rsidR="00B90F19">
        <w:rPr>
          <w:rFonts w:ascii="Times New Roman" w:hAnsi="Times New Roman"/>
          <w:sz w:val="24"/>
          <w:szCs w:val="24"/>
          <w:lang w:val="bg-BG"/>
        </w:rPr>
        <w:t>, т.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0F19">
        <w:rPr>
          <w:rFonts w:ascii="Times New Roman" w:hAnsi="Times New Roman"/>
          <w:sz w:val="24"/>
          <w:szCs w:val="24"/>
          <w:lang w:val="bg-BG"/>
        </w:rPr>
        <w:t xml:space="preserve">2 на </w:t>
      </w:r>
      <w:r w:rsidR="00B90F19" w:rsidRPr="00B90F19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B90F19" w:rsidRPr="00B90F19">
        <w:rPr>
          <w:rFonts w:ascii="Times New Roman" w:hAnsi="Times New Roman"/>
          <w:sz w:val="24"/>
          <w:szCs w:val="24"/>
          <w:lang w:val="bg-BG"/>
        </w:rPr>
        <w:t>,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за резултатите от проверката са уведомени</w:t>
      </w:r>
      <w:r w:rsidR="00995F3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F7BE9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5F7BE9">
        <w:rPr>
          <w:rFonts w:ascii="Times New Roman" w:hAnsi="Times New Roman"/>
          <w:sz w:val="24"/>
          <w:szCs w:val="24"/>
        </w:rPr>
        <w:t xml:space="preserve"> </w:t>
      </w:r>
      <w:r w:rsidR="005F7BE9" w:rsidRPr="005F7BE9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Pr="005F7BE9">
        <w:rPr>
          <w:rFonts w:ascii="Times New Roman" w:hAnsi="Times New Roman"/>
          <w:sz w:val="24"/>
          <w:szCs w:val="24"/>
        </w:rPr>
        <w:t>община</w:t>
      </w:r>
      <w:proofErr w:type="spellEnd"/>
      <w:r w:rsidRPr="005F7BE9">
        <w:rPr>
          <w:rFonts w:ascii="Times New Roman" w:hAnsi="Times New Roman"/>
          <w:sz w:val="24"/>
          <w:szCs w:val="24"/>
        </w:rPr>
        <w:t xml:space="preserve"> </w:t>
      </w:r>
      <w:r w:rsidR="00B52298">
        <w:rPr>
          <w:rFonts w:ascii="Times New Roman" w:hAnsi="Times New Roman"/>
          <w:sz w:val="24"/>
          <w:szCs w:val="24"/>
          <w:lang w:val="bg-BG"/>
        </w:rPr>
        <w:t>Враца</w:t>
      </w:r>
      <w:r w:rsidR="005F7BE9" w:rsidRPr="002437BE">
        <w:rPr>
          <w:rFonts w:ascii="Times New Roman" w:hAnsi="Times New Roman"/>
          <w:sz w:val="24"/>
          <w:szCs w:val="24"/>
          <w:lang w:val="bg-BG"/>
        </w:rPr>
        <w:t>.</w:t>
      </w:r>
      <w:r w:rsidRPr="000E1879">
        <w:rPr>
          <w:rFonts w:ascii="Times New Roman" w:hAnsi="Times New Roman"/>
          <w:sz w:val="24"/>
          <w:szCs w:val="24"/>
        </w:rPr>
        <w:t xml:space="preserve">  </w:t>
      </w:r>
    </w:p>
    <w:p w:rsidR="002437BE" w:rsidRPr="00C03BF9" w:rsidRDefault="00995F3B" w:rsidP="000E1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</w:p>
    <w:p w:rsidR="000E1879" w:rsidRPr="000E1879" w:rsidRDefault="002437BE" w:rsidP="000E1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</w:t>
      </w:r>
      <w:r w:rsidR="00C03BF9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95F3B" w:rsidRPr="00AF5B24">
        <w:rPr>
          <w:rFonts w:ascii="Times New Roman" w:hAnsi="Times New Roman"/>
          <w:sz w:val="24"/>
          <w:szCs w:val="24"/>
          <w:lang w:val="bg-BG"/>
        </w:rPr>
        <w:t xml:space="preserve">/публикувано на  </w:t>
      </w:r>
      <w:r w:rsidR="00AF5B24" w:rsidRPr="00AF5B24">
        <w:rPr>
          <w:rFonts w:ascii="Times New Roman" w:hAnsi="Times New Roman"/>
          <w:sz w:val="24"/>
          <w:szCs w:val="24"/>
        </w:rPr>
        <w:t>20</w:t>
      </w:r>
      <w:r w:rsidR="00C22294" w:rsidRPr="00AF5B24">
        <w:rPr>
          <w:rFonts w:ascii="Times New Roman" w:hAnsi="Times New Roman"/>
          <w:sz w:val="24"/>
          <w:szCs w:val="24"/>
        </w:rPr>
        <w:t>.1</w:t>
      </w:r>
      <w:r w:rsidR="00AF5B24" w:rsidRPr="00AF5B24">
        <w:rPr>
          <w:rFonts w:ascii="Times New Roman" w:hAnsi="Times New Roman"/>
          <w:sz w:val="24"/>
          <w:szCs w:val="24"/>
        </w:rPr>
        <w:t>2</w:t>
      </w:r>
      <w:r w:rsidR="00995F3B" w:rsidRPr="00AF5B24">
        <w:rPr>
          <w:rFonts w:ascii="Times New Roman" w:hAnsi="Times New Roman"/>
          <w:sz w:val="24"/>
          <w:szCs w:val="24"/>
          <w:lang w:val="bg-BG"/>
        </w:rPr>
        <w:t>.20</w:t>
      </w:r>
      <w:r w:rsidR="00C22294" w:rsidRPr="00AF5B24">
        <w:rPr>
          <w:rFonts w:ascii="Times New Roman" w:hAnsi="Times New Roman"/>
          <w:sz w:val="24"/>
          <w:szCs w:val="24"/>
        </w:rPr>
        <w:t>2</w:t>
      </w:r>
      <w:r w:rsidR="00335991" w:rsidRPr="00AF5B24">
        <w:rPr>
          <w:rFonts w:ascii="Times New Roman" w:hAnsi="Times New Roman"/>
          <w:sz w:val="24"/>
          <w:szCs w:val="24"/>
          <w:lang w:val="bg-BG"/>
        </w:rPr>
        <w:t>2</w:t>
      </w:r>
      <w:r w:rsidR="00C22294" w:rsidRPr="00AF5B24">
        <w:rPr>
          <w:rFonts w:ascii="Times New Roman" w:hAnsi="Times New Roman"/>
          <w:sz w:val="24"/>
          <w:szCs w:val="24"/>
        </w:rPr>
        <w:t xml:space="preserve"> </w:t>
      </w:r>
      <w:r w:rsidR="00995F3B" w:rsidRPr="00AF5B24">
        <w:rPr>
          <w:rFonts w:ascii="Times New Roman" w:hAnsi="Times New Roman"/>
          <w:sz w:val="24"/>
          <w:szCs w:val="24"/>
          <w:lang w:val="bg-BG"/>
        </w:rPr>
        <w:t>г./</w:t>
      </w:r>
      <w:bookmarkStart w:id="0" w:name="_GoBack"/>
      <w:bookmarkEnd w:id="0"/>
      <w:r w:rsidR="00C03BF9">
        <w:rPr>
          <w:rFonts w:ascii="Times New Roman" w:hAnsi="Times New Roman"/>
          <w:sz w:val="24"/>
          <w:szCs w:val="24"/>
        </w:rPr>
        <w:tab/>
      </w:r>
    </w:p>
    <w:sectPr w:rsidR="000E1879" w:rsidRPr="000E1879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25" w:rsidRDefault="007F0125">
      <w:r>
        <w:separator/>
      </w:r>
    </w:p>
  </w:endnote>
  <w:endnote w:type="continuationSeparator" w:id="0">
    <w:p w:rsidR="007F0125" w:rsidRDefault="007F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5F3B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25" w:rsidRDefault="007F0125">
      <w:r>
        <w:separator/>
      </w:r>
    </w:p>
  </w:footnote>
  <w:footnote w:type="continuationSeparator" w:id="0">
    <w:p w:rsidR="007F0125" w:rsidRDefault="007F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32BA2"/>
    <w:rsid w:val="00054318"/>
    <w:rsid w:val="00057F14"/>
    <w:rsid w:val="00066AA2"/>
    <w:rsid w:val="00066B1D"/>
    <w:rsid w:val="000B1F07"/>
    <w:rsid w:val="000E1879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437BE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490B"/>
    <w:rsid w:val="002E60B1"/>
    <w:rsid w:val="002E7D12"/>
    <w:rsid w:val="00303634"/>
    <w:rsid w:val="00324274"/>
    <w:rsid w:val="00335991"/>
    <w:rsid w:val="00352F4E"/>
    <w:rsid w:val="003577D7"/>
    <w:rsid w:val="00365B0C"/>
    <w:rsid w:val="00367A50"/>
    <w:rsid w:val="00391C0E"/>
    <w:rsid w:val="003B08DA"/>
    <w:rsid w:val="003C07EB"/>
    <w:rsid w:val="003D06FA"/>
    <w:rsid w:val="003E6964"/>
    <w:rsid w:val="00400928"/>
    <w:rsid w:val="004102FE"/>
    <w:rsid w:val="00424A52"/>
    <w:rsid w:val="00446795"/>
    <w:rsid w:val="00475A34"/>
    <w:rsid w:val="00481F4F"/>
    <w:rsid w:val="004B58A5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6DDB"/>
    <w:rsid w:val="005D7788"/>
    <w:rsid w:val="005F04C3"/>
    <w:rsid w:val="005F6584"/>
    <w:rsid w:val="005F7BE9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4DD5"/>
    <w:rsid w:val="006F51C9"/>
    <w:rsid w:val="0072234E"/>
    <w:rsid w:val="00735898"/>
    <w:rsid w:val="00737883"/>
    <w:rsid w:val="00761E69"/>
    <w:rsid w:val="00770358"/>
    <w:rsid w:val="007719EF"/>
    <w:rsid w:val="00772601"/>
    <w:rsid w:val="007A4EAF"/>
    <w:rsid w:val="007A6290"/>
    <w:rsid w:val="007D64AD"/>
    <w:rsid w:val="007F0125"/>
    <w:rsid w:val="007F5D2E"/>
    <w:rsid w:val="008105D1"/>
    <w:rsid w:val="008136E9"/>
    <w:rsid w:val="00816898"/>
    <w:rsid w:val="00823BBC"/>
    <w:rsid w:val="00842F0C"/>
    <w:rsid w:val="0085348A"/>
    <w:rsid w:val="00862934"/>
    <w:rsid w:val="00863C9C"/>
    <w:rsid w:val="008719BB"/>
    <w:rsid w:val="008724F4"/>
    <w:rsid w:val="00892294"/>
    <w:rsid w:val="00896444"/>
    <w:rsid w:val="008965C2"/>
    <w:rsid w:val="008B0206"/>
    <w:rsid w:val="008B1300"/>
    <w:rsid w:val="008B4FDC"/>
    <w:rsid w:val="008F6C2E"/>
    <w:rsid w:val="00903333"/>
    <w:rsid w:val="00936425"/>
    <w:rsid w:val="00946D85"/>
    <w:rsid w:val="00950C34"/>
    <w:rsid w:val="00965F6A"/>
    <w:rsid w:val="00973C05"/>
    <w:rsid w:val="00974296"/>
    <w:rsid w:val="00974546"/>
    <w:rsid w:val="00995F3B"/>
    <w:rsid w:val="009A49E5"/>
    <w:rsid w:val="009B7290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0AF4"/>
    <w:rsid w:val="00AE5D36"/>
    <w:rsid w:val="00AF5B24"/>
    <w:rsid w:val="00B079B7"/>
    <w:rsid w:val="00B35AC4"/>
    <w:rsid w:val="00B40A98"/>
    <w:rsid w:val="00B43D4B"/>
    <w:rsid w:val="00B47B2F"/>
    <w:rsid w:val="00B52298"/>
    <w:rsid w:val="00B65DCB"/>
    <w:rsid w:val="00B72D11"/>
    <w:rsid w:val="00B74761"/>
    <w:rsid w:val="00B76562"/>
    <w:rsid w:val="00B826BC"/>
    <w:rsid w:val="00B82AD8"/>
    <w:rsid w:val="00B90F19"/>
    <w:rsid w:val="00BD6610"/>
    <w:rsid w:val="00BD675E"/>
    <w:rsid w:val="00BE5DAB"/>
    <w:rsid w:val="00BE5E6B"/>
    <w:rsid w:val="00BE682C"/>
    <w:rsid w:val="00BF5DCA"/>
    <w:rsid w:val="00C00904"/>
    <w:rsid w:val="00C02136"/>
    <w:rsid w:val="00C03BF9"/>
    <w:rsid w:val="00C04372"/>
    <w:rsid w:val="00C22294"/>
    <w:rsid w:val="00C36910"/>
    <w:rsid w:val="00C439A4"/>
    <w:rsid w:val="00C43FD4"/>
    <w:rsid w:val="00C473A4"/>
    <w:rsid w:val="00C636C0"/>
    <w:rsid w:val="00C64A1B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B6F5D"/>
    <w:rsid w:val="00CC7D28"/>
    <w:rsid w:val="00CD1F33"/>
    <w:rsid w:val="00CF1EA1"/>
    <w:rsid w:val="00CF2F2E"/>
    <w:rsid w:val="00CF63F6"/>
    <w:rsid w:val="00D03B87"/>
    <w:rsid w:val="00D166BB"/>
    <w:rsid w:val="00D259F5"/>
    <w:rsid w:val="00D401FF"/>
    <w:rsid w:val="00D42AEB"/>
    <w:rsid w:val="00D450FA"/>
    <w:rsid w:val="00D524FB"/>
    <w:rsid w:val="00D530CC"/>
    <w:rsid w:val="00D548D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B7315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D0C8C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  <w:style w:type="paragraph" w:customStyle="1" w:styleId="CharCharChar1CharCharCharChar">
    <w:name w:val="Char Char Char1 Char Char Char Char"/>
    <w:basedOn w:val="a"/>
    <w:semiHidden/>
    <w:rsid w:val="00B5229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  <w:style w:type="paragraph" w:customStyle="1" w:styleId="CharCharChar1CharCharCharChar">
    <w:name w:val="Char Char Char1 Char Char Char Char"/>
    <w:basedOn w:val="a"/>
    <w:semiHidden/>
    <w:rsid w:val="00B5229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Virginiq Kerefejska</cp:lastModifiedBy>
  <cp:revision>32</cp:revision>
  <cp:lastPrinted>2014-09-01T14:45:00Z</cp:lastPrinted>
  <dcterms:created xsi:type="dcterms:W3CDTF">2015-12-14T14:51:00Z</dcterms:created>
  <dcterms:modified xsi:type="dcterms:W3CDTF">2022-12-20T09:13:00Z</dcterms:modified>
</cp:coreProperties>
</file>