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50302" w:rsidRPr="00050302" w:rsidRDefault="00050302" w:rsidP="00050302">
      <w:pPr>
        <w:spacing w:line="288" w:lineRule="auto"/>
        <w:ind w:left="-142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50302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050302">
        <w:rPr>
          <w:rFonts w:ascii="Times New Roman" w:hAnsi="Times New Roman"/>
          <w:b/>
          <w:sz w:val="24"/>
          <w:szCs w:val="24"/>
        </w:rPr>
        <w:t xml:space="preserve"> </w:t>
      </w: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814A5" w:rsidRDefault="00050302" w:rsidP="00FC6AB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постъпила Информация по Приложение № 2 от </w:t>
      </w:r>
      <w:r w:rsidRPr="00050302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 /Наредбата за ОВОС/ за инвестиционно предложение за:</w:t>
      </w:r>
      <w:r w:rsidR="00055B3D">
        <w:rPr>
          <w:rFonts w:ascii="Times New Roman" w:hAnsi="Times New Roman"/>
          <w:sz w:val="24"/>
          <w:lang w:val="bg-BG"/>
        </w:rPr>
        <w:t xml:space="preserve"> </w:t>
      </w:r>
      <w:r w:rsidR="007814A5" w:rsidRPr="007814A5">
        <w:rPr>
          <w:rFonts w:ascii="Times New Roman" w:hAnsi="Times New Roman"/>
          <w:sz w:val="24"/>
          <w:lang w:val="bg-BG"/>
        </w:rPr>
        <w:t xml:space="preserve">„Осигуряване на транспортен достъп до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п.и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идент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14012.129.18 и имот с проектен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идент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14012.130.137 по КККР на с. Габаре, общ. Бяла Слатина“, в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п.и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идент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14012.129.130, 14012.131.7, 14012.129.19 и 14012.130.8,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земл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с. Габаре, общ. Бяла Слатина,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обл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. Враца, с възложител: „Дунав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Солар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="007814A5" w:rsidRPr="007814A5">
        <w:rPr>
          <w:rFonts w:ascii="Times New Roman" w:hAnsi="Times New Roman"/>
          <w:sz w:val="24"/>
          <w:lang w:val="bg-BG"/>
        </w:rPr>
        <w:t>Плант</w:t>
      </w:r>
      <w:proofErr w:type="spellEnd"/>
      <w:r w:rsidR="007814A5" w:rsidRPr="007814A5">
        <w:rPr>
          <w:rFonts w:ascii="Times New Roman" w:hAnsi="Times New Roman"/>
          <w:sz w:val="24"/>
          <w:lang w:val="bg-BG"/>
        </w:rPr>
        <w:t xml:space="preserve">“ ЕООД, гр. София. </w:t>
      </w:r>
    </w:p>
    <w:p w:rsidR="00050302" w:rsidRPr="00A9532D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чл.6, ал.9, т.1 от същата наредба, Информацията за горецитираното ИП е достъпна в сградата на РИОСВ – Враца (гр.Враца, ул. “Екзарх Йосиф” № 81, направление „ЕО и ОВОС“), всеки работен ден от 9.00 до 17.30 часа, за период от 14 (четиринадесет) дни за изразяване на становища от заинтересувани лица, считано от </w:t>
      </w:r>
      <w:r w:rsidR="00A9532D" w:rsidRPr="00A9532D">
        <w:rPr>
          <w:rFonts w:ascii="Times New Roman" w:hAnsi="Times New Roman"/>
          <w:sz w:val="24"/>
          <w:szCs w:val="24"/>
          <w:lang w:val="bg-BG"/>
        </w:rPr>
        <w:t>09</w:t>
      </w:r>
      <w:r w:rsidR="00FC6ABE" w:rsidRPr="00A9532D">
        <w:rPr>
          <w:rFonts w:ascii="Times New Roman" w:hAnsi="Times New Roman"/>
          <w:sz w:val="24"/>
          <w:szCs w:val="24"/>
          <w:lang w:val="bg-BG"/>
        </w:rPr>
        <w:t>.0</w:t>
      </w:r>
      <w:r w:rsidR="00A9532D" w:rsidRPr="00A9532D">
        <w:rPr>
          <w:rFonts w:ascii="Times New Roman" w:hAnsi="Times New Roman"/>
          <w:sz w:val="24"/>
          <w:szCs w:val="24"/>
          <w:lang w:val="bg-BG"/>
        </w:rPr>
        <w:t>9</w:t>
      </w:r>
      <w:r w:rsidRPr="00A9532D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A9532D">
        <w:rPr>
          <w:rFonts w:ascii="Times New Roman" w:hAnsi="Times New Roman"/>
          <w:sz w:val="24"/>
          <w:szCs w:val="24"/>
        </w:rPr>
        <w:t>24</w:t>
      </w:r>
      <w:r w:rsidRPr="00A9532D">
        <w:rPr>
          <w:rFonts w:ascii="Times New Roman" w:hAnsi="Times New Roman"/>
          <w:sz w:val="24"/>
          <w:szCs w:val="24"/>
          <w:lang w:val="bg-BG"/>
        </w:rPr>
        <w:t>г</w:t>
      </w:r>
      <w:bookmarkStart w:id="0" w:name="_GoBack"/>
      <w:bookmarkEnd w:id="0"/>
      <w:r w:rsidRPr="00A9532D">
        <w:rPr>
          <w:rFonts w:ascii="Times New Roman" w:hAnsi="Times New Roman"/>
          <w:sz w:val="24"/>
          <w:szCs w:val="24"/>
          <w:lang w:val="bg-BG"/>
        </w:rPr>
        <w:t>.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изразяване на писмени становища от заинтересувани лица: депозиране в деловодството на РИОСВ-Враца (през горепосочения срок). 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0302">
        <w:rPr>
          <w:rFonts w:ascii="Times New Roman" w:hAnsi="Times New Roman"/>
          <w:sz w:val="24"/>
          <w:szCs w:val="24"/>
          <w:lang w:val="bg-BG"/>
        </w:rPr>
        <w:t xml:space="preserve">За изясняване на обществения интерес: поставено е съобщение за осигурен обществен достъп до Информацията по Приложение № 2, както на интернет страницата на РИОСВ-Враца, така и на информационното табло в сградата на инспекцията.  </w:t>
      </w:r>
    </w:p>
    <w:p w:rsidR="00050302" w:rsidRPr="00A9532D" w:rsidRDefault="00050302" w:rsidP="00050302">
      <w:pPr>
        <w:ind w:left="284" w:firstLine="709"/>
        <w:jc w:val="right"/>
        <w:rPr>
          <w:rFonts w:ascii="Times New Roman" w:hAnsi="Times New Roman"/>
          <w:sz w:val="24"/>
          <w:szCs w:val="24"/>
          <w:lang w:val="bg-BG"/>
        </w:rPr>
      </w:pPr>
      <w:r w:rsidRPr="00A9532D">
        <w:rPr>
          <w:rFonts w:ascii="Times New Roman" w:hAnsi="Times New Roman"/>
          <w:sz w:val="24"/>
          <w:szCs w:val="24"/>
          <w:lang w:val="bg-BG"/>
        </w:rPr>
        <w:t>/</w:t>
      </w:r>
      <w:r w:rsidR="00A9532D" w:rsidRPr="00A9532D">
        <w:rPr>
          <w:rFonts w:ascii="Times New Roman" w:hAnsi="Times New Roman"/>
          <w:sz w:val="24"/>
          <w:szCs w:val="24"/>
          <w:lang w:val="bg-BG"/>
        </w:rPr>
        <w:t>09</w:t>
      </w:r>
      <w:r w:rsidR="00FC6ABE" w:rsidRPr="00A9532D">
        <w:rPr>
          <w:rFonts w:ascii="Times New Roman" w:hAnsi="Times New Roman"/>
          <w:sz w:val="24"/>
          <w:szCs w:val="24"/>
          <w:lang w:val="bg-BG"/>
        </w:rPr>
        <w:t>.0</w:t>
      </w:r>
      <w:r w:rsidR="00A9532D" w:rsidRPr="00A9532D">
        <w:rPr>
          <w:rFonts w:ascii="Times New Roman" w:hAnsi="Times New Roman"/>
          <w:sz w:val="24"/>
          <w:szCs w:val="24"/>
          <w:lang w:val="en-GB"/>
        </w:rPr>
        <w:t>9</w:t>
      </w:r>
      <w:r w:rsidRPr="00A9532D">
        <w:rPr>
          <w:rFonts w:ascii="Times New Roman" w:hAnsi="Times New Roman"/>
          <w:sz w:val="24"/>
          <w:szCs w:val="24"/>
          <w:lang w:val="bg-BG"/>
        </w:rPr>
        <w:t>.20</w:t>
      </w:r>
      <w:r w:rsidR="00FC6ABE" w:rsidRPr="00A9532D">
        <w:rPr>
          <w:rFonts w:ascii="Times New Roman" w:hAnsi="Times New Roman"/>
          <w:sz w:val="24"/>
          <w:szCs w:val="24"/>
        </w:rPr>
        <w:t>24</w:t>
      </w:r>
      <w:r w:rsidRPr="00A9532D">
        <w:rPr>
          <w:rFonts w:ascii="Times New Roman" w:hAnsi="Times New Roman"/>
          <w:sz w:val="24"/>
          <w:szCs w:val="24"/>
          <w:lang w:val="bg-BG"/>
        </w:rPr>
        <w:t xml:space="preserve">г./ </w:t>
      </w:r>
    </w:p>
    <w:p w:rsidR="00050302" w:rsidRPr="00050302" w:rsidRDefault="00050302" w:rsidP="0005030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50302" w:rsidRPr="00050302" w:rsidRDefault="00050302" w:rsidP="00050302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61" w:rsidRDefault="00916361">
      <w:r>
        <w:separator/>
      </w:r>
    </w:p>
  </w:endnote>
  <w:endnote w:type="continuationSeparator" w:id="0">
    <w:p w:rsidR="00916361" w:rsidRDefault="009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6A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0673FD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61" w:rsidRDefault="00916361">
      <w:r>
        <w:separator/>
      </w:r>
    </w:p>
  </w:footnote>
  <w:footnote w:type="continuationSeparator" w:id="0">
    <w:p w:rsidR="00916361" w:rsidRDefault="0091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D5F22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6FF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0302"/>
    <w:rsid w:val="00055B3D"/>
    <w:rsid w:val="00066AA2"/>
    <w:rsid w:val="000B123C"/>
    <w:rsid w:val="000B3E2D"/>
    <w:rsid w:val="000B6381"/>
    <w:rsid w:val="000C7B19"/>
    <w:rsid w:val="000F225C"/>
    <w:rsid w:val="000F7D41"/>
    <w:rsid w:val="00103863"/>
    <w:rsid w:val="001047C3"/>
    <w:rsid w:val="001073F0"/>
    <w:rsid w:val="00111720"/>
    <w:rsid w:val="001157BD"/>
    <w:rsid w:val="00122B91"/>
    <w:rsid w:val="00136D7F"/>
    <w:rsid w:val="00157D1E"/>
    <w:rsid w:val="001639BC"/>
    <w:rsid w:val="001671E7"/>
    <w:rsid w:val="00182231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08DD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C095E"/>
    <w:rsid w:val="002E25EF"/>
    <w:rsid w:val="002F7889"/>
    <w:rsid w:val="00324274"/>
    <w:rsid w:val="00352F4E"/>
    <w:rsid w:val="0037759B"/>
    <w:rsid w:val="003962C3"/>
    <w:rsid w:val="003A2792"/>
    <w:rsid w:val="003A2A77"/>
    <w:rsid w:val="003A7996"/>
    <w:rsid w:val="003B30BB"/>
    <w:rsid w:val="003C0246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E363D"/>
    <w:rsid w:val="004F04D9"/>
    <w:rsid w:val="004F765C"/>
    <w:rsid w:val="00502BC2"/>
    <w:rsid w:val="0052019E"/>
    <w:rsid w:val="0052020D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0684"/>
    <w:rsid w:val="0062681E"/>
    <w:rsid w:val="006340C8"/>
    <w:rsid w:val="00643C98"/>
    <w:rsid w:val="00661C46"/>
    <w:rsid w:val="00675982"/>
    <w:rsid w:val="00686DB6"/>
    <w:rsid w:val="00695E9C"/>
    <w:rsid w:val="006B0B9A"/>
    <w:rsid w:val="006B2EEB"/>
    <w:rsid w:val="006B51F0"/>
    <w:rsid w:val="006D21A3"/>
    <w:rsid w:val="006E1608"/>
    <w:rsid w:val="006E3A55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814A5"/>
    <w:rsid w:val="007A6290"/>
    <w:rsid w:val="007B5CDD"/>
    <w:rsid w:val="007D29A8"/>
    <w:rsid w:val="007F11EE"/>
    <w:rsid w:val="00810CB7"/>
    <w:rsid w:val="00836DEF"/>
    <w:rsid w:val="00842F0C"/>
    <w:rsid w:val="008516CB"/>
    <w:rsid w:val="0085348A"/>
    <w:rsid w:val="00854FC5"/>
    <w:rsid w:val="008719BB"/>
    <w:rsid w:val="00876767"/>
    <w:rsid w:val="008A4611"/>
    <w:rsid w:val="008B0206"/>
    <w:rsid w:val="008B1300"/>
    <w:rsid w:val="008D4B17"/>
    <w:rsid w:val="008D74B9"/>
    <w:rsid w:val="00916361"/>
    <w:rsid w:val="00936425"/>
    <w:rsid w:val="009459A9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9F73C7"/>
    <w:rsid w:val="00A065E7"/>
    <w:rsid w:val="00A36783"/>
    <w:rsid w:val="00A671F2"/>
    <w:rsid w:val="00A91A4B"/>
    <w:rsid w:val="00A9532D"/>
    <w:rsid w:val="00A95D0F"/>
    <w:rsid w:val="00AB2DF7"/>
    <w:rsid w:val="00AD13E8"/>
    <w:rsid w:val="00AD3C10"/>
    <w:rsid w:val="00AF309C"/>
    <w:rsid w:val="00B2037F"/>
    <w:rsid w:val="00B21A08"/>
    <w:rsid w:val="00B277E9"/>
    <w:rsid w:val="00B30FFB"/>
    <w:rsid w:val="00B318B0"/>
    <w:rsid w:val="00B33C7F"/>
    <w:rsid w:val="00B4338F"/>
    <w:rsid w:val="00B45749"/>
    <w:rsid w:val="00B76562"/>
    <w:rsid w:val="00BB1E2A"/>
    <w:rsid w:val="00BC48C4"/>
    <w:rsid w:val="00BC78B7"/>
    <w:rsid w:val="00BE0432"/>
    <w:rsid w:val="00BF54AD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2162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3FD6"/>
    <w:rsid w:val="00D64F25"/>
    <w:rsid w:val="00D71C83"/>
    <w:rsid w:val="00D7472F"/>
    <w:rsid w:val="00DF7A3B"/>
    <w:rsid w:val="00E12E05"/>
    <w:rsid w:val="00E15B5B"/>
    <w:rsid w:val="00E15F6C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66ABD"/>
    <w:rsid w:val="00F728FB"/>
    <w:rsid w:val="00F72CF1"/>
    <w:rsid w:val="00F82768"/>
    <w:rsid w:val="00F85505"/>
    <w:rsid w:val="00FA2CCA"/>
    <w:rsid w:val="00FB118A"/>
    <w:rsid w:val="00FC1048"/>
    <w:rsid w:val="00FC43AE"/>
    <w:rsid w:val="00FC6AB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57AB1C"/>
  <w15:docId w15:val="{E7FCA546-1943-4815-9112-291DDA0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0503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A11F-F18F-4863-B680-6ADA6E54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24</cp:revision>
  <cp:lastPrinted>2023-06-21T08:36:00Z</cp:lastPrinted>
  <dcterms:created xsi:type="dcterms:W3CDTF">2023-06-12T10:39:00Z</dcterms:created>
  <dcterms:modified xsi:type="dcterms:W3CDTF">2024-09-09T09:54:00Z</dcterms:modified>
</cp:coreProperties>
</file>