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050302" w:rsidRP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050302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050302">
        <w:rPr>
          <w:rFonts w:ascii="Times New Roman" w:hAnsi="Times New Roman"/>
          <w:b/>
          <w:sz w:val="24"/>
          <w:szCs w:val="24"/>
        </w:rPr>
        <w:t xml:space="preserve"> </w:t>
      </w:r>
    </w:p>
    <w:p w:rsidR="00050302" w:rsidRPr="00050302" w:rsidRDefault="00050302" w:rsidP="00050302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50302" w:rsidRPr="00050302" w:rsidRDefault="00050302" w:rsidP="00050302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50302" w:rsidRPr="005465A2" w:rsidRDefault="00050302" w:rsidP="005465A2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Регионална инспекция по околната среда и водите – Враца (РИОСВ – Враца) съобщава за постъпила Информация по Приложение № 2 от </w:t>
      </w:r>
      <w:r w:rsidRPr="00050302">
        <w:rPr>
          <w:rFonts w:ascii="Times New Roman" w:hAnsi="Times New Roman"/>
          <w:i/>
          <w:color w:val="000000"/>
          <w:sz w:val="24"/>
          <w:szCs w:val="24"/>
          <w:lang w:val="bg-BG"/>
        </w:rPr>
        <w:t>Наредбата за условията и реда за извършване на оценка на въздействието върху околната среда</w:t>
      </w: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 /Наредбата за ОВОС/ за инвестиционно предложение за:</w:t>
      </w:r>
      <w:r w:rsidR="00055B3D">
        <w:rPr>
          <w:rFonts w:ascii="Times New Roman" w:hAnsi="Times New Roman"/>
          <w:sz w:val="24"/>
          <w:lang w:val="bg-BG"/>
        </w:rPr>
        <w:t xml:space="preserve"> </w:t>
      </w:r>
      <w:r w:rsidR="005465A2" w:rsidRPr="005465A2">
        <w:rPr>
          <w:rFonts w:ascii="Times New Roman" w:hAnsi="Times New Roman"/>
          <w:sz w:val="24"/>
          <w:lang w:val="bg-BG"/>
        </w:rPr>
        <w:t xml:space="preserve">„Промяна предназначението на земеделска земя, п.и. с </w:t>
      </w:r>
      <w:proofErr w:type="spellStart"/>
      <w:r w:rsidR="005465A2" w:rsidRPr="005465A2">
        <w:rPr>
          <w:rFonts w:ascii="Times New Roman" w:hAnsi="Times New Roman"/>
          <w:sz w:val="24"/>
          <w:lang w:val="bg-BG"/>
        </w:rPr>
        <w:t>идент</w:t>
      </w:r>
      <w:proofErr w:type="spellEnd"/>
      <w:r w:rsidR="005465A2" w:rsidRPr="005465A2">
        <w:rPr>
          <w:rFonts w:ascii="Times New Roman" w:hAnsi="Times New Roman"/>
          <w:sz w:val="24"/>
          <w:lang w:val="bg-BG"/>
        </w:rPr>
        <w:t>. 12259.675.105, м. „</w:t>
      </w:r>
      <w:proofErr w:type="spellStart"/>
      <w:r w:rsidR="005465A2" w:rsidRPr="005465A2">
        <w:rPr>
          <w:rFonts w:ascii="Times New Roman" w:hAnsi="Times New Roman"/>
          <w:sz w:val="24"/>
          <w:lang w:val="bg-BG"/>
        </w:rPr>
        <w:t>Занкиното</w:t>
      </w:r>
      <w:proofErr w:type="spellEnd"/>
      <w:r w:rsidR="005465A2" w:rsidRPr="005465A2">
        <w:rPr>
          <w:rFonts w:ascii="Times New Roman" w:hAnsi="Times New Roman"/>
          <w:sz w:val="24"/>
          <w:lang w:val="bg-BG"/>
        </w:rPr>
        <w:t>“, гр. Враца, общ. Враца, в урегулиран поземлен имот, в зона „Предимно производствена дейност“ (Пп), с предназначение „шоу-</w:t>
      </w:r>
      <w:proofErr w:type="spellStart"/>
      <w:r w:rsidR="005465A2" w:rsidRPr="005465A2">
        <w:rPr>
          <w:rFonts w:ascii="Times New Roman" w:hAnsi="Times New Roman"/>
          <w:sz w:val="24"/>
          <w:lang w:val="bg-BG"/>
        </w:rPr>
        <w:t>рум</w:t>
      </w:r>
      <w:proofErr w:type="spellEnd"/>
      <w:r w:rsidR="005465A2" w:rsidRPr="005465A2">
        <w:rPr>
          <w:rFonts w:ascii="Times New Roman" w:hAnsi="Times New Roman"/>
          <w:sz w:val="24"/>
          <w:lang w:val="bg-BG"/>
        </w:rPr>
        <w:t xml:space="preserve"> за съхранение и продажба на автомобили“ </w:t>
      </w:r>
      <w:proofErr w:type="spellStart"/>
      <w:r w:rsidR="005465A2" w:rsidRPr="005465A2">
        <w:rPr>
          <w:rFonts w:ascii="Times New Roman" w:hAnsi="Times New Roman"/>
          <w:sz w:val="24"/>
          <w:lang w:val="bg-BG"/>
        </w:rPr>
        <w:t>обл</w:t>
      </w:r>
      <w:proofErr w:type="spellEnd"/>
      <w:r w:rsidR="005465A2" w:rsidRPr="005465A2">
        <w:rPr>
          <w:rFonts w:ascii="Times New Roman" w:hAnsi="Times New Roman"/>
          <w:sz w:val="24"/>
          <w:lang w:val="bg-BG"/>
        </w:rPr>
        <w:t>. Враца, с възлож</w:t>
      </w:r>
      <w:r w:rsidR="005465A2">
        <w:rPr>
          <w:rFonts w:ascii="Times New Roman" w:hAnsi="Times New Roman"/>
          <w:sz w:val="24"/>
          <w:lang w:val="bg-BG"/>
        </w:rPr>
        <w:t>ител: „ДОСЕТО“ ЕООД, гр. Враца.</w:t>
      </w:r>
    </w:p>
    <w:p w:rsidR="00050302" w:rsidRPr="00A6338A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Във връзка с изискванията на чл.6, ал.9, т.1 от същата наредба, Информацията за горецитираното ИП е достъпна в сградата на РИОСВ – Враца (гр.Враца, ул. “Екзарх Йосиф” № 81, направление „ЕО и ОВОС“), всеки работен ден от 9.00 до 17.30 часа, за период от 14 (четиринадесет) дни за изразяване на становища от заинтересувани лица, считано от </w:t>
      </w:r>
      <w:r w:rsidR="00A6338A">
        <w:rPr>
          <w:rFonts w:ascii="Times New Roman" w:hAnsi="Times New Roman"/>
          <w:color w:val="000000"/>
          <w:sz w:val="24"/>
          <w:szCs w:val="24"/>
          <w:lang w:val="bg-BG"/>
        </w:rPr>
        <w:t>24</w:t>
      </w:r>
      <w:r w:rsidR="00A6338A">
        <w:rPr>
          <w:rFonts w:ascii="Times New Roman" w:hAnsi="Times New Roman"/>
          <w:sz w:val="24"/>
          <w:szCs w:val="24"/>
          <w:lang w:val="bg-BG"/>
        </w:rPr>
        <w:t>.10</w:t>
      </w:r>
      <w:r w:rsidRPr="00A6338A">
        <w:rPr>
          <w:rFonts w:ascii="Times New Roman" w:hAnsi="Times New Roman"/>
          <w:sz w:val="24"/>
          <w:szCs w:val="24"/>
          <w:lang w:val="bg-BG"/>
        </w:rPr>
        <w:t>.20</w:t>
      </w:r>
      <w:r w:rsidRPr="00A6338A">
        <w:rPr>
          <w:rFonts w:ascii="Times New Roman" w:hAnsi="Times New Roman"/>
          <w:sz w:val="24"/>
          <w:szCs w:val="24"/>
        </w:rPr>
        <w:t>23</w:t>
      </w:r>
      <w:r w:rsidRPr="00A6338A">
        <w:rPr>
          <w:rFonts w:ascii="Times New Roman" w:hAnsi="Times New Roman"/>
          <w:sz w:val="24"/>
          <w:szCs w:val="24"/>
          <w:lang w:val="bg-BG"/>
        </w:rPr>
        <w:t>г.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6338A">
        <w:rPr>
          <w:rFonts w:ascii="Times New Roman" w:hAnsi="Times New Roman"/>
          <w:sz w:val="24"/>
          <w:szCs w:val="24"/>
          <w:lang w:val="bg-BG"/>
        </w:rPr>
        <w:t xml:space="preserve">За изразяване на </w:t>
      </w:r>
      <w:r w:rsidRPr="00050302">
        <w:rPr>
          <w:rFonts w:ascii="Times New Roman" w:hAnsi="Times New Roman"/>
          <w:sz w:val="24"/>
          <w:szCs w:val="24"/>
          <w:lang w:val="bg-BG"/>
        </w:rPr>
        <w:t xml:space="preserve">писмени становища от заинтересувани лица: депозиране в деловодството на РИОСВ-Враца (през горепосочения срок).  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sz w:val="24"/>
          <w:szCs w:val="24"/>
          <w:lang w:val="bg-BG"/>
        </w:rPr>
        <w:t>За изясняване на обществения инт</w:t>
      </w:r>
      <w:bookmarkStart w:id="0" w:name="_GoBack"/>
      <w:bookmarkEnd w:id="0"/>
      <w:r w:rsidRPr="00050302">
        <w:rPr>
          <w:rFonts w:ascii="Times New Roman" w:hAnsi="Times New Roman"/>
          <w:sz w:val="24"/>
          <w:szCs w:val="24"/>
          <w:lang w:val="bg-BG"/>
        </w:rPr>
        <w:t xml:space="preserve">ерес: поставено е съобщение за осигурен обществен достъп до Информацията по Приложение № 2, както на интернет страницата на РИОСВ-Враца, така и на информационното табло в сградата на инспекцията.  </w:t>
      </w:r>
    </w:p>
    <w:p w:rsidR="00050302" w:rsidRPr="00A6338A" w:rsidRDefault="00050302" w:rsidP="00050302">
      <w:pPr>
        <w:ind w:left="284" w:firstLine="709"/>
        <w:jc w:val="right"/>
        <w:rPr>
          <w:rFonts w:ascii="Times New Roman" w:hAnsi="Times New Roman"/>
          <w:sz w:val="24"/>
          <w:szCs w:val="24"/>
          <w:lang w:val="bg-BG"/>
        </w:rPr>
      </w:pPr>
      <w:r w:rsidRPr="00A6338A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/</w:t>
      </w:r>
      <w:r w:rsidR="00A6338A">
        <w:rPr>
          <w:rFonts w:ascii="Times New Roman" w:hAnsi="Times New Roman"/>
          <w:sz w:val="24"/>
          <w:szCs w:val="24"/>
          <w:lang w:val="bg-BG"/>
        </w:rPr>
        <w:t>24.10</w:t>
      </w:r>
      <w:r w:rsidRPr="00A6338A">
        <w:rPr>
          <w:rFonts w:ascii="Times New Roman" w:hAnsi="Times New Roman"/>
          <w:sz w:val="24"/>
          <w:szCs w:val="24"/>
          <w:lang w:val="bg-BG"/>
        </w:rPr>
        <w:t>.20</w:t>
      </w:r>
      <w:r w:rsidRPr="00A6338A">
        <w:rPr>
          <w:rFonts w:ascii="Times New Roman" w:hAnsi="Times New Roman"/>
          <w:sz w:val="24"/>
          <w:szCs w:val="24"/>
        </w:rPr>
        <w:t>23</w:t>
      </w:r>
      <w:r w:rsidRPr="00A6338A">
        <w:rPr>
          <w:rFonts w:ascii="Times New Roman" w:hAnsi="Times New Roman"/>
          <w:sz w:val="24"/>
          <w:szCs w:val="24"/>
          <w:lang w:val="bg-BG"/>
        </w:rPr>
        <w:t xml:space="preserve">г./ </w:t>
      </w:r>
    </w:p>
    <w:p w:rsidR="00050302" w:rsidRPr="00A6338A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50302" w:rsidRPr="00050302" w:rsidRDefault="00050302" w:rsidP="00050302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6CD" w:rsidRDefault="002706CD">
      <w:r>
        <w:separator/>
      </w:r>
    </w:p>
  </w:endnote>
  <w:endnote w:type="continuationSeparator" w:id="0">
    <w:p w:rsidR="002706CD" w:rsidRDefault="0027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B4574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E779D32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6CD" w:rsidRDefault="002706CD">
      <w:r>
        <w:separator/>
      </w:r>
    </w:p>
  </w:footnote>
  <w:footnote w:type="continuationSeparator" w:id="0">
    <w:p w:rsidR="002706CD" w:rsidRDefault="00270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396198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F06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50302"/>
    <w:rsid w:val="00055B3D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06CD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7759B"/>
    <w:rsid w:val="003A2792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2020D"/>
    <w:rsid w:val="00533EA4"/>
    <w:rsid w:val="00540802"/>
    <w:rsid w:val="00542B66"/>
    <w:rsid w:val="005465A2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0684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338A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35CF8"/>
    <w:rsid w:val="00B4338F"/>
    <w:rsid w:val="00B45749"/>
    <w:rsid w:val="00B76562"/>
    <w:rsid w:val="00BB1E2A"/>
    <w:rsid w:val="00BC78B7"/>
    <w:rsid w:val="00BE0432"/>
    <w:rsid w:val="00BF54AD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7B66EC"/>
  <w15:docId w15:val="{67EBFBCE-479D-47DA-B586-F8CE47C7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Normal"/>
    <w:semiHidden/>
    <w:rsid w:val="0005030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6BD63-8E23-4166-81F4-D9A3E8CEC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8</cp:revision>
  <cp:lastPrinted>2023-06-14T10:41:00Z</cp:lastPrinted>
  <dcterms:created xsi:type="dcterms:W3CDTF">2023-06-12T10:39:00Z</dcterms:created>
  <dcterms:modified xsi:type="dcterms:W3CDTF">2023-10-24T11:00:00Z</dcterms:modified>
</cp:coreProperties>
</file>