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B9" w:rsidRDefault="000428B9"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val="bg-BG" w:eastAsia="bg-BG"/>
        </w:rPr>
      </w:pPr>
    </w:p>
    <w:p w:rsidR="00E17A7D" w:rsidRDefault="00E17A7D"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val="bg-BG" w:eastAsia="bg-BG"/>
        </w:rPr>
      </w:pPr>
    </w:p>
    <w:p w:rsidR="00E17A7D" w:rsidRDefault="00E17A7D"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val="bg-BG" w:eastAsia="bg-BG"/>
        </w:rPr>
      </w:pPr>
    </w:p>
    <w:p w:rsidR="00E17A7D" w:rsidRDefault="00E17A7D"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val="bg-BG" w:eastAsia="bg-BG"/>
        </w:rPr>
      </w:pPr>
    </w:p>
    <w:p w:rsidR="00481779" w:rsidRDefault="00481779"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val="bg-BG" w:eastAsia="bg-BG"/>
        </w:rPr>
      </w:pPr>
    </w:p>
    <w:p w:rsidR="00481779" w:rsidRDefault="00481779"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val="bg-BG" w:eastAsia="bg-BG"/>
        </w:rPr>
      </w:pPr>
    </w:p>
    <w:p w:rsidR="00481779" w:rsidRDefault="00481779"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val="bg-BG" w:eastAsia="bg-BG"/>
        </w:rPr>
      </w:pPr>
    </w:p>
    <w:p w:rsidR="00E17A7D" w:rsidRDefault="00E17A7D"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val="bg-BG" w:eastAsia="bg-BG"/>
        </w:rPr>
      </w:pPr>
    </w:p>
    <w:p w:rsidR="00E17A7D" w:rsidRDefault="00E17A7D"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val="bg-BG" w:eastAsia="bg-BG"/>
        </w:rPr>
      </w:pPr>
    </w:p>
    <w:p w:rsidR="00E17A7D" w:rsidRDefault="00E17A7D"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val="bg-BG" w:eastAsia="bg-BG"/>
        </w:rPr>
      </w:pPr>
    </w:p>
    <w:p w:rsidR="00481779" w:rsidRPr="00481779" w:rsidRDefault="00481779" w:rsidP="00481779">
      <w:pPr>
        <w:spacing w:line="288" w:lineRule="auto"/>
        <w:ind w:left="-142"/>
        <w:jc w:val="center"/>
        <w:rPr>
          <w:rFonts w:ascii="Times New Roman" w:hAnsi="Times New Roman"/>
          <w:b/>
          <w:sz w:val="24"/>
          <w:szCs w:val="24"/>
        </w:rPr>
      </w:pPr>
      <w:r w:rsidRPr="00481779">
        <w:rPr>
          <w:rFonts w:ascii="Times New Roman" w:hAnsi="Times New Roman"/>
          <w:b/>
          <w:sz w:val="24"/>
          <w:szCs w:val="24"/>
          <w:lang w:val="bg-BG"/>
        </w:rPr>
        <w:t>С Ъ О Б Щ Е Н И Е</w:t>
      </w:r>
      <w:r w:rsidRPr="00481779">
        <w:rPr>
          <w:rFonts w:ascii="Times New Roman" w:hAnsi="Times New Roman"/>
          <w:b/>
          <w:sz w:val="24"/>
          <w:szCs w:val="24"/>
        </w:rPr>
        <w:t xml:space="preserve"> </w:t>
      </w:r>
    </w:p>
    <w:p w:rsidR="00481779" w:rsidRPr="00481779" w:rsidRDefault="00481779" w:rsidP="00481779">
      <w:pPr>
        <w:ind w:firstLine="720"/>
        <w:jc w:val="both"/>
        <w:rPr>
          <w:rFonts w:ascii="Times New Roman" w:hAnsi="Times New Roman"/>
          <w:color w:val="000000"/>
          <w:sz w:val="24"/>
          <w:szCs w:val="24"/>
          <w:lang w:val="bg-BG"/>
        </w:rPr>
      </w:pPr>
    </w:p>
    <w:p w:rsidR="00481779" w:rsidRPr="00481779" w:rsidRDefault="00481779" w:rsidP="00481779">
      <w:pPr>
        <w:ind w:firstLine="720"/>
        <w:jc w:val="both"/>
        <w:rPr>
          <w:rFonts w:ascii="Times New Roman" w:hAnsi="Times New Roman"/>
          <w:color w:val="000000"/>
          <w:sz w:val="24"/>
          <w:szCs w:val="24"/>
          <w:lang w:val="bg-BG"/>
        </w:rPr>
      </w:pPr>
    </w:p>
    <w:p w:rsidR="00481779" w:rsidRPr="00481779" w:rsidRDefault="00481779" w:rsidP="00481779">
      <w:pPr>
        <w:ind w:firstLine="720"/>
        <w:jc w:val="both"/>
        <w:rPr>
          <w:rFonts w:ascii="Times New Roman" w:hAnsi="Times New Roman"/>
          <w:color w:val="000000"/>
          <w:sz w:val="24"/>
          <w:szCs w:val="24"/>
          <w:lang w:val="bg-BG"/>
        </w:rPr>
      </w:pPr>
      <w:proofErr w:type="spellStart"/>
      <w:r w:rsidRPr="00481779">
        <w:rPr>
          <w:rFonts w:ascii="Times New Roman" w:hAnsi="Times New Roman"/>
          <w:sz w:val="24"/>
          <w:szCs w:val="24"/>
          <w:lang w:val="ru-RU"/>
        </w:rPr>
        <w:t>Във</w:t>
      </w:r>
      <w:proofErr w:type="spellEnd"/>
      <w:r w:rsidRPr="00481779">
        <w:rPr>
          <w:rFonts w:ascii="Times New Roman" w:hAnsi="Times New Roman"/>
          <w:sz w:val="24"/>
          <w:szCs w:val="24"/>
          <w:lang w:val="ru-RU"/>
        </w:rPr>
        <w:t xml:space="preserve"> </w:t>
      </w:r>
      <w:proofErr w:type="spellStart"/>
      <w:r w:rsidRPr="00481779">
        <w:rPr>
          <w:rFonts w:ascii="Times New Roman" w:hAnsi="Times New Roman"/>
          <w:sz w:val="24"/>
          <w:szCs w:val="24"/>
          <w:lang w:val="ru-RU"/>
        </w:rPr>
        <w:t>връзка</w:t>
      </w:r>
      <w:proofErr w:type="spellEnd"/>
      <w:r w:rsidRPr="00481779">
        <w:rPr>
          <w:rFonts w:ascii="Times New Roman" w:hAnsi="Times New Roman"/>
          <w:sz w:val="24"/>
          <w:szCs w:val="24"/>
          <w:lang w:val="ru-RU"/>
        </w:rPr>
        <w:t xml:space="preserve"> с </w:t>
      </w:r>
      <w:proofErr w:type="spellStart"/>
      <w:r w:rsidRPr="00481779">
        <w:rPr>
          <w:rFonts w:ascii="Times New Roman" w:hAnsi="Times New Roman"/>
          <w:sz w:val="24"/>
          <w:szCs w:val="24"/>
          <w:lang w:val="ru-RU"/>
        </w:rPr>
        <w:t>постъпило</w:t>
      </w:r>
      <w:proofErr w:type="spellEnd"/>
      <w:r w:rsidRPr="00481779">
        <w:rPr>
          <w:rFonts w:ascii="Times New Roman" w:hAnsi="Times New Roman"/>
          <w:sz w:val="24"/>
          <w:szCs w:val="24"/>
          <w:lang w:val="ru-RU"/>
        </w:rPr>
        <w:t xml:space="preserve"> в </w:t>
      </w:r>
      <w:proofErr w:type="spellStart"/>
      <w:r w:rsidRPr="00481779">
        <w:rPr>
          <w:rFonts w:ascii="Times New Roman" w:hAnsi="Times New Roman"/>
          <w:color w:val="000000"/>
          <w:sz w:val="24"/>
          <w:szCs w:val="24"/>
          <w:lang w:val="ru-RU"/>
        </w:rPr>
        <w:t>Регионална</w:t>
      </w:r>
      <w:proofErr w:type="spellEnd"/>
      <w:r w:rsidRPr="00481779">
        <w:rPr>
          <w:rFonts w:ascii="Times New Roman" w:hAnsi="Times New Roman"/>
          <w:color w:val="000000"/>
          <w:sz w:val="24"/>
          <w:szCs w:val="24"/>
          <w:lang w:val="ru-RU"/>
        </w:rPr>
        <w:t xml:space="preserve"> инспекция по </w:t>
      </w:r>
      <w:proofErr w:type="spellStart"/>
      <w:r w:rsidRPr="00481779">
        <w:rPr>
          <w:rFonts w:ascii="Times New Roman" w:hAnsi="Times New Roman"/>
          <w:color w:val="000000"/>
          <w:sz w:val="24"/>
          <w:szCs w:val="24"/>
          <w:lang w:val="ru-RU"/>
        </w:rPr>
        <w:t>околната</w:t>
      </w:r>
      <w:proofErr w:type="spellEnd"/>
      <w:r w:rsidRPr="00481779">
        <w:rPr>
          <w:rFonts w:ascii="Times New Roman" w:hAnsi="Times New Roman"/>
          <w:color w:val="000000"/>
          <w:sz w:val="24"/>
          <w:szCs w:val="24"/>
          <w:lang w:val="ru-RU"/>
        </w:rPr>
        <w:t xml:space="preserve"> среда и водите – </w:t>
      </w:r>
      <w:proofErr w:type="spellStart"/>
      <w:r w:rsidRPr="00481779">
        <w:rPr>
          <w:rFonts w:ascii="Times New Roman" w:hAnsi="Times New Roman"/>
          <w:color w:val="000000"/>
          <w:sz w:val="24"/>
          <w:szCs w:val="24"/>
          <w:lang w:val="ru-RU"/>
        </w:rPr>
        <w:t>Враца</w:t>
      </w:r>
      <w:proofErr w:type="spellEnd"/>
      <w:r w:rsidRPr="00481779">
        <w:rPr>
          <w:rFonts w:ascii="Times New Roman" w:hAnsi="Times New Roman"/>
          <w:color w:val="000000"/>
          <w:sz w:val="24"/>
          <w:szCs w:val="24"/>
          <w:lang w:val="ru-RU"/>
        </w:rPr>
        <w:t xml:space="preserve"> (РИОСВ – </w:t>
      </w:r>
      <w:proofErr w:type="spellStart"/>
      <w:r w:rsidRPr="00481779">
        <w:rPr>
          <w:rFonts w:ascii="Times New Roman" w:hAnsi="Times New Roman"/>
          <w:color w:val="000000"/>
          <w:sz w:val="24"/>
          <w:szCs w:val="24"/>
          <w:lang w:val="ru-RU"/>
        </w:rPr>
        <w:t>Враца</w:t>
      </w:r>
      <w:proofErr w:type="spellEnd"/>
      <w:r w:rsidRPr="00481779">
        <w:rPr>
          <w:rFonts w:ascii="Times New Roman" w:hAnsi="Times New Roman"/>
          <w:color w:val="000000"/>
          <w:sz w:val="24"/>
          <w:szCs w:val="24"/>
          <w:lang w:val="ru-RU"/>
        </w:rPr>
        <w:t xml:space="preserve">) </w:t>
      </w:r>
      <w:r w:rsidRPr="00481779">
        <w:rPr>
          <w:rFonts w:ascii="Times New Roman" w:hAnsi="Times New Roman"/>
          <w:color w:val="000000"/>
          <w:sz w:val="24"/>
          <w:szCs w:val="24"/>
          <w:lang w:val="bg-BG"/>
        </w:rPr>
        <w:t xml:space="preserve">Уведомление от </w:t>
      </w:r>
      <w:r w:rsidR="00A760F5" w:rsidRPr="00A760F5">
        <w:rPr>
          <w:rFonts w:ascii="Times New Roman" w:hAnsi="Times New Roman"/>
          <w:color w:val="000000"/>
          <w:sz w:val="24"/>
          <w:szCs w:val="24"/>
          <w:lang w:val="bg-BG"/>
        </w:rPr>
        <w:t xml:space="preserve">„Дунав </w:t>
      </w:r>
      <w:proofErr w:type="spellStart"/>
      <w:r w:rsidR="00A760F5" w:rsidRPr="00A760F5">
        <w:rPr>
          <w:rFonts w:ascii="Times New Roman" w:hAnsi="Times New Roman"/>
          <w:color w:val="000000"/>
          <w:sz w:val="24"/>
          <w:szCs w:val="24"/>
          <w:lang w:val="bg-BG"/>
        </w:rPr>
        <w:t>Солар</w:t>
      </w:r>
      <w:proofErr w:type="spellEnd"/>
      <w:r w:rsidR="00A760F5" w:rsidRPr="00A760F5">
        <w:rPr>
          <w:rFonts w:ascii="Times New Roman" w:hAnsi="Times New Roman"/>
          <w:color w:val="000000"/>
          <w:sz w:val="24"/>
          <w:szCs w:val="24"/>
          <w:lang w:val="bg-BG"/>
        </w:rPr>
        <w:t xml:space="preserve"> </w:t>
      </w:r>
      <w:proofErr w:type="spellStart"/>
      <w:r w:rsidR="00A760F5" w:rsidRPr="00A760F5">
        <w:rPr>
          <w:rFonts w:ascii="Times New Roman" w:hAnsi="Times New Roman"/>
          <w:color w:val="000000"/>
          <w:sz w:val="24"/>
          <w:szCs w:val="24"/>
          <w:lang w:val="bg-BG"/>
        </w:rPr>
        <w:t>Плант</w:t>
      </w:r>
      <w:proofErr w:type="spellEnd"/>
      <w:r w:rsidR="00A760F5" w:rsidRPr="00A760F5">
        <w:rPr>
          <w:rFonts w:ascii="Times New Roman" w:hAnsi="Times New Roman"/>
          <w:color w:val="000000"/>
          <w:sz w:val="24"/>
          <w:szCs w:val="24"/>
          <w:lang w:val="bg-BG"/>
        </w:rPr>
        <w:t xml:space="preserve">“ </w:t>
      </w:r>
      <w:proofErr w:type="gramStart"/>
      <w:r w:rsidR="00A760F5" w:rsidRPr="00A760F5">
        <w:rPr>
          <w:rFonts w:ascii="Times New Roman" w:hAnsi="Times New Roman"/>
          <w:color w:val="000000"/>
          <w:sz w:val="24"/>
          <w:szCs w:val="24"/>
          <w:lang w:val="bg-BG"/>
        </w:rPr>
        <w:t>ЕООД</w:t>
      </w:r>
      <w:r w:rsidRPr="00481779">
        <w:rPr>
          <w:rFonts w:ascii="Times New Roman" w:hAnsi="Times New Roman"/>
          <w:color w:val="000000"/>
          <w:sz w:val="24"/>
          <w:szCs w:val="24"/>
          <w:lang w:val="bg-BG"/>
        </w:rPr>
        <w:t>,</w:t>
      </w:r>
      <w:r w:rsidRPr="00481779">
        <w:rPr>
          <w:rFonts w:ascii="Times New Roman" w:hAnsi="Times New Roman"/>
          <w:color w:val="000000"/>
          <w:sz w:val="24"/>
          <w:szCs w:val="24"/>
        </w:rPr>
        <w:t xml:space="preserve">  </w:t>
      </w:r>
      <w:proofErr w:type="spellStart"/>
      <w:r w:rsidRPr="00481779">
        <w:rPr>
          <w:rFonts w:ascii="Times New Roman" w:hAnsi="Times New Roman"/>
          <w:color w:val="000000"/>
          <w:sz w:val="24"/>
          <w:szCs w:val="24"/>
        </w:rPr>
        <w:t>вх</w:t>
      </w:r>
      <w:proofErr w:type="spellEnd"/>
      <w:proofErr w:type="gramEnd"/>
      <w:r w:rsidRPr="00481779">
        <w:rPr>
          <w:rFonts w:ascii="Times New Roman" w:hAnsi="Times New Roman"/>
          <w:color w:val="000000"/>
          <w:sz w:val="24"/>
          <w:szCs w:val="24"/>
        </w:rPr>
        <w:t>. № ОВОС-ЕО-</w:t>
      </w:r>
      <w:r w:rsidR="00321368">
        <w:rPr>
          <w:rFonts w:ascii="Times New Roman" w:hAnsi="Times New Roman"/>
          <w:color w:val="000000"/>
          <w:sz w:val="24"/>
          <w:szCs w:val="24"/>
          <w:lang w:val="bg-BG"/>
        </w:rPr>
        <w:t>36</w:t>
      </w:r>
      <w:r w:rsidR="00A760F5">
        <w:rPr>
          <w:rFonts w:ascii="Times New Roman" w:hAnsi="Times New Roman"/>
          <w:color w:val="000000"/>
          <w:sz w:val="24"/>
          <w:szCs w:val="24"/>
          <w:lang w:val="bg-BG"/>
        </w:rPr>
        <w:t>4</w:t>
      </w:r>
      <w:r w:rsidRPr="00481779">
        <w:rPr>
          <w:rFonts w:ascii="Times New Roman" w:hAnsi="Times New Roman"/>
          <w:color w:val="000000"/>
          <w:sz w:val="24"/>
          <w:szCs w:val="24"/>
        </w:rPr>
        <w:t>/</w:t>
      </w:r>
      <w:r w:rsidR="00321368">
        <w:rPr>
          <w:rFonts w:ascii="Times New Roman" w:hAnsi="Times New Roman"/>
          <w:color w:val="000000"/>
          <w:sz w:val="24"/>
          <w:szCs w:val="24"/>
          <w:lang w:val="bg-BG"/>
        </w:rPr>
        <w:t>1</w:t>
      </w:r>
      <w:r w:rsidR="00A760F5">
        <w:rPr>
          <w:rFonts w:ascii="Times New Roman" w:hAnsi="Times New Roman"/>
          <w:color w:val="000000"/>
          <w:sz w:val="24"/>
          <w:szCs w:val="24"/>
          <w:lang w:val="bg-BG"/>
        </w:rPr>
        <w:t>3</w:t>
      </w:r>
      <w:r w:rsidRPr="00481779">
        <w:rPr>
          <w:rFonts w:ascii="Times New Roman" w:hAnsi="Times New Roman"/>
          <w:color w:val="000000"/>
          <w:sz w:val="24"/>
          <w:szCs w:val="24"/>
        </w:rPr>
        <w:t>.</w:t>
      </w:r>
      <w:r w:rsidR="00321368">
        <w:rPr>
          <w:rFonts w:ascii="Times New Roman" w:hAnsi="Times New Roman"/>
          <w:color w:val="000000"/>
          <w:sz w:val="24"/>
          <w:szCs w:val="24"/>
          <w:lang w:val="bg-BG"/>
        </w:rPr>
        <w:t>10</w:t>
      </w:r>
      <w:r w:rsidRPr="00481779">
        <w:rPr>
          <w:rFonts w:ascii="Times New Roman" w:hAnsi="Times New Roman"/>
          <w:color w:val="000000"/>
          <w:sz w:val="24"/>
          <w:szCs w:val="24"/>
        </w:rPr>
        <w:t>.202</w:t>
      </w:r>
      <w:r w:rsidRPr="00481779">
        <w:rPr>
          <w:rFonts w:ascii="Times New Roman" w:hAnsi="Times New Roman"/>
          <w:color w:val="000000"/>
          <w:sz w:val="24"/>
          <w:szCs w:val="24"/>
          <w:lang w:val="bg-BG"/>
        </w:rPr>
        <w:t>3</w:t>
      </w:r>
      <w:r w:rsidRPr="00481779">
        <w:rPr>
          <w:rFonts w:ascii="Times New Roman" w:hAnsi="Times New Roman"/>
          <w:color w:val="000000"/>
          <w:sz w:val="24"/>
          <w:szCs w:val="24"/>
        </w:rPr>
        <w:t xml:space="preserve">г. </w:t>
      </w:r>
      <w:r w:rsidRPr="00481779">
        <w:rPr>
          <w:rFonts w:ascii="Times New Roman" w:hAnsi="Times New Roman"/>
          <w:color w:val="000000"/>
          <w:sz w:val="24"/>
          <w:szCs w:val="24"/>
          <w:lang w:val="bg-BG"/>
        </w:rPr>
        <w:t xml:space="preserve">за  инвестиционно предложение: </w:t>
      </w:r>
      <w:r w:rsidR="008F7605" w:rsidRPr="008F7605">
        <w:rPr>
          <w:rFonts w:ascii="Times New Roman" w:hAnsi="Times New Roman"/>
          <w:color w:val="000000"/>
          <w:sz w:val="24"/>
          <w:szCs w:val="24"/>
          <w:lang w:val="bg-BG"/>
        </w:rPr>
        <w:t>„Изграждане на фотоволтаична електроцентрала (</w:t>
      </w:r>
      <w:proofErr w:type="spellStart"/>
      <w:r w:rsidR="008F7605" w:rsidRPr="008F7605">
        <w:rPr>
          <w:rFonts w:ascii="Times New Roman" w:hAnsi="Times New Roman"/>
          <w:color w:val="000000"/>
          <w:sz w:val="24"/>
          <w:szCs w:val="24"/>
          <w:lang w:val="bg-BG"/>
        </w:rPr>
        <w:t>ФтЕЦ</w:t>
      </w:r>
      <w:proofErr w:type="spellEnd"/>
      <w:r w:rsidR="008F7605" w:rsidRPr="008F7605">
        <w:rPr>
          <w:rFonts w:ascii="Times New Roman" w:hAnsi="Times New Roman"/>
          <w:color w:val="000000"/>
          <w:sz w:val="24"/>
          <w:szCs w:val="24"/>
          <w:lang w:val="bg-BG"/>
        </w:rPr>
        <w:t xml:space="preserve">), електропроводи средно и ниско напрежение, оптични кабели, заземителни инсталации, система за съхранение на електрическа енергия и на прилежаща техническа инфраструктура за присъединяване на </w:t>
      </w:r>
      <w:proofErr w:type="spellStart"/>
      <w:r w:rsidR="008F7605" w:rsidRPr="008F7605">
        <w:rPr>
          <w:rFonts w:ascii="Times New Roman" w:hAnsi="Times New Roman"/>
          <w:color w:val="000000"/>
          <w:sz w:val="24"/>
          <w:szCs w:val="24"/>
          <w:lang w:val="bg-BG"/>
        </w:rPr>
        <w:t>ФтЕЦ</w:t>
      </w:r>
      <w:proofErr w:type="spellEnd"/>
      <w:r w:rsidR="008F7605" w:rsidRPr="008F7605">
        <w:rPr>
          <w:rFonts w:ascii="Times New Roman" w:hAnsi="Times New Roman"/>
          <w:color w:val="000000"/>
          <w:sz w:val="24"/>
          <w:szCs w:val="24"/>
          <w:lang w:val="bg-BG"/>
        </w:rPr>
        <w:t xml:space="preserve"> към </w:t>
      </w:r>
      <w:proofErr w:type="spellStart"/>
      <w:r w:rsidR="008F7605" w:rsidRPr="008F7605">
        <w:rPr>
          <w:rFonts w:ascii="Times New Roman" w:hAnsi="Times New Roman"/>
          <w:color w:val="000000"/>
          <w:sz w:val="24"/>
          <w:szCs w:val="24"/>
          <w:lang w:val="bg-BG"/>
        </w:rPr>
        <w:t>електронреносната</w:t>
      </w:r>
      <w:proofErr w:type="spellEnd"/>
      <w:r w:rsidR="008F7605" w:rsidRPr="008F7605">
        <w:rPr>
          <w:rFonts w:ascii="Times New Roman" w:hAnsi="Times New Roman"/>
          <w:color w:val="000000"/>
          <w:sz w:val="24"/>
          <w:szCs w:val="24"/>
          <w:lang w:val="bg-BG"/>
        </w:rPr>
        <w:t xml:space="preserve"> мрежа високо напрежение на територията на община Бяла Слатина“, в ПИ с идентификатори 23618.50.5, 23618.51.2, 23618.25.5, 23618.23.16, 23618.19.8, 23618.56.2, 23618.58.9, 23618.60.8, 23618.62.2, 23618.50.9, 23618.25.8, 23618.23.19, 14012.129.18, 14012.129.20, 14012.130.7, 14012.130.133, 14012.131.8, 14012.130.4, 14012.130.135, 14012.129.21, 14012.129.11, 14012.129.12, 14012.129.14, 14012.129.15, 14012.143.389, 14012.143.1, 14012.140.6, 14012.140.5, 14012.144.41, 14012.83.26, 14012.144.410, 14012.143.4, 14012.100.536, 14012.144.404 и 14012.129.25, в землището на с. Габаре и с. Драшан, общ. Бяла Слатина, </w:t>
      </w:r>
      <w:proofErr w:type="spellStart"/>
      <w:r w:rsidR="008F7605" w:rsidRPr="008F7605">
        <w:rPr>
          <w:rFonts w:ascii="Times New Roman" w:hAnsi="Times New Roman"/>
          <w:color w:val="000000"/>
          <w:sz w:val="24"/>
          <w:szCs w:val="24"/>
          <w:lang w:val="bg-BG"/>
        </w:rPr>
        <w:t>обл</w:t>
      </w:r>
      <w:proofErr w:type="spellEnd"/>
      <w:r w:rsidR="008F7605" w:rsidRPr="008F7605">
        <w:rPr>
          <w:rFonts w:ascii="Times New Roman" w:hAnsi="Times New Roman"/>
          <w:color w:val="000000"/>
          <w:sz w:val="24"/>
          <w:szCs w:val="24"/>
          <w:lang w:val="bg-BG"/>
        </w:rPr>
        <w:t>. Враца</w:t>
      </w:r>
      <w:bookmarkStart w:id="0" w:name="_GoBack"/>
      <w:bookmarkEnd w:id="0"/>
      <w:r w:rsidR="002C0F2B" w:rsidRPr="002C0F2B">
        <w:rPr>
          <w:rFonts w:ascii="Times New Roman" w:hAnsi="Times New Roman"/>
          <w:color w:val="000000"/>
          <w:sz w:val="24"/>
          <w:szCs w:val="24"/>
          <w:lang w:val="bg-BG"/>
        </w:rPr>
        <w:t xml:space="preserve">, </w:t>
      </w:r>
      <w:r w:rsidR="00E23608" w:rsidRPr="00E23608">
        <w:rPr>
          <w:rFonts w:ascii="Times New Roman" w:hAnsi="Times New Roman"/>
          <w:color w:val="000000"/>
          <w:sz w:val="24"/>
          <w:szCs w:val="24"/>
          <w:lang w:val="bg-BG"/>
        </w:rPr>
        <w:t xml:space="preserve"> </w:t>
      </w:r>
      <w:r w:rsidRPr="00481779">
        <w:rPr>
          <w:rFonts w:ascii="Times New Roman" w:hAnsi="Times New Roman"/>
          <w:color w:val="000000"/>
          <w:sz w:val="24"/>
          <w:szCs w:val="24"/>
          <w:lang w:val="bg-BG"/>
        </w:rPr>
        <w:t xml:space="preserve"> </w:t>
      </w:r>
    </w:p>
    <w:p w:rsidR="00481779" w:rsidRPr="00481779" w:rsidRDefault="00481779" w:rsidP="00481779">
      <w:pPr>
        <w:ind w:firstLine="720"/>
        <w:jc w:val="both"/>
        <w:rPr>
          <w:rFonts w:ascii="Times New Roman" w:hAnsi="Times New Roman"/>
          <w:color w:val="000000"/>
          <w:sz w:val="24"/>
          <w:szCs w:val="24"/>
          <w:lang w:val="bg-BG"/>
        </w:rPr>
      </w:pPr>
      <w:r w:rsidRPr="00481779">
        <w:rPr>
          <w:rFonts w:ascii="Times New Roman" w:hAnsi="Times New Roman"/>
          <w:color w:val="000000"/>
          <w:sz w:val="24"/>
          <w:szCs w:val="24"/>
          <w:lang w:val="bg-BG"/>
        </w:rPr>
        <w:t>и съгласно изискванията на чл. 95, ал. 1 от Закона за опазване на околната среда (ЗООС) и</w:t>
      </w:r>
      <w:r w:rsidRPr="00481779">
        <w:rPr>
          <w:rFonts w:ascii="Times New Roman" w:hAnsi="Times New Roman"/>
          <w:color w:val="000000"/>
          <w:sz w:val="24"/>
          <w:szCs w:val="24"/>
          <w:lang w:val="ru-RU"/>
        </w:rPr>
        <w:t xml:space="preserve"> чл. 4, ал. 2 от </w:t>
      </w:r>
      <w:proofErr w:type="spellStart"/>
      <w:r w:rsidRPr="00481779">
        <w:rPr>
          <w:rFonts w:ascii="Times New Roman" w:hAnsi="Times New Roman"/>
          <w:color w:val="000000"/>
          <w:sz w:val="24"/>
          <w:szCs w:val="24"/>
          <w:lang w:val="ru-RU"/>
        </w:rPr>
        <w:t>Наредбата</w:t>
      </w:r>
      <w:proofErr w:type="spellEnd"/>
      <w:r w:rsidRPr="00481779">
        <w:rPr>
          <w:rFonts w:ascii="Times New Roman" w:hAnsi="Times New Roman"/>
          <w:color w:val="000000"/>
          <w:sz w:val="24"/>
          <w:szCs w:val="24"/>
          <w:lang w:val="ru-RU"/>
        </w:rPr>
        <w:t xml:space="preserve"> за </w:t>
      </w:r>
      <w:proofErr w:type="spellStart"/>
      <w:r w:rsidRPr="00481779">
        <w:rPr>
          <w:rFonts w:ascii="Times New Roman" w:hAnsi="Times New Roman"/>
          <w:color w:val="000000"/>
          <w:sz w:val="24"/>
          <w:szCs w:val="24"/>
          <w:lang w:val="ru-RU"/>
        </w:rPr>
        <w:t>условията</w:t>
      </w:r>
      <w:proofErr w:type="spellEnd"/>
      <w:r w:rsidRPr="00481779">
        <w:rPr>
          <w:rFonts w:ascii="Times New Roman" w:hAnsi="Times New Roman"/>
          <w:color w:val="000000"/>
          <w:sz w:val="24"/>
          <w:szCs w:val="24"/>
          <w:lang w:val="ru-RU"/>
        </w:rPr>
        <w:t xml:space="preserve"> и </w:t>
      </w:r>
      <w:proofErr w:type="spellStart"/>
      <w:r w:rsidRPr="00481779">
        <w:rPr>
          <w:rFonts w:ascii="Times New Roman" w:hAnsi="Times New Roman"/>
          <w:color w:val="000000"/>
          <w:sz w:val="24"/>
          <w:szCs w:val="24"/>
          <w:lang w:val="ru-RU"/>
        </w:rPr>
        <w:t>реда</w:t>
      </w:r>
      <w:proofErr w:type="spellEnd"/>
      <w:r w:rsidRPr="00481779">
        <w:rPr>
          <w:rFonts w:ascii="Times New Roman" w:hAnsi="Times New Roman"/>
          <w:color w:val="000000"/>
          <w:sz w:val="24"/>
          <w:szCs w:val="24"/>
          <w:lang w:val="ru-RU"/>
        </w:rPr>
        <w:t xml:space="preserve"> за </w:t>
      </w:r>
      <w:proofErr w:type="spellStart"/>
      <w:r w:rsidRPr="00481779">
        <w:rPr>
          <w:rFonts w:ascii="Times New Roman" w:hAnsi="Times New Roman"/>
          <w:color w:val="000000"/>
          <w:sz w:val="24"/>
          <w:szCs w:val="24"/>
          <w:lang w:val="ru-RU"/>
        </w:rPr>
        <w:t>извършване</w:t>
      </w:r>
      <w:proofErr w:type="spellEnd"/>
      <w:r w:rsidRPr="00481779">
        <w:rPr>
          <w:rFonts w:ascii="Times New Roman" w:hAnsi="Times New Roman"/>
          <w:color w:val="000000"/>
          <w:sz w:val="24"/>
          <w:szCs w:val="24"/>
          <w:lang w:val="ru-RU"/>
        </w:rPr>
        <w:t xml:space="preserve"> на оценка на </w:t>
      </w:r>
      <w:proofErr w:type="spellStart"/>
      <w:r w:rsidRPr="00481779">
        <w:rPr>
          <w:rFonts w:ascii="Times New Roman" w:hAnsi="Times New Roman"/>
          <w:color w:val="000000"/>
          <w:sz w:val="24"/>
          <w:szCs w:val="24"/>
          <w:lang w:val="ru-RU"/>
        </w:rPr>
        <w:t>въздействието</w:t>
      </w:r>
      <w:proofErr w:type="spellEnd"/>
      <w:r w:rsidRPr="00481779">
        <w:rPr>
          <w:rFonts w:ascii="Times New Roman" w:hAnsi="Times New Roman"/>
          <w:color w:val="000000"/>
          <w:sz w:val="24"/>
          <w:szCs w:val="24"/>
          <w:lang w:val="ru-RU"/>
        </w:rPr>
        <w:t xml:space="preserve"> </w:t>
      </w:r>
      <w:proofErr w:type="spellStart"/>
      <w:r w:rsidRPr="00481779">
        <w:rPr>
          <w:rFonts w:ascii="Times New Roman" w:hAnsi="Times New Roman"/>
          <w:color w:val="000000"/>
          <w:sz w:val="24"/>
          <w:szCs w:val="24"/>
          <w:lang w:val="ru-RU"/>
        </w:rPr>
        <w:t>върху</w:t>
      </w:r>
      <w:proofErr w:type="spellEnd"/>
      <w:r w:rsidRPr="00481779">
        <w:rPr>
          <w:rFonts w:ascii="Times New Roman" w:hAnsi="Times New Roman"/>
          <w:color w:val="000000"/>
          <w:sz w:val="24"/>
          <w:szCs w:val="24"/>
          <w:lang w:val="ru-RU"/>
        </w:rPr>
        <w:t xml:space="preserve"> </w:t>
      </w:r>
      <w:proofErr w:type="spellStart"/>
      <w:r w:rsidRPr="00481779">
        <w:rPr>
          <w:rFonts w:ascii="Times New Roman" w:hAnsi="Times New Roman"/>
          <w:color w:val="000000"/>
          <w:sz w:val="24"/>
          <w:szCs w:val="24"/>
          <w:lang w:val="ru-RU"/>
        </w:rPr>
        <w:t>околната</w:t>
      </w:r>
      <w:proofErr w:type="spellEnd"/>
      <w:r w:rsidRPr="00481779">
        <w:rPr>
          <w:rFonts w:ascii="Times New Roman" w:hAnsi="Times New Roman"/>
          <w:color w:val="000000"/>
          <w:sz w:val="24"/>
          <w:szCs w:val="24"/>
          <w:lang w:val="ru-RU"/>
        </w:rPr>
        <w:t xml:space="preserve"> среда (</w:t>
      </w:r>
      <w:proofErr w:type="spellStart"/>
      <w:r w:rsidRPr="00481779">
        <w:rPr>
          <w:rFonts w:ascii="Times New Roman" w:hAnsi="Times New Roman"/>
          <w:color w:val="000000"/>
          <w:sz w:val="24"/>
          <w:szCs w:val="24"/>
          <w:lang w:val="ru-RU"/>
        </w:rPr>
        <w:t>Наредбата</w:t>
      </w:r>
      <w:proofErr w:type="spellEnd"/>
      <w:r w:rsidRPr="00481779">
        <w:rPr>
          <w:rFonts w:ascii="Times New Roman" w:hAnsi="Times New Roman"/>
          <w:color w:val="000000"/>
          <w:sz w:val="24"/>
          <w:szCs w:val="24"/>
          <w:lang w:val="ru-RU"/>
        </w:rPr>
        <w:t xml:space="preserve"> за ОВОС), </w:t>
      </w:r>
      <w:r w:rsidRPr="00481779">
        <w:rPr>
          <w:rFonts w:ascii="Times New Roman" w:hAnsi="Times New Roman"/>
          <w:color w:val="000000"/>
          <w:sz w:val="24"/>
          <w:szCs w:val="24"/>
          <w:u w:val="single"/>
          <w:lang w:val="ru-RU"/>
        </w:rPr>
        <w:t xml:space="preserve">РИОСВ – </w:t>
      </w:r>
      <w:proofErr w:type="spellStart"/>
      <w:r w:rsidRPr="00481779">
        <w:rPr>
          <w:rFonts w:ascii="Times New Roman" w:hAnsi="Times New Roman"/>
          <w:color w:val="000000"/>
          <w:sz w:val="24"/>
          <w:szCs w:val="24"/>
          <w:u w:val="single"/>
          <w:lang w:val="ru-RU"/>
        </w:rPr>
        <w:t>Враца</w:t>
      </w:r>
      <w:proofErr w:type="spellEnd"/>
      <w:r w:rsidRPr="00481779">
        <w:rPr>
          <w:rFonts w:ascii="Times New Roman" w:hAnsi="Times New Roman"/>
          <w:color w:val="000000"/>
          <w:sz w:val="24"/>
          <w:szCs w:val="24"/>
          <w:u w:val="single"/>
          <w:lang w:val="ru-RU"/>
        </w:rPr>
        <w:t xml:space="preserve"> </w:t>
      </w:r>
      <w:r w:rsidRPr="00481779">
        <w:rPr>
          <w:rFonts w:ascii="Times New Roman" w:hAnsi="Times New Roman"/>
          <w:color w:val="000000"/>
          <w:sz w:val="24"/>
          <w:szCs w:val="24"/>
          <w:u w:val="single"/>
          <w:lang w:val="bg-BG"/>
        </w:rPr>
        <w:t>информира</w:t>
      </w:r>
      <w:r w:rsidRPr="00481779">
        <w:rPr>
          <w:rFonts w:ascii="Times New Roman" w:hAnsi="Times New Roman"/>
          <w:color w:val="000000"/>
          <w:sz w:val="24"/>
          <w:szCs w:val="24"/>
          <w:lang w:val="bg-BG"/>
        </w:rPr>
        <w:t>:</w:t>
      </w:r>
    </w:p>
    <w:p w:rsidR="00481779" w:rsidRPr="00481779" w:rsidRDefault="00481779" w:rsidP="00481779">
      <w:pPr>
        <w:ind w:firstLine="720"/>
        <w:jc w:val="both"/>
        <w:rPr>
          <w:rFonts w:ascii="Times New Roman" w:hAnsi="Times New Roman"/>
          <w:color w:val="000000"/>
          <w:sz w:val="24"/>
          <w:szCs w:val="24"/>
          <w:lang w:val="bg-BG"/>
        </w:rPr>
      </w:pPr>
      <w:r w:rsidRPr="00481779">
        <w:rPr>
          <w:rFonts w:ascii="Times New Roman" w:hAnsi="Times New Roman"/>
          <w:color w:val="000000"/>
          <w:sz w:val="24"/>
          <w:szCs w:val="24"/>
          <w:lang w:val="bg-BG"/>
        </w:rPr>
        <w:t xml:space="preserve">- Поставя се съобщение за постъпилото Уведомление за горецитираното ИП (като цяло) на интернет страницата на инспекцията. </w:t>
      </w:r>
    </w:p>
    <w:p w:rsidR="00481779" w:rsidRPr="00481779" w:rsidRDefault="00481779" w:rsidP="00481779">
      <w:pPr>
        <w:ind w:firstLine="720"/>
        <w:jc w:val="both"/>
        <w:rPr>
          <w:rFonts w:ascii="Times New Roman" w:hAnsi="Times New Roman"/>
          <w:color w:val="000000"/>
          <w:sz w:val="24"/>
          <w:szCs w:val="24"/>
          <w:lang w:val="bg-BG"/>
        </w:rPr>
      </w:pPr>
      <w:r w:rsidRPr="00481779">
        <w:rPr>
          <w:rFonts w:ascii="Times New Roman" w:hAnsi="Times New Roman"/>
          <w:color w:val="000000"/>
          <w:sz w:val="24"/>
          <w:szCs w:val="24"/>
          <w:lang w:val="bg-BG"/>
        </w:rPr>
        <w:t xml:space="preserve">Предоставя се копие на Уведомлението за ИП (като цяло) на </w:t>
      </w:r>
      <w:r w:rsidR="00BB4BAE" w:rsidRPr="00BB4BAE">
        <w:rPr>
          <w:rFonts w:ascii="Times New Roman" w:hAnsi="Times New Roman"/>
          <w:color w:val="000000"/>
          <w:sz w:val="24"/>
          <w:szCs w:val="24"/>
          <w:lang w:val="bg-BG"/>
        </w:rPr>
        <w:t xml:space="preserve">Община </w:t>
      </w:r>
      <w:r w:rsidR="00A760F5">
        <w:rPr>
          <w:rFonts w:ascii="Times New Roman" w:hAnsi="Times New Roman"/>
          <w:color w:val="000000"/>
          <w:sz w:val="24"/>
          <w:szCs w:val="24"/>
          <w:lang w:val="bg-BG"/>
        </w:rPr>
        <w:t>Бяла Слатина</w:t>
      </w:r>
      <w:r w:rsidR="00321368">
        <w:rPr>
          <w:rFonts w:ascii="Times New Roman" w:hAnsi="Times New Roman"/>
          <w:color w:val="000000"/>
          <w:sz w:val="24"/>
          <w:szCs w:val="24"/>
          <w:lang w:val="bg-BG"/>
        </w:rPr>
        <w:t xml:space="preserve">, </w:t>
      </w:r>
      <w:proofErr w:type="spellStart"/>
      <w:r w:rsidR="00BB4BAE" w:rsidRPr="00BB4BAE">
        <w:rPr>
          <w:rFonts w:ascii="Times New Roman" w:hAnsi="Times New Roman"/>
          <w:color w:val="000000"/>
          <w:sz w:val="24"/>
          <w:szCs w:val="24"/>
          <w:lang w:val="bg-BG"/>
        </w:rPr>
        <w:t>обл</w:t>
      </w:r>
      <w:proofErr w:type="spellEnd"/>
      <w:r w:rsidR="00BB4BAE" w:rsidRPr="00BB4BAE">
        <w:rPr>
          <w:rFonts w:ascii="Times New Roman" w:hAnsi="Times New Roman"/>
          <w:color w:val="000000"/>
          <w:sz w:val="24"/>
          <w:szCs w:val="24"/>
          <w:lang w:val="bg-BG"/>
        </w:rPr>
        <w:t>. Враца</w:t>
      </w:r>
      <w:r w:rsidR="00A760F5">
        <w:rPr>
          <w:rFonts w:ascii="Times New Roman" w:hAnsi="Times New Roman"/>
          <w:color w:val="000000"/>
          <w:sz w:val="24"/>
          <w:szCs w:val="24"/>
          <w:lang w:val="bg-BG"/>
        </w:rPr>
        <w:t xml:space="preserve">, кметство с. Габаре и с. Драшан, общ. </w:t>
      </w:r>
      <w:proofErr w:type="spellStart"/>
      <w:r w:rsidR="00A760F5">
        <w:rPr>
          <w:rFonts w:ascii="Times New Roman" w:hAnsi="Times New Roman"/>
          <w:color w:val="000000"/>
          <w:sz w:val="24"/>
          <w:szCs w:val="24"/>
          <w:lang w:val="bg-BG"/>
        </w:rPr>
        <w:t>Б.Слатина</w:t>
      </w:r>
      <w:proofErr w:type="spellEnd"/>
      <w:r w:rsidR="00BB4BAE" w:rsidRPr="00BB4BAE">
        <w:rPr>
          <w:rFonts w:ascii="Times New Roman" w:hAnsi="Times New Roman"/>
          <w:color w:val="000000"/>
          <w:sz w:val="24"/>
          <w:szCs w:val="24"/>
          <w:lang w:val="bg-BG"/>
        </w:rPr>
        <w:t xml:space="preserve">. </w:t>
      </w:r>
    </w:p>
    <w:p w:rsidR="00481779" w:rsidRPr="00481779" w:rsidRDefault="00481779" w:rsidP="00481779">
      <w:pPr>
        <w:ind w:firstLine="720"/>
        <w:jc w:val="both"/>
        <w:rPr>
          <w:rFonts w:ascii="Times New Roman" w:hAnsi="Times New Roman"/>
          <w:color w:val="000000"/>
          <w:sz w:val="24"/>
          <w:szCs w:val="24"/>
          <w:lang w:val="bg-BG"/>
        </w:rPr>
      </w:pPr>
      <w:r w:rsidRPr="00481779">
        <w:rPr>
          <w:rFonts w:ascii="Times New Roman" w:hAnsi="Times New Roman"/>
          <w:color w:val="000000"/>
          <w:sz w:val="24"/>
          <w:szCs w:val="24"/>
          <w:lang w:val="bg-BG"/>
        </w:rPr>
        <w:t xml:space="preserve">Информацията за ИП като цяло е на разположение на заинтересуваните лица в сградата на РИОСВ-Враца, (ул. „Екзарх Йосиф” № 81, гр. Враца, дирекция КПД, отдел „Превантивна дейност”, направление „ЕО и ОВОС”), всеки работен ден от 9,00 часа до 17,30 часа, за срок от 14 дни, считано от </w:t>
      </w:r>
      <w:r w:rsidR="00321368">
        <w:rPr>
          <w:rFonts w:ascii="Times New Roman" w:hAnsi="Times New Roman"/>
          <w:color w:val="000000"/>
          <w:sz w:val="24"/>
          <w:szCs w:val="24"/>
          <w:lang w:val="bg-BG"/>
        </w:rPr>
        <w:t>1</w:t>
      </w:r>
      <w:r w:rsidR="00A760F5">
        <w:rPr>
          <w:rFonts w:ascii="Times New Roman" w:hAnsi="Times New Roman"/>
          <w:color w:val="000000"/>
          <w:sz w:val="24"/>
          <w:szCs w:val="24"/>
        </w:rPr>
        <w:t>3</w:t>
      </w:r>
      <w:r w:rsidRPr="00481779">
        <w:rPr>
          <w:rFonts w:ascii="Times New Roman" w:hAnsi="Times New Roman"/>
          <w:color w:val="000000"/>
          <w:sz w:val="24"/>
          <w:szCs w:val="24"/>
          <w:lang w:val="bg-BG"/>
        </w:rPr>
        <w:t>.</w:t>
      </w:r>
      <w:r w:rsidR="00321368">
        <w:rPr>
          <w:rFonts w:ascii="Times New Roman" w:hAnsi="Times New Roman"/>
          <w:color w:val="000000"/>
          <w:sz w:val="24"/>
          <w:szCs w:val="24"/>
          <w:lang w:val="bg-BG"/>
        </w:rPr>
        <w:t>10</w:t>
      </w:r>
      <w:r w:rsidRPr="00481779">
        <w:rPr>
          <w:rFonts w:ascii="Times New Roman" w:hAnsi="Times New Roman"/>
          <w:color w:val="000000"/>
          <w:sz w:val="24"/>
          <w:szCs w:val="24"/>
          <w:lang w:val="bg-BG"/>
        </w:rPr>
        <w:t>.20</w:t>
      </w:r>
      <w:r w:rsidRPr="00481779">
        <w:rPr>
          <w:rFonts w:ascii="Times New Roman" w:hAnsi="Times New Roman"/>
          <w:color w:val="000000"/>
          <w:sz w:val="24"/>
          <w:szCs w:val="24"/>
        </w:rPr>
        <w:t>2</w:t>
      </w:r>
      <w:r w:rsidRPr="00481779">
        <w:rPr>
          <w:rFonts w:ascii="Times New Roman" w:hAnsi="Times New Roman"/>
          <w:color w:val="000000"/>
          <w:sz w:val="24"/>
          <w:szCs w:val="24"/>
          <w:lang w:val="bg-BG"/>
        </w:rPr>
        <w:t xml:space="preserve">3г. </w:t>
      </w:r>
    </w:p>
    <w:p w:rsidR="00481779" w:rsidRPr="00481779" w:rsidRDefault="00481779" w:rsidP="00481779">
      <w:pPr>
        <w:ind w:left="284" w:firstLine="709"/>
        <w:jc w:val="both"/>
        <w:rPr>
          <w:rFonts w:ascii="Times New Roman" w:hAnsi="Times New Roman"/>
          <w:color w:val="000000"/>
          <w:sz w:val="24"/>
          <w:szCs w:val="24"/>
          <w:lang w:val="ru-RU"/>
        </w:rPr>
      </w:pPr>
      <w:r w:rsidRPr="00481779">
        <w:rPr>
          <w:rFonts w:ascii="Times New Roman" w:hAnsi="Times New Roman"/>
          <w:color w:val="000000"/>
          <w:sz w:val="24"/>
          <w:szCs w:val="24"/>
          <w:lang w:val="ru-RU"/>
        </w:rPr>
        <w:t xml:space="preserve">                                                                     </w:t>
      </w:r>
      <w:r w:rsidRPr="00481779">
        <w:rPr>
          <w:rFonts w:ascii="Times New Roman" w:hAnsi="Times New Roman"/>
          <w:color w:val="000000"/>
          <w:sz w:val="24"/>
          <w:szCs w:val="24"/>
        </w:rPr>
        <w:t xml:space="preserve">         </w:t>
      </w:r>
      <w:r w:rsidRPr="00481779">
        <w:rPr>
          <w:rFonts w:ascii="Times New Roman" w:hAnsi="Times New Roman"/>
          <w:color w:val="000000"/>
          <w:sz w:val="24"/>
          <w:szCs w:val="24"/>
          <w:lang w:val="ru-RU"/>
        </w:rPr>
        <w:t xml:space="preserve">                 /</w:t>
      </w:r>
      <w:r w:rsidR="00321368">
        <w:rPr>
          <w:rFonts w:ascii="Times New Roman" w:hAnsi="Times New Roman"/>
          <w:color w:val="000000"/>
          <w:sz w:val="24"/>
          <w:szCs w:val="24"/>
          <w:lang w:val="ru-RU"/>
        </w:rPr>
        <w:t>1</w:t>
      </w:r>
      <w:r w:rsidR="00754C0E">
        <w:rPr>
          <w:rFonts w:ascii="Times New Roman" w:hAnsi="Times New Roman"/>
          <w:color w:val="000000"/>
          <w:sz w:val="24"/>
          <w:szCs w:val="24"/>
        </w:rPr>
        <w:t>3</w:t>
      </w:r>
      <w:r w:rsidRPr="00481779">
        <w:rPr>
          <w:rFonts w:ascii="Times New Roman" w:hAnsi="Times New Roman"/>
          <w:color w:val="000000"/>
          <w:sz w:val="24"/>
          <w:szCs w:val="24"/>
          <w:lang w:val="ru-RU"/>
        </w:rPr>
        <w:t>.</w:t>
      </w:r>
      <w:r w:rsidR="00321368">
        <w:rPr>
          <w:rFonts w:ascii="Times New Roman" w:hAnsi="Times New Roman"/>
          <w:color w:val="000000"/>
          <w:sz w:val="24"/>
          <w:szCs w:val="24"/>
          <w:lang w:val="ru-RU"/>
        </w:rPr>
        <w:t>10</w:t>
      </w:r>
      <w:r w:rsidRPr="00481779">
        <w:rPr>
          <w:rFonts w:ascii="Times New Roman" w:hAnsi="Times New Roman"/>
          <w:color w:val="000000"/>
          <w:sz w:val="24"/>
          <w:szCs w:val="24"/>
          <w:lang w:val="ru-RU"/>
        </w:rPr>
        <w:t>.20</w:t>
      </w:r>
      <w:r w:rsidRPr="00481779">
        <w:rPr>
          <w:rFonts w:ascii="Times New Roman" w:hAnsi="Times New Roman"/>
          <w:color w:val="000000"/>
          <w:sz w:val="24"/>
          <w:szCs w:val="24"/>
        </w:rPr>
        <w:t>2</w:t>
      </w:r>
      <w:r w:rsidRPr="00481779">
        <w:rPr>
          <w:rFonts w:ascii="Times New Roman" w:hAnsi="Times New Roman"/>
          <w:color w:val="000000"/>
          <w:sz w:val="24"/>
          <w:szCs w:val="24"/>
          <w:lang w:val="bg-BG"/>
        </w:rPr>
        <w:t>3</w:t>
      </w:r>
      <w:r w:rsidRPr="00481779">
        <w:rPr>
          <w:rFonts w:ascii="Times New Roman" w:hAnsi="Times New Roman"/>
          <w:color w:val="000000"/>
          <w:sz w:val="24"/>
          <w:szCs w:val="24"/>
          <w:lang w:val="ru-RU"/>
        </w:rPr>
        <w:t xml:space="preserve">г./ </w:t>
      </w:r>
    </w:p>
    <w:p w:rsidR="00481779" w:rsidRPr="00481779" w:rsidRDefault="00481779" w:rsidP="00481779">
      <w:pPr>
        <w:ind w:left="284" w:firstLine="709"/>
        <w:jc w:val="both"/>
        <w:rPr>
          <w:rFonts w:ascii="Times New Roman" w:hAnsi="Times New Roman"/>
          <w:color w:val="000000"/>
          <w:sz w:val="24"/>
          <w:szCs w:val="24"/>
          <w:lang w:val="ru-RU"/>
        </w:rPr>
      </w:pPr>
    </w:p>
    <w:p w:rsidR="00481779" w:rsidRPr="00481779" w:rsidRDefault="00481779" w:rsidP="00481779">
      <w:pPr>
        <w:rPr>
          <w:rFonts w:ascii="Times New Roman" w:hAnsi="Times New Roman"/>
          <w:b/>
          <w:spacing w:val="20"/>
          <w:sz w:val="23"/>
          <w:szCs w:val="23"/>
          <w:lang w:val="bg-BG"/>
        </w:rPr>
      </w:pPr>
    </w:p>
    <w:p w:rsidR="00E17A7D" w:rsidRDefault="00E17A7D"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val="bg-BG" w:eastAsia="bg-BG"/>
        </w:rPr>
      </w:pPr>
    </w:p>
    <w:sectPr w:rsidR="00E17A7D" w:rsidSect="000F225C">
      <w:footerReference w:type="default" r:id="rId8"/>
      <w:headerReference w:type="first" r:id="rId9"/>
      <w:footerReference w:type="first" r:id="rId10"/>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19" w:rsidRDefault="00D51A19">
      <w:r>
        <w:separator/>
      </w:r>
    </w:p>
  </w:endnote>
  <w:endnote w:type="continuationSeparator" w:id="0">
    <w:p w:rsidR="00D51A19" w:rsidRDefault="00D5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Trebuchet MS"/>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760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7605">
      <w:rPr>
        <w:b/>
        <w:bCs/>
        <w:noProof/>
      </w:rPr>
      <w:t>2</w:t>
    </w:r>
    <w:r>
      <w:rPr>
        <w:b/>
        <w:bCs/>
        <w:sz w:val="24"/>
        <w:szCs w:val="24"/>
      </w:rPr>
      <w:fldChar w:fldCharType="end"/>
    </w:r>
  </w:p>
  <w:p w:rsidR="00772484" w:rsidRDefault="007724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14:anchorId="5A8323BB" wp14:editId="73FE9499">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519DC"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08979F5B" wp14:editId="3BC91D95">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proofErr w:type="spellStart"/>
          <w:r w:rsidR="00810CB7" w:rsidRPr="00810CB7">
            <w:rPr>
              <w:rFonts w:ascii="Times New Roman" w:eastAsia="Calibri" w:hAnsi="Times New Roman"/>
            </w:rPr>
            <w:t>гр</w:t>
          </w:r>
          <w:proofErr w:type="spellEnd"/>
          <w:r w:rsidR="00810CB7" w:rsidRPr="00810CB7">
            <w:rPr>
              <w:rFonts w:ascii="Times New Roman" w:eastAsia="Calibri" w:hAnsi="Times New Roman"/>
            </w:rPr>
            <w:t xml:space="preserve">. </w:t>
          </w:r>
          <w:proofErr w:type="spellStart"/>
          <w:r w:rsidR="00810CB7" w:rsidRPr="00810CB7">
            <w:rPr>
              <w:rFonts w:ascii="Times New Roman" w:eastAsia="Calibri" w:hAnsi="Times New Roman"/>
            </w:rPr>
            <w:t>Враца</w:t>
          </w:r>
          <w:proofErr w:type="spellEnd"/>
          <w:r w:rsidR="00810CB7" w:rsidRPr="00810CB7">
            <w:rPr>
              <w:rFonts w:ascii="Times New Roman" w:eastAsia="Calibri" w:hAnsi="Times New Roman"/>
            </w:rPr>
            <w:t xml:space="preserve"> 3000, </w:t>
          </w:r>
          <w:proofErr w:type="spellStart"/>
          <w:r w:rsidR="00810CB7" w:rsidRPr="00810CB7">
            <w:rPr>
              <w:rFonts w:ascii="Times New Roman" w:eastAsia="Calibri" w:hAnsi="Times New Roman"/>
            </w:rPr>
            <w:t>ул</w:t>
          </w:r>
          <w:proofErr w:type="spellEnd"/>
          <w:r w:rsidR="00810CB7" w:rsidRPr="00810CB7">
            <w:rPr>
              <w:rFonts w:ascii="Times New Roman" w:eastAsia="Calibri" w:hAnsi="Times New Roman"/>
            </w:rPr>
            <w:t>. ”</w:t>
          </w:r>
          <w:proofErr w:type="spellStart"/>
          <w:r w:rsidR="00810CB7" w:rsidRPr="00810CB7">
            <w:rPr>
              <w:rFonts w:ascii="Times New Roman" w:eastAsia="Calibri" w:hAnsi="Times New Roman"/>
            </w:rPr>
            <w:t>Екзарх</w:t>
          </w:r>
          <w:proofErr w:type="spellEnd"/>
          <w:r w:rsidR="00810CB7" w:rsidRPr="00810CB7">
            <w:rPr>
              <w:rFonts w:ascii="Times New Roman" w:eastAsia="Calibri" w:hAnsi="Times New Roman"/>
            </w:rPr>
            <w:t xml:space="preserve"> </w:t>
          </w:r>
          <w:proofErr w:type="spellStart"/>
          <w:r w:rsidR="00810CB7" w:rsidRPr="00810CB7">
            <w:rPr>
              <w:rFonts w:ascii="Times New Roman" w:eastAsia="Calibri" w:hAnsi="Times New Roman"/>
            </w:rPr>
            <w:t>Йосиф</w:t>
          </w:r>
          <w:proofErr w:type="spellEnd"/>
          <w:r w:rsidR="00810CB7" w:rsidRPr="00810CB7">
            <w:rPr>
              <w:rFonts w:ascii="Times New Roman" w:eastAsia="Calibri" w:hAnsi="Times New Roman"/>
            </w:rPr>
            <w:t>”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proofErr w:type="spellStart"/>
          <w:r w:rsidR="00810CB7">
            <w:rPr>
              <w:rFonts w:ascii="Times New Roman" w:eastAsia="Calibri" w:hAnsi="Times New Roman"/>
            </w:rPr>
            <w:t>тел</w:t>
          </w:r>
          <w:proofErr w:type="spellEnd"/>
          <w:r w:rsidR="00810CB7">
            <w:rPr>
              <w:rFonts w:ascii="Times New Roman" w:eastAsia="Calibri" w:hAnsi="Times New Roman"/>
            </w:rPr>
            <w:t>/</w:t>
          </w:r>
          <w:proofErr w:type="spellStart"/>
          <w:r w:rsidR="00810CB7">
            <w:rPr>
              <w:rFonts w:ascii="Times New Roman" w:eastAsia="Calibri" w:hAnsi="Times New Roman"/>
            </w:rPr>
            <w:t>факс</w:t>
          </w:r>
          <w:proofErr w:type="spellEnd"/>
          <w:r w:rsidR="00810CB7">
            <w:rPr>
              <w:rFonts w:ascii="Times New Roman" w:eastAsia="Calibri" w:hAnsi="Times New Roman"/>
            </w:rPr>
            <w:t>: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14:anchorId="2D80A776" wp14:editId="3BA51489">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19" w:rsidRDefault="00D51A19">
      <w:r>
        <w:separator/>
      </w:r>
    </w:p>
  </w:footnote>
  <w:footnote w:type="continuationSeparator" w:id="0">
    <w:p w:rsidR="00D51A19" w:rsidRDefault="00D51A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Heading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14:anchorId="74EAF0DB" wp14:editId="7426F28C">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2B527"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Emphasis"/>
        <w:noProof/>
        <w:sz w:val="2"/>
        <w:szCs w:val="2"/>
        <w:lang w:eastAsia="bg-BG"/>
      </w:rPr>
      <w:drawing>
        <wp:anchor distT="0" distB="0" distL="114300" distR="114300" simplePos="0" relativeHeight="251657728" behindDoc="0" locked="0" layoutInCell="1" allowOverlap="1" wp14:anchorId="1533E1C5" wp14:editId="0268EE41">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Emphasis"/>
        <w:noProof/>
        <w:sz w:val="2"/>
        <w:szCs w:val="2"/>
        <w:lang w:eastAsia="bg-BG"/>
      </w:rPr>
      <mc:AlternateContent>
        <mc:Choice Requires="wps">
          <w:drawing>
            <wp:anchor distT="0" distB="0" distL="114300" distR="114300" simplePos="0" relativeHeight="251658752" behindDoc="0" locked="0" layoutInCell="1" allowOverlap="1" wp14:anchorId="0E88E31F" wp14:editId="347DD5E3">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C4A9A"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Heading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22A1D"/>
    <w:rsid w:val="000343AB"/>
    <w:rsid w:val="00034716"/>
    <w:rsid w:val="00042511"/>
    <w:rsid w:val="000428B9"/>
    <w:rsid w:val="00046208"/>
    <w:rsid w:val="00054AF9"/>
    <w:rsid w:val="00066AA2"/>
    <w:rsid w:val="000B123C"/>
    <w:rsid w:val="000B3E2D"/>
    <w:rsid w:val="000B6381"/>
    <w:rsid w:val="000C7B19"/>
    <w:rsid w:val="000F225C"/>
    <w:rsid w:val="000F7D41"/>
    <w:rsid w:val="00103863"/>
    <w:rsid w:val="001073F0"/>
    <w:rsid w:val="00111720"/>
    <w:rsid w:val="001157BD"/>
    <w:rsid w:val="00122B91"/>
    <w:rsid w:val="00136D7F"/>
    <w:rsid w:val="00157D1E"/>
    <w:rsid w:val="001639BC"/>
    <w:rsid w:val="001671E7"/>
    <w:rsid w:val="001B170D"/>
    <w:rsid w:val="001B4BA4"/>
    <w:rsid w:val="001B4BA5"/>
    <w:rsid w:val="001C5702"/>
    <w:rsid w:val="001C65F1"/>
    <w:rsid w:val="001C6903"/>
    <w:rsid w:val="001D52BE"/>
    <w:rsid w:val="001E10FE"/>
    <w:rsid w:val="0020512A"/>
    <w:rsid w:val="0020653E"/>
    <w:rsid w:val="00212930"/>
    <w:rsid w:val="00233451"/>
    <w:rsid w:val="0023796F"/>
    <w:rsid w:val="0024120B"/>
    <w:rsid w:val="002478B8"/>
    <w:rsid w:val="00266D04"/>
    <w:rsid w:val="00273372"/>
    <w:rsid w:val="002A0824"/>
    <w:rsid w:val="002A709F"/>
    <w:rsid w:val="002B43F0"/>
    <w:rsid w:val="002B5455"/>
    <w:rsid w:val="002B7809"/>
    <w:rsid w:val="002C0F2B"/>
    <w:rsid w:val="002E25EF"/>
    <w:rsid w:val="002F7889"/>
    <w:rsid w:val="00321368"/>
    <w:rsid w:val="00324274"/>
    <w:rsid w:val="00352F4E"/>
    <w:rsid w:val="003763CC"/>
    <w:rsid w:val="003A2792"/>
    <w:rsid w:val="003A2A77"/>
    <w:rsid w:val="003A7996"/>
    <w:rsid w:val="003B30BB"/>
    <w:rsid w:val="003D0533"/>
    <w:rsid w:val="003D06E8"/>
    <w:rsid w:val="003D4054"/>
    <w:rsid w:val="003D4A6B"/>
    <w:rsid w:val="003E0719"/>
    <w:rsid w:val="00415A47"/>
    <w:rsid w:val="00446795"/>
    <w:rsid w:val="00473CEC"/>
    <w:rsid w:val="00481779"/>
    <w:rsid w:val="00483FE3"/>
    <w:rsid w:val="004A7867"/>
    <w:rsid w:val="004C0E3E"/>
    <w:rsid w:val="004C24D1"/>
    <w:rsid w:val="004C3144"/>
    <w:rsid w:val="004D3F17"/>
    <w:rsid w:val="004F04D9"/>
    <w:rsid w:val="004F765C"/>
    <w:rsid w:val="00502BC2"/>
    <w:rsid w:val="0052019E"/>
    <w:rsid w:val="00533EA4"/>
    <w:rsid w:val="00540802"/>
    <w:rsid w:val="00542B66"/>
    <w:rsid w:val="0057056E"/>
    <w:rsid w:val="005A3A8B"/>
    <w:rsid w:val="005A3B17"/>
    <w:rsid w:val="005B69F7"/>
    <w:rsid w:val="005C0D0B"/>
    <w:rsid w:val="005D759C"/>
    <w:rsid w:val="005D7788"/>
    <w:rsid w:val="005D7A64"/>
    <w:rsid w:val="00602A0B"/>
    <w:rsid w:val="00602D9A"/>
    <w:rsid w:val="0062681E"/>
    <w:rsid w:val="006340C8"/>
    <w:rsid w:val="0063467D"/>
    <w:rsid w:val="00643C98"/>
    <w:rsid w:val="00661C46"/>
    <w:rsid w:val="00686DB6"/>
    <w:rsid w:val="00695E9C"/>
    <w:rsid w:val="006B0B9A"/>
    <w:rsid w:val="006B2EEB"/>
    <w:rsid w:val="006B51F0"/>
    <w:rsid w:val="006D21A3"/>
    <w:rsid w:val="006E1608"/>
    <w:rsid w:val="006E7677"/>
    <w:rsid w:val="006F3F56"/>
    <w:rsid w:val="0073004C"/>
    <w:rsid w:val="00735898"/>
    <w:rsid w:val="00754C0E"/>
    <w:rsid w:val="007550EB"/>
    <w:rsid w:val="0076286A"/>
    <w:rsid w:val="007653DF"/>
    <w:rsid w:val="007719EF"/>
    <w:rsid w:val="00772484"/>
    <w:rsid w:val="00776B01"/>
    <w:rsid w:val="007777F3"/>
    <w:rsid w:val="007A6290"/>
    <w:rsid w:val="007B5CDD"/>
    <w:rsid w:val="00810CB7"/>
    <w:rsid w:val="00836DEF"/>
    <w:rsid w:val="00842F0C"/>
    <w:rsid w:val="008516CB"/>
    <w:rsid w:val="0085348A"/>
    <w:rsid w:val="00854FC5"/>
    <w:rsid w:val="008719BB"/>
    <w:rsid w:val="00876767"/>
    <w:rsid w:val="008A6BD2"/>
    <w:rsid w:val="008B0206"/>
    <w:rsid w:val="008B1300"/>
    <w:rsid w:val="008D74B9"/>
    <w:rsid w:val="008F7605"/>
    <w:rsid w:val="00936425"/>
    <w:rsid w:val="00946D85"/>
    <w:rsid w:val="00953021"/>
    <w:rsid w:val="00954231"/>
    <w:rsid w:val="009571F2"/>
    <w:rsid w:val="00961612"/>
    <w:rsid w:val="00973B14"/>
    <w:rsid w:val="00973C05"/>
    <w:rsid w:val="00974296"/>
    <w:rsid w:val="00974546"/>
    <w:rsid w:val="0097714F"/>
    <w:rsid w:val="00994FD4"/>
    <w:rsid w:val="009958B3"/>
    <w:rsid w:val="009A49E5"/>
    <w:rsid w:val="009B4FF0"/>
    <w:rsid w:val="009C28A8"/>
    <w:rsid w:val="009C2DE3"/>
    <w:rsid w:val="009E1D29"/>
    <w:rsid w:val="009E7D8E"/>
    <w:rsid w:val="009F0994"/>
    <w:rsid w:val="00A671F2"/>
    <w:rsid w:val="00A760F5"/>
    <w:rsid w:val="00AD13E8"/>
    <w:rsid w:val="00AF309C"/>
    <w:rsid w:val="00B2037F"/>
    <w:rsid w:val="00B21A08"/>
    <w:rsid w:val="00B277E9"/>
    <w:rsid w:val="00B30FFB"/>
    <w:rsid w:val="00B318B0"/>
    <w:rsid w:val="00B33C7F"/>
    <w:rsid w:val="00B4338F"/>
    <w:rsid w:val="00B76562"/>
    <w:rsid w:val="00BB1E2A"/>
    <w:rsid w:val="00BB4BAE"/>
    <w:rsid w:val="00BC78B7"/>
    <w:rsid w:val="00C00904"/>
    <w:rsid w:val="00C02136"/>
    <w:rsid w:val="00C17B63"/>
    <w:rsid w:val="00C27FE1"/>
    <w:rsid w:val="00C31279"/>
    <w:rsid w:val="00C32C29"/>
    <w:rsid w:val="00C36910"/>
    <w:rsid w:val="00C473A4"/>
    <w:rsid w:val="00C76288"/>
    <w:rsid w:val="00C7759E"/>
    <w:rsid w:val="00C9282E"/>
    <w:rsid w:val="00C96C3B"/>
    <w:rsid w:val="00CA3258"/>
    <w:rsid w:val="00CA7A14"/>
    <w:rsid w:val="00CB52E0"/>
    <w:rsid w:val="00CD05C6"/>
    <w:rsid w:val="00CD1F33"/>
    <w:rsid w:val="00CD302E"/>
    <w:rsid w:val="00CE06EE"/>
    <w:rsid w:val="00CE27C9"/>
    <w:rsid w:val="00D03B87"/>
    <w:rsid w:val="00D064B0"/>
    <w:rsid w:val="00D259F5"/>
    <w:rsid w:val="00D450FA"/>
    <w:rsid w:val="00D51A19"/>
    <w:rsid w:val="00D530CC"/>
    <w:rsid w:val="00D61AE4"/>
    <w:rsid w:val="00D64F25"/>
    <w:rsid w:val="00D71C83"/>
    <w:rsid w:val="00D7472F"/>
    <w:rsid w:val="00E15B5B"/>
    <w:rsid w:val="00E17A7D"/>
    <w:rsid w:val="00E23608"/>
    <w:rsid w:val="00E344E2"/>
    <w:rsid w:val="00E5574B"/>
    <w:rsid w:val="00E85447"/>
    <w:rsid w:val="00E91F4A"/>
    <w:rsid w:val="00E93518"/>
    <w:rsid w:val="00EA3B1F"/>
    <w:rsid w:val="00EB63EB"/>
    <w:rsid w:val="00EC304D"/>
    <w:rsid w:val="00EC5792"/>
    <w:rsid w:val="00ED1377"/>
    <w:rsid w:val="00EE591C"/>
    <w:rsid w:val="00F10031"/>
    <w:rsid w:val="00F133D0"/>
    <w:rsid w:val="00F25365"/>
    <w:rsid w:val="00F72CF1"/>
    <w:rsid w:val="00F82768"/>
    <w:rsid w:val="00F85505"/>
    <w:rsid w:val="00FA2CCA"/>
    <w:rsid w:val="00FC0035"/>
    <w:rsid w:val="00FC1048"/>
    <w:rsid w:val="00FC43AE"/>
    <w:rsid w:val="00FD600D"/>
    <w:rsid w:val="00FE22D9"/>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5DC20"/>
  <w15:docId w15:val="{9ADCEBE8-CE2F-4942-9CFE-1DF2DB22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1Char">
    <w:name w:val="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3D4054"/>
    <w:pPr>
      <w:overflowPunct/>
      <w:autoSpaceDE/>
      <w:autoSpaceDN/>
      <w:adjustRightInd/>
      <w:ind w:left="720"/>
      <w:textAlignment w:val="auto"/>
    </w:pPr>
    <w:rPr>
      <w:rFonts w:ascii="Timok" w:hAnsi="Timok"/>
      <w:sz w:val="28"/>
      <w:lang w:val="en-GB"/>
    </w:rPr>
  </w:style>
  <w:style w:type="character" w:customStyle="1" w:styleId="FooterChar">
    <w:name w:val="Footer Char"/>
    <w:link w:val="Footer"/>
    <w:uiPriority w:val="99"/>
    <w:rsid w:val="00FC1048"/>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6F14-3388-4EB3-9B8E-5ED97AD8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304</Words>
  <Characters>1739</Characters>
  <Application>Microsoft Office Word</Application>
  <DocSecurity>0</DocSecurity>
  <Lines>14</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Ivka Neseva</cp:lastModifiedBy>
  <cp:revision>33</cp:revision>
  <cp:lastPrinted>2023-06-02T13:38:00Z</cp:lastPrinted>
  <dcterms:created xsi:type="dcterms:W3CDTF">2023-02-10T12:34:00Z</dcterms:created>
  <dcterms:modified xsi:type="dcterms:W3CDTF">2023-10-13T11:12:00Z</dcterms:modified>
</cp:coreProperties>
</file>