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767" w:rsidRPr="008C07FA" w:rsidRDefault="00876767" w:rsidP="003D4054">
      <w:pPr>
        <w:rPr>
          <w:rFonts w:ascii="Times New Roman" w:hAnsi="Times New Roman"/>
          <w:spacing w:val="20"/>
          <w:sz w:val="24"/>
          <w:szCs w:val="24"/>
        </w:rPr>
      </w:pPr>
    </w:p>
    <w:p w:rsidR="008C07FA" w:rsidRDefault="008C07FA" w:rsidP="008C07FA">
      <w:pPr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C07FA" w:rsidRDefault="008C07FA" w:rsidP="008C07FA">
      <w:pPr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C07FA" w:rsidRPr="008C07FA" w:rsidRDefault="008C07FA" w:rsidP="008C07FA">
      <w:pPr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C07FA" w:rsidRPr="008C07FA" w:rsidRDefault="008C07FA" w:rsidP="008C07FA">
      <w:pPr>
        <w:spacing w:line="288" w:lineRule="auto"/>
        <w:ind w:left="-142"/>
        <w:jc w:val="center"/>
        <w:rPr>
          <w:rFonts w:ascii="Times New Roman" w:hAnsi="Times New Roman"/>
          <w:b/>
          <w:sz w:val="24"/>
          <w:szCs w:val="24"/>
        </w:rPr>
      </w:pPr>
      <w:r w:rsidRPr="008C07FA">
        <w:rPr>
          <w:rFonts w:ascii="Times New Roman" w:hAnsi="Times New Roman"/>
          <w:b/>
          <w:sz w:val="24"/>
          <w:szCs w:val="24"/>
          <w:lang w:val="bg-BG"/>
        </w:rPr>
        <w:t>С Ъ О Б Щ Е Н И Е</w:t>
      </w:r>
      <w:r w:rsidRPr="008C07FA">
        <w:rPr>
          <w:rFonts w:ascii="Times New Roman" w:hAnsi="Times New Roman"/>
          <w:b/>
          <w:sz w:val="24"/>
          <w:szCs w:val="24"/>
        </w:rPr>
        <w:t xml:space="preserve"> </w:t>
      </w:r>
    </w:p>
    <w:p w:rsidR="008C07FA" w:rsidRPr="008C07FA" w:rsidRDefault="008C07FA" w:rsidP="008C07FA">
      <w:pPr>
        <w:ind w:firstLine="720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</w:p>
    <w:p w:rsidR="008C07FA" w:rsidRDefault="008C07FA" w:rsidP="008C07FA">
      <w:pPr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C07FA" w:rsidRPr="008C07FA" w:rsidRDefault="008C07FA" w:rsidP="008C07FA">
      <w:pPr>
        <w:ind w:firstLine="720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</w:p>
    <w:p w:rsidR="008C07FA" w:rsidRPr="008C07FA" w:rsidRDefault="008C07FA" w:rsidP="008C07FA">
      <w:pPr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8C07FA">
        <w:rPr>
          <w:rFonts w:ascii="Times New Roman" w:hAnsi="Times New Roman"/>
          <w:sz w:val="24"/>
          <w:szCs w:val="24"/>
          <w:lang w:val="ru-RU"/>
        </w:rPr>
        <w:t>Във</w:t>
      </w:r>
      <w:proofErr w:type="spellEnd"/>
      <w:r w:rsidRPr="008C07FA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8C07FA">
        <w:rPr>
          <w:rFonts w:ascii="Times New Roman" w:hAnsi="Times New Roman"/>
          <w:sz w:val="24"/>
          <w:szCs w:val="24"/>
          <w:lang w:val="ru-RU"/>
        </w:rPr>
        <w:t>връзка</w:t>
      </w:r>
      <w:proofErr w:type="spellEnd"/>
      <w:r w:rsidRPr="008C07FA">
        <w:rPr>
          <w:rFonts w:ascii="Times New Roman" w:hAnsi="Times New Roman"/>
          <w:sz w:val="24"/>
          <w:szCs w:val="24"/>
          <w:lang w:val="ru-RU"/>
        </w:rPr>
        <w:t xml:space="preserve"> с </w:t>
      </w:r>
      <w:proofErr w:type="spellStart"/>
      <w:r w:rsidRPr="008C07FA">
        <w:rPr>
          <w:rFonts w:ascii="Times New Roman" w:hAnsi="Times New Roman"/>
          <w:sz w:val="24"/>
          <w:szCs w:val="24"/>
          <w:lang w:val="ru-RU"/>
        </w:rPr>
        <w:t>постъпило</w:t>
      </w:r>
      <w:proofErr w:type="spellEnd"/>
      <w:r w:rsidRPr="008C07FA">
        <w:rPr>
          <w:rFonts w:ascii="Times New Roman" w:hAnsi="Times New Roman"/>
          <w:sz w:val="24"/>
          <w:szCs w:val="24"/>
          <w:lang w:val="ru-RU"/>
        </w:rPr>
        <w:t xml:space="preserve"> в </w:t>
      </w:r>
      <w:proofErr w:type="spellStart"/>
      <w:r w:rsidRPr="008C07FA">
        <w:rPr>
          <w:rFonts w:ascii="Times New Roman" w:hAnsi="Times New Roman"/>
          <w:color w:val="000000"/>
          <w:sz w:val="24"/>
          <w:szCs w:val="24"/>
          <w:lang w:val="ru-RU"/>
        </w:rPr>
        <w:t>Регионална</w:t>
      </w:r>
      <w:proofErr w:type="spellEnd"/>
      <w:r w:rsidRPr="008C07FA">
        <w:rPr>
          <w:rFonts w:ascii="Times New Roman" w:hAnsi="Times New Roman"/>
          <w:color w:val="000000"/>
          <w:sz w:val="24"/>
          <w:szCs w:val="24"/>
          <w:lang w:val="ru-RU"/>
        </w:rPr>
        <w:t xml:space="preserve"> инспекция по </w:t>
      </w:r>
      <w:proofErr w:type="spellStart"/>
      <w:r w:rsidRPr="008C07FA">
        <w:rPr>
          <w:rFonts w:ascii="Times New Roman" w:hAnsi="Times New Roman"/>
          <w:color w:val="000000"/>
          <w:sz w:val="24"/>
          <w:szCs w:val="24"/>
          <w:lang w:val="ru-RU"/>
        </w:rPr>
        <w:t>околната</w:t>
      </w:r>
      <w:proofErr w:type="spellEnd"/>
      <w:r w:rsidRPr="008C07FA">
        <w:rPr>
          <w:rFonts w:ascii="Times New Roman" w:hAnsi="Times New Roman"/>
          <w:color w:val="000000"/>
          <w:sz w:val="24"/>
          <w:szCs w:val="24"/>
          <w:lang w:val="ru-RU"/>
        </w:rPr>
        <w:t xml:space="preserve"> среда и водите – </w:t>
      </w:r>
      <w:proofErr w:type="spellStart"/>
      <w:r w:rsidRPr="008C07FA">
        <w:rPr>
          <w:rFonts w:ascii="Times New Roman" w:hAnsi="Times New Roman"/>
          <w:color w:val="000000"/>
          <w:sz w:val="24"/>
          <w:szCs w:val="24"/>
          <w:lang w:val="ru-RU"/>
        </w:rPr>
        <w:t>Враца</w:t>
      </w:r>
      <w:proofErr w:type="spellEnd"/>
      <w:r w:rsidRPr="008C07FA">
        <w:rPr>
          <w:rFonts w:ascii="Times New Roman" w:hAnsi="Times New Roman"/>
          <w:color w:val="000000"/>
          <w:sz w:val="24"/>
          <w:szCs w:val="24"/>
          <w:lang w:val="ru-RU"/>
        </w:rPr>
        <w:t xml:space="preserve"> (РИОСВ – </w:t>
      </w:r>
      <w:proofErr w:type="spellStart"/>
      <w:r w:rsidRPr="008C07FA">
        <w:rPr>
          <w:rFonts w:ascii="Times New Roman" w:hAnsi="Times New Roman"/>
          <w:color w:val="000000"/>
          <w:sz w:val="24"/>
          <w:szCs w:val="24"/>
          <w:lang w:val="ru-RU"/>
        </w:rPr>
        <w:t>Враца</w:t>
      </w:r>
      <w:proofErr w:type="spellEnd"/>
      <w:r w:rsidRPr="008C07FA">
        <w:rPr>
          <w:rFonts w:ascii="Times New Roman" w:hAnsi="Times New Roman"/>
          <w:color w:val="000000"/>
          <w:sz w:val="24"/>
          <w:szCs w:val="24"/>
          <w:lang w:val="ru-RU"/>
        </w:rPr>
        <w:t xml:space="preserve">) </w:t>
      </w:r>
      <w:r w:rsidR="00BD7EC3">
        <w:rPr>
          <w:rFonts w:ascii="Times New Roman" w:hAnsi="Times New Roman"/>
          <w:color w:val="000000"/>
          <w:sz w:val="24"/>
          <w:szCs w:val="24"/>
          <w:lang w:val="bg-BG"/>
        </w:rPr>
        <w:t xml:space="preserve">Искане от </w:t>
      </w:r>
      <w:proofErr w:type="spellStart"/>
      <w:r w:rsidR="008F7E55">
        <w:rPr>
          <w:rFonts w:ascii="Times New Roman" w:hAnsi="Times New Roman"/>
          <w:color w:val="000000"/>
          <w:sz w:val="24"/>
          <w:szCs w:val="24"/>
          <w:lang w:val="bg-BG"/>
        </w:rPr>
        <w:t>Ниелс</w:t>
      </w:r>
      <w:proofErr w:type="spellEnd"/>
      <w:r w:rsidR="008F7E55">
        <w:rPr>
          <w:rFonts w:ascii="Times New Roman" w:hAnsi="Times New Roman"/>
          <w:color w:val="000000"/>
          <w:sz w:val="24"/>
          <w:szCs w:val="24"/>
          <w:lang w:val="bg-BG"/>
        </w:rPr>
        <w:t xml:space="preserve"> Владимир Нешев </w:t>
      </w:r>
      <w:r w:rsidRPr="008C07FA">
        <w:rPr>
          <w:rFonts w:ascii="Times New Roman" w:hAnsi="Times New Roman"/>
          <w:sz w:val="24"/>
          <w:szCs w:val="24"/>
          <w:lang w:val="bg-BG"/>
        </w:rPr>
        <w:t>з</w:t>
      </w:r>
      <w:r w:rsidRPr="008C07FA">
        <w:rPr>
          <w:rFonts w:ascii="Times New Roman" w:hAnsi="Times New Roman"/>
          <w:color w:val="000000"/>
          <w:sz w:val="24"/>
          <w:szCs w:val="24"/>
          <w:lang w:val="bg-BG"/>
        </w:rPr>
        <w:t xml:space="preserve">а преценяване на необходимостта от извършване </w:t>
      </w:r>
      <w:proofErr w:type="gramStart"/>
      <w:r w:rsidRPr="008C07FA">
        <w:rPr>
          <w:rFonts w:ascii="Times New Roman" w:hAnsi="Times New Roman"/>
          <w:color w:val="000000"/>
          <w:sz w:val="24"/>
          <w:szCs w:val="24"/>
          <w:lang w:val="bg-BG"/>
        </w:rPr>
        <w:t>на оценка</w:t>
      </w:r>
      <w:proofErr w:type="gramEnd"/>
      <w:r w:rsidRPr="008C07FA">
        <w:rPr>
          <w:rFonts w:ascii="Times New Roman" w:hAnsi="Times New Roman"/>
          <w:color w:val="000000"/>
          <w:sz w:val="24"/>
          <w:szCs w:val="24"/>
          <w:lang w:val="bg-BG"/>
        </w:rPr>
        <w:t xml:space="preserve"> на въздействието върху околната среда (ОВОС) по реда на чл. 6, ал. 1 от </w:t>
      </w:r>
      <w:proofErr w:type="spellStart"/>
      <w:r w:rsidRPr="008C07FA">
        <w:rPr>
          <w:rFonts w:ascii="Times New Roman" w:hAnsi="Times New Roman"/>
          <w:i/>
          <w:color w:val="000000"/>
          <w:sz w:val="24"/>
          <w:szCs w:val="24"/>
          <w:lang w:val="ru-RU"/>
        </w:rPr>
        <w:t>Наредбата</w:t>
      </w:r>
      <w:proofErr w:type="spellEnd"/>
      <w:r w:rsidRPr="008C07FA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за </w:t>
      </w:r>
      <w:proofErr w:type="spellStart"/>
      <w:r w:rsidRPr="008C07FA">
        <w:rPr>
          <w:rFonts w:ascii="Times New Roman" w:hAnsi="Times New Roman"/>
          <w:i/>
          <w:color w:val="000000"/>
          <w:sz w:val="24"/>
          <w:szCs w:val="24"/>
          <w:lang w:val="ru-RU"/>
        </w:rPr>
        <w:t>условията</w:t>
      </w:r>
      <w:proofErr w:type="spellEnd"/>
      <w:r w:rsidRPr="008C07FA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и </w:t>
      </w:r>
      <w:proofErr w:type="spellStart"/>
      <w:r w:rsidRPr="008C07FA">
        <w:rPr>
          <w:rFonts w:ascii="Times New Roman" w:hAnsi="Times New Roman"/>
          <w:i/>
          <w:color w:val="000000"/>
          <w:sz w:val="24"/>
          <w:szCs w:val="24"/>
          <w:lang w:val="ru-RU"/>
        </w:rPr>
        <w:t>реда</w:t>
      </w:r>
      <w:proofErr w:type="spellEnd"/>
      <w:r w:rsidRPr="008C07FA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за </w:t>
      </w:r>
      <w:proofErr w:type="spellStart"/>
      <w:r w:rsidRPr="008C07FA">
        <w:rPr>
          <w:rFonts w:ascii="Times New Roman" w:hAnsi="Times New Roman"/>
          <w:i/>
          <w:color w:val="000000"/>
          <w:sz w:val="24"/>
          <w:szCs w:val="24"/>
          <w:lang w:val="ru-RU"/>
        </w:rPr>
        <w:t>извършване</w:t>
      </w:r>
      <w:proofErr w:type="spellEnd"/>
      <w:r w:rsidRPr="008C07FA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на оценка на </w:t>
      </w:r>
      <w:proofErr w:type="spellStart"/>
      <w:r w:rsidRPr="008C07FA">
        <w:rPr>
          <w:rFonts w:ascii="Times New Roman" w:hAnsi="Times New Roman"/>
          <w:i/>
          <w:color w:val="000000"/>
          <w:sz w:val="24"/>
          <w:szCs w:val="24"/>
          <w:lang w:val="ru-RU"/>
        </w:rPr>
        <w:t>въздействието</w:t>
      </w:r>
      <w:proofErr w:type="spellEnd"/>
      <w:r w:rsidRPr="008C07FA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proofErr w:type="spellStart"/>
      <w:r w:rsidRPr="008C07FA">
        <w:rPr>
          <w:rFonts w:ascii="Times New Roman" w:hAnsi="Times New Roman"/>
          <w:i/>
          <w:color w:val="000000"/>
          <w:sz w:val="24"/>
          <w:szCs w:val="24"/>
          <w:lang w:val="ru-RU"/>
        </w:rPr>
        <w:t>върху</w:t>
      </w:r>
      <w:proofErr w:type="spellEnd"/>
      <w:r w:rsidRPr="008C07FA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proofErr w:type="spellStart"/>
      <w:r w:rsidRPr="008C07FA">
        <w:rPr>
          <w:rFonts w:ascii="Times New Roman" w:hAnsi="Times New Roman"/>
          <w:i/>
          <w:color w:val="000000"/>
          <w:sz w:val="24"/>
          <w:szCs w:val="24"/>
          <w:lang w:val="ru-RU"/>
        </w:rPr>
        <w:t>околната</w:t>
      </w:r>
      <w:proofErr w:type="spellEnd"/>
      <w:r w:rsidRPr="008C07FA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среда</w:t>
      </w:r>
      <w:r w:rsidRPr="008C07FA">
        <w:rPr>
          <w:rFonts w:ascii="Times New Roman" w:hAnsi="Times New Roman"/>
          <w:color w:val="000000"/>
          <w:sz w:val="24"/>
          <w:szCs w:val="24"/>
          <w:lang w:val="ru-RU"/>
        </w:rPr>
        <w:t xml:space="preserve"> (</w:t>
      </w:r>
      <w:proofErr w:type="spellStart"/>
      <w:r w:rsidRPr="008C07FA">
        <w:rPr>
          <w:rFonts w:ascii="Times New Roman" w:hAnsi="Times New Roman"/>
          <w:color w:val="000000"/>
          <w:sz w:val="24"/>
          <w:szCs w:val="24"/>
          <w:lang w:val="ru-RU"/>
        </w:rPr>
        <w:t>Наредбата</w:t>
      </w:r>
      <w:proofErr w:type="spellEnd"/>
      <w:r w:rsidRPr="008C07FA">
        <w:rPr>
          <w:rFonts w:ascii="Times New Roman" w:hAnsi="Times New Roman"/>
          <w:color w:val="000000"/>
          <w:sz w:val="24"/>
          <w:szCs w:val="24"/>
          <w:lang w:val="ru-RU"/>
        </w:rPr>
        <w:t xml:space="preserve"> за ОВОС)</w:t>
      </w:r>
      <w:r w:rsidRPr="008C07FA">
        <w:rPr>
          <w:rFonts w:ascii="Times New Roman" w:hAnsi="Times New Roman"/>
          <w:color w:val="000000"/>
          <w:sz w:val="24"/>
          <w:szCs w:val="24"/>
          <w:lang w:val="bg-BG"/>
        </w:rPr>
        <w:t xml:space="preserve"> за </w:t>
      </w:r>
      <w:r w:rsidRPr="008C07FA">
        <w:rPr>
          <w:rFonts w:ascii="Times New Roman" w:hAnsi="Times New Roman"/>
          <w:sz w:val="24"/>
          <w:szCs w:val="24"/>
          <w:lang w:val="bg-BG"/>
        </w:rPr>
        <w:t xml:space="preserve">инвестиционно предложение (ИП) за: </w:t>
      </w:r>
      <w:r w:rsidR="00694317" w:rsidRPr="00694317">
        <w:rPr>
          <w:rFonts w:ascii="Times New Roman" w:hAnsi="Times New Roman"/>
          <w:sz w:val="24"/>
          <w:szCs w:val="24"/>
          <w:lang w:val="bg-BG"/>
        </w:rPr>
        <w:t>«Изграждане на обект за съхранение и преработка на селскостопанска продукция», в поземлен имот с идентификатор 80311.18.225, м. «</w:t>
      </w:r>
      <w:proofErr w:type="spellStart"/>
      <w:r w:rsidR="00694317" w:rsidRPr="00694317">
        <w:rPr>
          <w:rFonts w:ascii="Times New Roman" w:hAnsi="Times New Roman"/>
          <w:sz w:val="24"/>
          <w:szCs w:val="24"/>
          <w:lang w:val="bg-BG"/>
        </w:rPr>
        <w:t>Пискавец</w:t>
      </w:r>
      <w:proofErr w:type="spellEnd"/>
      <w:r w:rsidR="00694317" w:rsidRPr="00694317">
        <w:rPr>
          <w:rFonts w:ascii="Times New Roman" w:hAnsi="Times New Roman"/>
          <w:sz w:val="24"/>
          <w:szCs w:val="24"/>
          <w:lang w:val="bg-BG"/>
        </w:rPr>
        <w:t xml:space="preserve">», землище с. Челопек, общ. Враца, </w:t>
      </w:r>
      <w:proofErr w:type="spellStart"/>
      <w:r w:rsidR="00694317" w:rsidRPr="00694317">
        <w:rPr>
          <w:rFonts w:ascii="Times New Roman" w:hAnsi="Times New Roman"/>
          <w:sz w:val="24"/>
          <w:szCs w:val="24"/>
          <w:lang w:val="bg-BG"/>
        </w:rPr>
        <w:t>обл</w:t>
      </w:r>
      <w:proofErr w:type="spellEnd"/>
      <w:r w:rsidR="00694317" w:rsidRPr="00694317">
        <w:rPr>
          <w:rFonts w:ascii="Times New Roman" w:hAnsi="Times New Roman"/>
          <w:sz w:val="24"/>
          <w:szCs w:val="24"/>
          <w:lang w:val="bg-BG"/>
        </w:rPr>
        <w:t xml:space="preserve">. Враца, </w:t>
      </w:r>
      <w:r w:rsidR="000D09D2" w:rsidRPr="000D09D2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A1477" w:rsidRPr="002A1477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B4EE0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8C07FA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8C07FA">
        <w:rPr>
          <w:rFonts w:ascii="Times New Roman" w:hAnsi="Times New Roman"/>
          <w:sz w:val="24"/>
          <w:szCs w:val="24"/>
        </w:rPr>
        <w:t xml:space="preserve">    </w:t>
      </w:r>
    </w:p>
    <w:p w:rsidR="008C07FA" w:rsidRPr="008C07FA" w:rsidRDefault="008C07FA" w:rsidP="008C07FA">
      <w:pPr>
        <w:ind w:firstLine="720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8C07FA">
        <w:rPr>
          <w:rFonts w:ascii="Times New Roman" w:hAnsi="Times New Roman"/>
          <w:color w:val="000000"/>
          <w:sz w:val="24"/>
          <w:szCs w:val="24"/>
          <w:lang w:val="bg-BG"/>
        </w:rPr>
        <w:t xml:space="preserve">и на основание чл.6, ал.9, т.1 от </w:t>
      </w:r>
      <w:proofErr w:type="spellStart"/>
      <w:r w:rsidRPr="008C07FA">
        <w:rPr>
          <w:rFonts w:ascii="Times New Roman" w:hAnsi="Times New Roman"/>
          <w:color w:val="000000"/>
          <w:sz w:val="24"/>
          <w:szCs w:val="24"/>
          <w:lang w:val="ru-RU"/>
        </w:rPr>
        <w:t>Наредбата</w:t>
      </w:r>
      <w:proofErr w:type="spellEnd"/>
      <w:r w:rsidRPr="008C07FA">
        <w:rPr>
          <w:rFonts w:ascii="Times New Roman" w:hAnsi="Times New Roman"/>
          <w:color w:val="000000"/>
          <w:sz w:val="24"/>
          <w:szCs w:val="24"/>
          <w:lang w:val="ru-RU"/>
        </w:rPr>
        <w:t xml:space="preserve"> за ОВОС, </w:t>
      </w:r>
      <w:r w:rsidRPr="008C07FA">
        <w:rPr>
          <w:rFonts w:ascii="Times New Roman" w:hAnsi="Times New Roman"/>
          <w:color w:val="000000"/>
          <w:sz w:val="24"/>
          <w:szCs w:val="24"/>
          <w:u w:val="single"/>
          <w:lang w:val="ru-RU"/>
        </w:rPr>
        <w:t xml:space="preserve">РИОСВ – </w:t>
      </w:r>
      <w:proofErr w:type="spellStart"/>
      <w:r w:rsidRPr="008C07FA">
        <w:rPr>
          <w:rFonts w:ascii="Times New Roman" w:hAnsi="Times New Roman"/>
          <w:color w:val="000000"/>
          <w:sz w:val="24"/>
          <w:szCs w:val="24"/>
          <w:u w:val="single"/>
          <w:lang w:val="ru-RU"/>
        </w:rPr>
        <w:t>Враца</w:t>
      </w:r>
      <w:proofErr w:type="spellEnd"/>
      <w:r w:rsidRPr="008C07FA">
        <w:rPr>
          <w:rFonts w:ascii="Times New Roman" w:hAnsi="Times New Roman"/>
          <w:color w:val="000000"/>
          <w:sz w:val="24"/>
          <w:szCs w:val="24"/>
          <w:u w:val="single"/>
          <w:lang w:val="ru-RU"/>
        </w:rPr>
        <w:t xml:space="preserve"> </w:t>
      </w:r>
      <w:r w:rsidRPr="008C07FA">
        <w:rPr>
          <w:rFonts w:ascii="Times New Roman" w:hAnsi="Times New Roman"/>
          <w:color w:val="000000"/>
          <w:sz w:val="24"/>
          <w:szCs w:val="24"/>
          <w:u w:val="single"/>
          <w:lang w:val="bg-BG"/>
        </w:rPr>
        <w:t>информира за</w:t>
      </w:r>
      <w:r w:rsidRPr="008C07FA">
        <w:rPr>
          <w:rFonts w:ascii="Times New Roman" w:hAnsi="Times New Roman"/>
          <w:color w:val="000000"/>
          <w:sz w:val="24"/>
          <w:szCs w:val="24"/>
          <w:lang w:val="bg-BG"/>
        </w:rPr>
        <w:t>:</w:t>
      </w:r>
    </w:p>
    <w:p w:rsidR="008F6144" w:rsidRDefault="008C07FA" w:rsidP="008C07FA">
      <w:pPr>
        <w:ind w:firstLine="72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8C07FA">
        <w:rPr>
          <w:rFonts w:ascii="Times New Roman" w:hAnsi="Times New Roman"/>
          <w:color w:val="000000"/>
          <w:sz w:val="24"/>
          <w:szCs w:val="24"/>
          <w:lang w:val="bg-BG"/>
        </w:rPr>
        <w:t xml:space="preserve">Осигурен обществен достъп до Информацията по Приложение № 2 </w:t>
      </w:r>
      <w:r w:rsidRPr="008C07FA">
        <w:rPr>
          <w:rFonts w:ascii="Times New Roman" w:hAnsi="Times New Roman"/>
          <w:color w:val="000000"/>
          <w:sz w:val="24"/>
          <w:szCs w:val="24"/>
          <w:lang w:val="ru-RU"/>
        </w:rPr>
        <w:t xml:space="preserve">от </w:t>
      </w:r>
      <w:proofErr w:type="spellStart"/>
      <w:r w:rsidRPr="008C07FA">
        <w:rPr>
          <w:rFonts w:ascii="Times New Roman" w:hAnsi="Times New Roman"/>
          <w:color w:val="000000"/>
          <w:sz w:val="24"/>
          <w:szCs w:val="24"/>
          <w:lang w:val="ru-RU"/>
        </w:rPr>
        <w:t>Наредбата</w:t>
      </w:r>
      <w:proofErr w:type="spellEnd"/>
      <w:r w:rsidRPr="008C07FA">
        <w:rPr>
          <w:rFonts w:ascii="Times New Roman" w:hAnsi="Times New Roman"/>
          <w:color w:val="000000"/>
          <w:sz w:val="24"/>
          <w:szCs w:val="24"/>
          <w:lang w:val="ru-RU"/>
        </w:rPr>
        <w:t xml:space="preserve"> за ОВОС за ИП: </w:t>
      </w:r>
      <w:r w:rsidR="00C2260C" w:rsidRPr="00C2260C">
        <w:rPr>
          <w:rFonts w:ascii="Times New Roman" w:hAnsi="Times New Roman"/>
          <w:color w:val="000000"/>
          <w:sz w:val="24"/>
          <w:szCs w:val="24"/>
          <w:lang w:val="ru-RU"/>
        </w:rPr>
        <w:t>«</w:t>
      </w:r>
      <w:proofErr w:type="spellStart"/>
      <w:r w:rsidR="00C2260C" w:rsidRPr="00C2260C">
        <w:rPr>
          <w:rFonts w:ascii="Times New Roman" w:hAnsi="Times New Roman"/>
          <w:color w:val="000000"/>
          <w:sz w:val="24"/>
          <w:szCs w:val="24"/>
          <w:lang w:val="ru-RU"/>
        </w:rPr>
        <w:t>Изграждане</w:t>
      </w:r>
      <w:proofErr w:type="spellEnd"/>
      <w:r w:rsidR="00C2260C" w:rsidRPr="00C2260C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</w:t>
      </w:r>
      <w:proofErr w:type="spellStart"/>
      <w:r w:rsidR="00C2260C" w:rsidRPr="00C2260C">
        <w:rPr>
          <w:rFonts w:ascii="Times New Roman" w:hAnsi="Times New Roman"/>
          <w:color w:val="000000"/>
          <w:sz w:val="24"/>
          <w:szCs w:val="24"/>
          <w:lang w:val="ru-RU"/>
        </w:rPr>
        <w:t>обект</w:t>
      </w:r>
      <w:proofErr w:type="spellEnd"/>
      <w:r w:rsidR="00C2260C" w:rsidRPr="00C2260C">
        <w:rPr>
          <w:rFonts w:ascii="Times New Roman" w:hAnsi="Times New Roman"/>
          <w:color w:val="000000"/>
          <w:sz w:val="24"/>
          <w:szCs w:val="24"/>
          <w:lang w:val="ru-RU"/>
        </w:rPr>
        <w:t xml:space="preserve"> за </w:t>
      </w:r>
      <w:proofErr w:type="spellStart"/>
      <w:r w:rsidR="00C2260C" w:rsidRPr="00C2260C">
        <w:rPr>
          <w:rFonts w:ascii="Times New Roman" w:hAnsi="Times New Roman"/>
          <w:color w:val="000000"/>
          <w:sz w:val="24"/>
          <w:szCs w:val="24"/>
          <w:lang w:val="ru-RU"/>
        </w:rPr>
        <w:t>съхранение</w:t>
      </w:r>
      <w:proofErr w:type="spellEnd"/>
      <w:r w:rsidR="00C2260C" w:rsidRPr="00C2260C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="00C2260C" w:rsidRPr="00C2260C">
        <w:rPr>
          <w:rFonts w:ascii="Times New Roman" w:hAnsi="Times New Roman"/>
          <w:color w:val="000000"/>
          <w:sz w:val="24"/>
          <w:szCs w:val="24"/>
          <w:lang w:val="ru-RU"/>
        </w:rPr>
        <w:t>преработка</w:t>
      </w:r>
      <w:proofErr w:type="spellEnd"/>
      <w:r w:rsidR="00C2260C" w:rsidRPr="00C2260C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</w:t>
      </w:r>
      <w:proofErr w:type="spellStart"/>
      <w:r w:rsidR="00C2260C" w:rsidRPr="00C2260C">
        <w:rPr>
          <w:rFonts w:ascii="Times New Roman" w:hAnsi="Times New Roman"/>
          <w:color w:val="000000"/>
          <w:sz w:val="24"/>
          <w:szCs w:val="24"/>
          <w:lang w:val="ru-RU"/>
        </w:rPr>
        <w:t>селскостопанска</w:t>
      </w:r>
      <w:proofErr w:type="spellEnd"/>
      <w:r w:rsidR="00C2260C" w:rsidRPr="00C2260C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продукция», в </w:t>
      </w:r>
      <w:proofErr w:type="spellStart"/>
      <w:r w:rsidR="00C2260C" w:rsidRPr="00C2260C">
        <w:rPr>
          <w:rFonts w:ascii="Times New Roman" w:hAnsi="Times New Roman"/>
          <w:color w:val="000000"/>
          <w:sz w:val="24"/>
          <w:szCs w:val="24"/>
          <w:lang w:val="ru-RU"/>
        </w:rPr>
        <w:t>поземлен</w:t>
      </w:r>
      <w:proofErr w:type="spellEnd"/>
      <w:r w:rsidR="00C2260C" w:rsidRPr="00C226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C2260C" w:rsidRPr="00C2260C">
        <w:rPr>
          <w:rFonts w:ascii="Times New Roman" w:hAnsi="Times New Roman"/>
          <w:color w:val="000000"/>
          <w:sz w:val="24"/>
          <w:szCs w:val="24"/>
          <w:lang w:val="ru-RU"/>
        </w:rPr>
        <w:t>имот</w:t>
      </w:r>
      <w:proofErr w:type="spellEnd"/>
      <w:r w:rsidR="00C2260C" w:rsidRPr="00C2260C">
        <w:rPr>
          <w:rFonts w:ascii="Times New Roman" w:hAnsi="Times New Roman"/>
          <w:color w:val="000000"/>
          <w:sz w:val="24"/>
          <w:szCs w:val="24"/>
          <w:lang w:val="ru-RU"/>
        </w:rPr>
        <w:t xml:space="preserve"> с идентификатор 80311.18.225, м. «</w:t>
      </w:r>
      <w:proofErr w:type="spellStart"/>
      <w:r w:rsidR="00C2260C" w:rsidRPr="00C2260C">
        <w:rPr>
          <w:rFonts w:ascii="Times New Roman" w:hAnsi="Times New Roman"/>
          <w:color w:val="000000"/>
          <w:sz w:val="24"/>
          <w:szCs w:val="24"/>
          <w:lang w:val="ru-RU"/>
        </w:rPr>
        <w:t>Пискавец</w:t>
      </w:r>
      <w:proofErr w:type="spellEnd"/>
      <w:r w:rsidR="00C2260C" w:rsidRPr="00C2260C">
        <w:rPr>
          <w:rFonts w:ascii="Times New Roman" w:hAnsi="Times New Roman"/>
          <w:color w:val="000000"/>
          <w:sz w:val="24"/>
          <w:szCs w:val="24"/>
          <w:lang w:val="ru-RU"/>
        </w:rPr>
        <w:t xml:space="preserve">», землище с. </w:t>
      </w:r>
      <w:proofErr w:type="spellStart"/>
      <w:r w:rsidR="00C2260C" w:rsidRPr="00C2260C">
        <w:rPr>
          <w:rFonts w:ascii="Times New Roman" w:hAnsi="Times New Roman"/>
          <w:color w:val="000000"/>
          <w:sz w:val="24"/>
          <w:szCs w:val="24"/>
          <w:lang w:val="ru-RU"/>
        </w:rPr>
        <w:t>Челопек</w:t>
      </w:r>
      <w:proofErr w:type="spellEnd"/>
      <w:r w:rsidR="00C2260C" w:rsidRPr="00C2260C">
        <w:rPr>
          <w:rFonts w:ascii="Times New Roman" w:hAnsi="Times New Roman"/>
          <w:color w:val="000000"/>
          <w:sz w:val="24"/>
          <w:szCs w:val="24"/>
          <w:lang w:val="ru-RU"/>
        </w:rPr>
        <w:t xml:space="preserve">, общ. </w:t>
      </w:r>
      <w:proofErr w:type="spellStart"/>
      <w:r w:rsidR="00C2260C" w:rsidRPr="00C2260C">
        <w:rPr>
          <w:rFonts w:ascii="Times New Roman" w:hAnsi="Times New Roman"/>
          <w:color w:val="000000"/>
          <w:sz w:val="24"/>
          <w:szCs w:val="24"/>
          <w:lang w:val="ru-RU"/>
        </w:rPr>
        <w:t>Враца</w:t>
      </w:r>
      <w:proofErr w:type="spellEnd"/>
      <w:r w:rsidR="00C2260C" w:rsidRPr="00C2260C">
        <w:rPr>
          <w:rFonts w:ascii="Times New Roman" w:hAnsi="Times New Roman"/>
          <w:color w:val="000000"/>
          <w:sz w:val="24"/>
          <w:szCs w:val="24"/>
          <w:lang w:val="ru-RU"/>
        </w:rPr>
        <w:t xml:space="preserve">, обл. </w:t>
      </w:r>
      <w:proofErr w:type="spellStart"/>
      <w:r w:rsidR="00C2260C" w:rsidRPr="00C2260C">
        <w:rPr>
          <w:rFonts w:ascii="Times New Roman" w:hAnsi="Times New Roman"/>
          <w:color w:val="000000"/>
          <w:sz w:val="24"/>
          <w:szCs w:val="24"/>
          <w:lang w:val="ru-RU"/>
        </w:rPr>
        <w:t>Враца</w:t>
      </w:r>
      <w:proofErr w:type="spellEnd"/>
      <w:r w:rsidR="00C2260C" w:rsidRPr="00C2260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bookmarkStart w:id="0" w:name="_GoBack"/>
      <w:bookmarkEnd w:id="0"/>
      <w:r w:rsidR="002A1477" w:rsidRPr="002A147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134AEB" w:rsidRPr="00134AE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4A527A" w:rsidRPr="004A527A">
        <w:rPr>
          <w:rFonts w:ascii="Times New Roman" w:hAnsi="Times New Roman"/>
          <w:color w:val="000000"/>
          <w:sz w:val="24"/>
          <w:szCs w:val="24"/>
          <w:lang w:val="ru-RU"/>
        </w:rPr>
        <w:t xml:space="preserve">с </w:t>
      </w:r>
      <w:proofErr w:type="spellStart"/>
      <w:r w:rsidR="004A527A" w:rsidRPr="004A527A">
        <w:rPr>
          <w:rFonts w:ascii="Times New Roman" w:hAnsi="Times New Roman"/>
          <w:color w:val="000000"/>
          <w:sz w:val="24"/>
          <w:szCs w:val="24"/>
          <w:lang w:val="ru-RU"/>
        </w:rPr>
        <w:t>възложител</w:t>
      </w:r>
      <w:proofErr w:type="spellEnd"/>
      <w:r w:rsidR="004A527A" w:rsidRPr="004A527A">
        <w:rPr>
          <w:rFonts w:ascii="Times New Roman" w:hAnsi="Times New Roman"/>
          <w:color w:val="000000"/>
          <w:sz w:val="24"/>
          <w:szCs w:val="24"/>
          <w:lang w:val="ru-RU"/>
        </w:rPr>
        <w:t xml:space="preserve">: </w:t>
      </w:r>
      <w:proofErr w:type="spellStart"/>
      <w:r w:rsidR="008F7E55">
        <w:rPr>
          <w:rFonts w:ascii="Times New Roman" w:hAnsi="Times New Roman"/>
          <w:color w:val="000000"/>
          <w:sz w:val="24"/>
          <w:szCs w:val="24"/>
          <w:lang w:val="ru-RU"/>
        </w:rPr>
        <w:t>Ниелс</w:t>
      </w:r>
      <w:proofErr w:type="spellEnd"/>
      <w:r w:rsidR="008F7E55">
        <w:rPr>
          <w:rFonts w:ascii="Times New Roman" w:hAnsi="Times New Roman"/>
          <w:color w:val="000000"/>
          <w:sz w:val="24"/>
          <w:szCs w:val="24"/>
          <w:lang w:val="ru-RU"/>
        </w:rPr>
        <w:t xml:space="preserve"> Владимир </w:t>
      </w:r>
      <w:proofErr w:type="spellStart"/>
      <w:r w:rsidR="008F7E55">
        <w:rPr>
          <w:rFonts w:ascii="Times New Roman" w:hAnsi="Times New Roman"/>
          <w:color w:val="000000"/>
          <w:sz w:val="24"/>
          <w:szCs w:val="24"/>
          <w:lang w:val="ru-RU"/>
        </w:rPr>
        <w:t>Нешев</w:t>
      </w:r>
      <w:proofErr w:type="spellEnd"/>
      <w:r w:rsidR="008F6144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="008F6144" w:rsidRPr="008F6144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8C07FA" w:rsidRPr="00B62D08" w:rsidRDefault="008C07FA" w:rsidP="008C07FA">
      <w:pPr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8C07FA">
        <w:rPr>
          <w:rFonts w:ascii="Times New Roman" w:hAnsi="Times New Roman"/>
          <w:color w:val="000000"/>
          <w:sz w:val="24"/>
          <w:szCs w:val="24"/>
          <w:lang w:val="bg-BG"/>
        </w:rPr>
        <w:t xml:space="preserve">Информацията е на разположение на заинтересуваните лица в сградата на РИОСВ-Враца, (ул. „Екзарх Йосиф” № 81, гр. Враца, дирекция КПД, отдел „Превантивна дейност”, направление „ЕО и ОВОС”), всеки работен ден от 9,00 часа до 17,30 часа, за срок от 14 </w:t>
      </w:r>
      <w:r w:rsidRPr="00B62D08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дни, считано от </w:t>
      </w:r>
      <w:r w:rsidR="008F7E55">
        <w:rPr>
          <w:rFonts w:ascii="Times New Roman" w:hAnsi="Times New Roman"/>
          <w:color w:val="000000" w:themeColor="text1"/>
          <w:sz w:val="24"/>
          <w:szCs w:val="24"/>
          <w:lang w:val="bg-BG"/>
        </w:rPr>
        <w:t>16</w:t>
      </w:r>
      <w:r w:rsidRPr="00B62D08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734859" w:rsidRPr="00B62D08">
        <w:rPr>
          <w:rFonts w:ascii="Times New Roman" w:hAnsi="Times New Roman"/>
          <w:color w:val="000000" w:themeColor="text1"/>
          <w:sz w:val="24"/>
          <w:szCs w:val="24"/>
        </w:rPr>
        <w:t>0</w:t>
      </w:r>
      <w:r w:rsidR="008F6144">
        <w:rPr>
          <w:rFonts w:ascii="Times New Roman" w:hAnsi="Times New Roman"/>
          <w:color w:val="000000" w:themeColor="text1"/>
          <w:sz w:val="24"/>
          <w:szCs w:val="24"/>
          <w:lang w:val="bg-BG"/>
        </w:rPr>
        <w:t>8</w:t>
      </w:r>
      <w:r w:rsidRPr="00B62D08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B62D08">
        <w:rPr>
          <w:rFonts w:ascii="Times New Roman" w:hAnsi="Times New Roman"/>
          <w:color w:val="000000" w:themeColor="text1"/>
          <w:sz w:val="24"/>
          <w:szCs w:val="24"/>
          <w:lang w:val="bg-BG"/>
        </w:rPr>
        <w:t>202</w:t>
      </w:r>
      <w:r w:rsidR="00734859" w:rsidRPr="00B62D08">
        <w:rPr>
          <w:rFonts w:ascii="Times New Roman" w:hAnsi="Times New Roman"/>
          <w:color w:val="000000" w:themeColor="text1"/>
          <w:sz w:val="24"/>
          <w:szCs w:val="24"/>
          <w:lang w:val="bg-BG"/>
        </w:rPr>
        <w:t>4</w:t>
      </w:r>
      <w:r w:rsidRPr="00B62D08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г. </w:t>
      </w:r>
    </w:p>
    <w:p w:rsidR="008C07FA" w:rsidRPr="00B62D08" w:rsidRDefault="008C07FA" w:rsidP="008C07FA">
      <w:pPr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B62D08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За изразяване на писмени становища от заинтересувани лица: депозиране в деловодството на РИОСВ-Враца (през горепосочения срок).  </w:t>
      </w:r>
    </w:p>
    <w:p w:rsidR="008C07FA" w:rsidRPr="00B62D08" w:rsidRDefault="008C07FA" w:rsidP="008C07FA">
      <w:pPr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62D08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За изясняване на обществения интерес: поставя се съобщение за осигурен обществен достъп до Информацията по Приложение № 2, както на интернет страницата на РИОСВ-Враца, така и на информационното табло в сградата на инспекцията; предоставя се копие на Искането по Приложение № 6 и Информацията по Приложение № 2 на </w:t>
      </w:r>
      <w:r w:rsidR="00B62D08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 w:rsidR="00B62D08" w:rsidRPr="00B62D08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Община </w:t>
      </w:r>
      <w:r w:rsidR="000D09D2">
        <w:rPr>
          <w:rFonts w:ascii="Times New Roman" w:hAnsi="Times New Roman"/>
          <w:color w:val="000000" w:themeColor="text1"/>
          <w:sz w:val="24"/>
          <w:szCs w:val="24"/>
          <w:lang w:val="bg-BG"/>
        </w:rPr>
        <w:t>Враца</w:t>
      </w:r>
      <w:r w:rsidR="00B62D08" w:rsidRPr="00B62D08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, </w:t>
      </w:r>
      <w:proofErr w:type="spellStart"/>
      <w:r w:rsidR="00B62D08" w:rsidRPr="00B62D08">
        <w:rPr>
          <w:rFonts w:ascii="Times New Roman" w:hAnsi="Times New Roman"/>
          <w:color w:val="000000" w:themeColor="text1"/>
          <w:sz w:val="24"/>
          <w:szCs w:val="24"/>
          <w:lang w:val="bg-BG"/>
        </w:rPr>
        <w:t>обл</w:t>
      </w:r>
      <w:proofErr w:type="spellEnd"/>
      <w:r w:rsidR="00B62D08" w:rsidRPr="00B62D08">
        <w:rPr>
          <w:rFonts w:ascii="Times New Roman" w:hAnsi="Times New Roman"/>
          <w:color w:val="000000" w:themeColor="text1"/>
          <w:sz w:val="24"/>
          <w:szCs w:val="24"/>
          <w:lang w:val="bg-BG"/>
        </w:rPr>
        <w:t>. Враца,</w:t>
      </w:r>
      <w:r w:rsidR="001D7911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 w:rsidR="008F7E55">
        <w:rPr>
          <w:rFonts w:ascii="Times New Roman" w:hAnsi="Times New Roman"/>
          <w:color w:val="000000" w:themeColor="text1"/>
          <w:sz w:val="24"/>
          <w:szCs w:val="24"/>
          <w:lang w:val="bg-BG"/>
        </w:rPr>
        <w:t>кметство с. Челопек, общ. Враца,</w:t>
      </w:r>
      <w:r w:rsidR="000626DA" w:rsidRPr="00B62D08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 w:rsidRPr="00B62D08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със задължение за осигуряване на обществен достъп до нея. </w:t>
      </w:r>
      <w:r w:rsidRPr="00B62D0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8C07FA" w:rsidRPr="00B62D08" w:rsidRDefault="008C07FA" w:rsidP="008C07FA">
      <w:pPr>
        <w:ind w:left="284" w:firstLine="709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B62D08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                                                                                                     /</w:t>
      </w:r>
      <w:r w:rsidR="008F7E55">
        <w:rPr>
          <w:rFonts w:ascii="Times New Roman" w:hAnsi="Times New Roman"/>
          <w:color w:val="000000" w:themeColor="text1"/>
          <w:sz w:val="24"/>
          <w:szCs w:val="24"/>
          <w:lang w:val="ru-RU"/>
        </w:rPr>
        <w:t>16</w:t>
      </w:r>
      <w:r w:rsidRPr="00B62D08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CF48F0" w:rsidRPr="00B62D08">
        <w:rPr>
          <w:rFonts w:ascii="Times New Roman" w:hAnsi="Times New Roman"/>
          <w:color w:val="000000" w:themeColor="text1"/>
          <w:sz w:val="24"/>
          <w:szCs w:val="24"/>
        </w:rPr>
        <w:t>0</w:t>
      </w:r>
      <w:r w:rsidR="008F6144">
        <w:rPr>
          <w:rFonts w:ascii="Times New Roman" w:hAnsi="Times New Roman"/>
          <w:color w:val="000000" w:themeColor="text1"/>
          <w:sz w:val="24"/>
          <w:szCs w:val="24"/>
          <w:lang w:val="bg-BG"/>
        </w:rPr>
        <w:t>8</w:t>
      </w:r>
      <w:r w:rsidRPr="00B62D08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B62D08">
        <w:rPr>
          <w:rFonts w:ascii="Times New Roman" w:hAnsi="Times New Roman"/>
          <w:color w:val="000000" w:themeColor="text1"/>
          <w:sz w:val="24"/>
          <w:szCs w:val="24"/>
          <w:lang w:val="ru-RU"/>
        </w:rPr>
        <w:t>202</w:t>
      </w:r>
      <w:r w:rsidR="00CF48F0" w:rsidRPr="00B62D08">
        <w:rPr>
          <w:rFonts w:ascii="Times New Roman" w:hAnsi="Times New Roman"/>
          <w:color w:val="000000" w:themeColor="text1"/>
          <w:sz w:val="24"/>
          <w:szCs w:val="24"/>
          <w:lang w:val="ru-RU"/>
        </w:rPr>
        <w:t>4</w:t>
      </w:r>
      <w:r w:rsidRPr="00B62D08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г./ </w:t>
      </w:r>
    </w:p>
    <w:p w:rsidR="008C07FA" w:rsidRPr="008C07FA" w:rsidRDefault="008C07FA" w:rsidP="007777F3">
      <w:pPr>
        <w:tabs>
          <w:tab w:val="left" w:pos="2190"/>
        </w:tabs>
        <w:rPr>
          <w:rFonts w:ascii="Times New Roman" w:hAnsi="Times New Roman"/>
          <w:spacing w:val="20"/>
          <w:sz w:val="24"/>
          <w:szCs w:val="24"/>
        </w:rPr>
      </w:pPr>
    </w:p>
    <w:sectPr w:rsidR="008C07FA" w:rsidRPr="008C07FA" w:rsidSect="00971C42">
      <w:footerReference w:type="default" r:id="rId7"/>
      <w:headerReference w:type="first" r:id="rId8"/>
      <w:footerReference w:type="first" r:id="rId9"/>
      <w:pgSz w:w="11907" w:h="16840" w:code="9"/>
      <w:pgMar w:top="1134" w:right="1134" w:bottom="567" w:left="1349" w:header="567" w:footer="283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0F0C" w:rsidRDefault="00900F0C">
      <w:r>
        <w:separator/>
      </w:r>
    </w:p>
  </w:endnote>
  <w:endnote w:type="continuationSeparator" w:id="0">
    <w:p w:rsidR="00900F0C" w:rsidRDefault="00900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Tim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2484" w:rsidRDefault="00772484">
    <w:pPr>
      <w:pStyle w:val="Footer"/>
      <w:jc w:val="right"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AC7E3A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AC7E3A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:rsidR="00772484" w:rsidRDefault="007724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47" w:type="dxa"/>
      <w:tblLook w:val="04A0" w:firstRow="1" w:lastRow="0" w:firstColumn="1" w:lastColumn="0" w:noHBand="0" w:noVBand="1"/>
    </w:tblPr>
    <w:tblGrid>
      <w:gridCol w:w="3077"/>
      <w:gridCol w:w="4778"/>
      <w:gridCol w:w="1792"/>
    </w:tblGrid>
    <w:tr w:rsidR="00CD302E" w:rsidRPr="00CD302E" w:rsidTr="00103863">
      <w:trPr>
        <w:trHeight w:val="1013"/>
      </w:trPr>
      <w:tc>
        <w:tcPr>
          <w:tcW w:w="2356" w:type="dxa"/>
          <w:hideMark/>
        </w:tcPr>
        <w:p w:rsidR="00CD302E" w:rsidRPr="00CD302E" w:rsidRDefault="00971C42" w:rsidP="00CD302E">
          <w:pPr>
            <w:tabs>
              <w:tab w:val="center" w:pos="4703"/>
              <w:tab w:val="right" w:pos="9406"/>
            </w:tabs>
            <w:jc w:val="center"/>
            <w:rPr>
              <w:rFonts w:ascii="Calibri" w:eastAsia="Calibri" w:hAnsi="Calibri"/>
            </w:rPr>
          </w:pPr>
          <w:r>
            <w:rPr>
              <w:rFonts w:ascii="Calibri" w:eastAsia="Calibri" w:hAnsi="Calibri"/>
              <w:noProof/>
              <w:lang w:val="bg-BG" w:eastAsia="bg-BG"/>
            </w:rPr>
            <mc:AlternateContent>
              <mc:Choice Requires="wps">
                <w:drawing>
                  <wp:anchor distT="0" distB="0" distL="114300" distR="114300" simplePos="0" relativeHeight="251660800" behindDoc="0" locked="0" layoutInCell="1" allowOverlap="1" wp14:anchorId="10086972" wp14:editId="2DC1EEF1">
                    <wp:simplePos x="0" y="0"/>
                    <wp:positionH relativeFrom="column">
                      <wp:posOffset>635</wp:posOffset>
                    </wp:positionH>
                    <wp:positionV relativeFrom="paragraph">
                      <wp:posOffset>-52070</wp:posOffset>
                    </wp:positionV>
                    <wp:extent cx="6156000" cy="0"/>
                    <wp:effectExtent l="0" t="0" r="16510" b="19050"/>
                    <wp:wrapNone/>
                    <wp:docPr id="3" name="Право съединение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6156000" cy="0"/>
                            </a:xfrm>
                            <a:prstGeom prst="line">
                              <a:avLst/>
                            </a:prstGeom>
                            <a:ln w="9525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2B9143CF" id="Право съединение 3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05pt,-4.1pt" to="484.75pt,-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" strokecolor="black [3200]">
                    <v:stroke joinstyle="miter"/>
                  </v:line>
                </w:pict>
              </mc:Fallback>
            </mc:AlternateContent>
          </w:r>
          <w:r w:rsidR="004A7867" w:rsidRPr="005F0C61">
            <w:rPr>
              <w:rFonts w:ascii="Calibri" w:eastAsia="Calibri" w:hAnsi="Calibri"/>
              <w:noProof/>
              <w:lang w:val="bg-BG" w:eastAsia="bg-BG"/>
            </w:rPr>
            <w:drawing>
              <wp:inline distT="0" distB="0" distL="0" distR="0" wp14:anchorId="03F853B2" wp14:editId="68AF735B">
                <wp:extent cx="1817290" cy="7239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729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90" w:type="dxa"/>
        </w:tcPr>
        <w:p w:rsidR="00810CB7" w:rsidRDefault="00810CB7" w:rsidP="00810CB7">
          <w:pPr>
            <w:tabs>
              <w:tab w:val="center" w:pos="4703"/>
              <w:tab w:val="right" w:pos="9406"/>
            </w:tabs>
            <w:jc w:val="center"/>
            <w:rPr>
              <w:rFonts w:ascii="Times New Roman" w:eastAsia="Calibri" w:hAnsi="Times New Roman"/>
            </w:rPr>
          </w:pPr>
          <w:r w:rsidRPr="00810CB7">
            <w:rPr>
              <w:rFonts w:ascii="Times New Roman" w:eastAsia="Calibri" w:hAnsi="Times New Roman"/>
            </w:rPr>
            <w:t xml:space="preserve">  </w:t>
          </w:r>
          <w:r>
            <w:rPr>
              <w:rFonts w:ascii="Times New Roman" w:eastAsia="Calibri" w:hAnsi="Times New Roman"/>
            </w:rPr>
            <w:t xml:space="preserve">                </w:t>
          </w:r>
        </w:p>
        <w:p w:rsidR="00810CB7" w:rsidRPr="00810CB7" w:rsidRDefault="00810CB7" w:rsidP="00810CB7">
          <w:pPr>
            <w:tabs>
              <w:tab w:val="center" w:pos="4703"/>
              <w:tab w:val="right" w:pos="9406"/>
            </w:tabs>
            <w:rPr>
              <w:rFonts w:ascii="Times New Roman" w:eastAsia="Calibri" w:hAnsi="Times New Roman"/>
            </w:rPr>
          </w:pPr>
          <w:r>
            <w:rPr>
              <w:rFonts w:ascii="Times New Roman" w:eastAsia="Calibri" w:hAnsi="Times New Roman"/>
              <w:lang w:val="bg-BG"/>
            </w:rPr>
            <w:t xml:space="preserve">             </w:t>
          </w:r>
          <w:r>
            <w:rPr>
              <w:rFonts w:ascii="Times New Roman" w:eastAsia="Calibri" w:hAnsi="Times New Roman"/>
            </w:rPr>
            <w:t xml:space="preserve"> </w:t>
          </w:r>
          <w:proofErr w:type="spellStart"/>
          <w:r w:rsidRPr="00810CB7">
            <w:rPr>
              <w:rFonts w:ascii="Times New Roman" w:eastAsia="Calibri" w:hAnsi="Times New Roman"/>
            </w:rPr>
            <w:t>гр</w:t>
          </w:r>
          <w:proofErr w:type="spellEnd"/>
          <w:r w:rsidRPr="00810CB7">
            <w:rPr>
              <w:rFonts w:ascii="Times New Roman" w:eastAsia="Calibri" w:hAnsi="Times New Roman"/>
            </w:rPr>
            <w:t xml:space="preserve">. </w:t>
          </w:r>
          <w:proofErr w:type="spellStart"/>
          <w:r w:rsidRPr="00810CB7">
            <w:rPr>
              <w:rFonts w:ascii="Times New Roman" w:eastAsia="Calibri" w:hAnsi="Times New Roman"/>
            </w:rPr>
            <w:t>Враца</w:t>
          </w:r>
          <w:proofErr w:type="spellEnd"/>
          <w:r w:rsidRPr="00810CB7">
            <w:rPr>
              <w:rFonts w:ascii="Times New Roman" w:eastAsia="Calibri" w:hAnsi="Times New Roman"/>
            </w:rPr>
            <w:t xml:space="preserve"> 3000, </w:t>
          </w:r>
          <w:proofErr w:type="spellStart"/>
          <w:proofErr w:type="gramStart"/>
          <w:r w:rsidRPr="00810CB7">
            <w:rPr>
              <w:rFonts w:ascii="Times New Roman" w:eastAsia="Calibri" w:hAnsi="Times New Roman"/>
            </w:rPr>
            <w:t>ул</w:t>
          </w:r>
          <w:proofErr w:type="spellEnd"/>
          <w:r w:rsidRPr="00810CB7">
            <w:rPr>
              <w:rFonts w:ascii="Times New Roman" w:eastAsia="Calibri" w:hAnsi="Times New Roman"/>
            </w:rPr>
            <w:t>. ”</w:t>
          </w:r>
          <w:proofErr w:type="spellStart"/>
          <w:r w:rsidRPr="00810CB7">
            <w:rPr>
              <w:rFonts w:ascii="Times New Roman" w:eastAsia="Calibri" w:hAnsi="Times New Roman"/>
            </w:rPr>
            <w:t>Екзарх</w:t>
          </w:r>
          <w:proofErr w:type="spellEnd"/>
          <w:proofErr w:type="gramEnd"/>
          <w:r w:rsidRPr="00810CB7">
            <w:rPr>
              <w:rFonts w:ascii="Times New Roman" w:eastAsia="Calibri" w:hAnsi="Times New Roman"/>
            </w:rPr>
            <w:t xml:space="preserve"> </w:t>
          </w:r>
          <w:proofErr w:type="spellStart"/>
          <w:r w:rsidRPr="00810CB7">
            <w:rPr>
              <w:rFonts w:ascii="Times New Roman" w:eastAsia="Calibri" w:hAnsi="Times New Roman"/>
            </w:rPr>
            <w:t>Йосиф</w:t>
          </w:r>
          <w:proofErr w:type="spellEnd"/>
          <w:r w:rsidRPr="00810CB7">
            <w:rPr>
              <w:rFonts w:ascii="Times New Roman" w:eastAsia="Calibri" w:hAnsi="Times New Roman"/>
            </w:rPr>
            <w:t>” № 81</w:t>
          </w:r>
        </w:p>
        <w:p w:rsidR="00810CB7" w:rsidRPr="00810CB7" w:rsidRDefault="0011510F" w:rsidP="00810CB7">
          <w:pPr>
            <w:tabs>
              <w:tab w:val="center" w:pos="4703"/>
              <w:tab w:val="right" w:pos="9406"/>
            </w:tabs>
            <w:rPr>
              <w:rFonts w:ascii="Times New Roman" w:eastAsia="Calibri" w:hAnsi="Times New Roman"/>
            </w:rPr>
          </w:pPr>
          <w:r>
            <w:rPr>
              <w:rFonts w:ascii="Times New Roman" w:eastAsia="Calibri" w:hAnsi="Times New Roman"/>
            </w:rPr>
            <w:t xml:space="preserve">  </w:t>
          </w:r>
          <w:r w:rsidR="00810CB7">
            <w:rPr>
              <w:rFonts w:ascii="Times New Roman" w:eastAsia="Calibri" w:hAnsi="Times New Roman"/>
            </w:rPr>
            <w:t xml:space="preserve">  </w:t>
          </w:r>
          <w:proofErr w:type="spellStart"/>
          <w:r w:rsidR="00810CB7">
            <w:rPr>
              <w:rFonts w:ascii="Times New Roman" w:eastAsia="Calibri" w:hAnsi="Times New Roman"/>
            </w:rPr>
            <w:t>тел</w:t>
          </w:r>
          <w:proofErr w:type="spellEnd"/>
          <w:r w:rsidR="00810CB7">
            <w:rPr>
              <w:rFonts w:ascii="Times New Roman" w:eastAsia="Calibri" w:hAnsi="Times New Roman"/>
            </w:rPr>
            <w:t>/</w:t>
          </w:r>
          <w:proofErr w:type="spellStart"/>
          <w:r w:rsidR="00810CB7">
            <w:rPr>
              <w:rFonts w:ascii="Times New Roman" w:eastAsia="Calibri" w:hAnsi="Times New Roman"/>
            </w:rPr>
            <w:t>факс</w:t>
          </w:r>
          <w:proofErr w:type="spellEnd"/>
          <w:r w:rsidR="00810CB7">
            <w:rPr>
              <w:rFonts w:ascii="Times New Roman" w:eastAsia="Calibri" w:hAnsi="Times New Roman"/>
            </w:rPr>
            <w:t xml:space="preserve">: (+35992) </w:t>
          </w:r>
          <w:proofErr w:type="gramStart"/>
          <w:r w:rsidR="00810CB7">
            <w:rPr>
              <w:rFonts w:ascii="Times New Roman" w:eastAsia="Calibri" w:hAnsi="Times New Roman"/>
            </w:rPr>
            <w:t>629211;</w:t>
          </w:r>
          <w:r>
            <w:rPr>
              <w:rFonts w:ascii="Times New Roman" w:eastAsia="Calibri" w:hAnsi="Times New Roman"/>
            </w:rPr>
            <w:t xml:space="preserve">  </w:t>
          </w:r>
          <w:r w:rsidRPr="0011510F">
            <w:rPr>
              <w:rFonts w:ascii="Times New Roman" w:eastAsia="Calibri" w:hAnsi="Times New Roman"/>
            </w:rPr>
            <w:t>riosv-vr@riosv-vr.com</w:t>
          </w:r>
          <w:proofErr w:type="gramEnd"/>
          <w:r>
            <w:rPr>
              <w:rFonts w:ascii="Times New Roman" w:eastAsia="Calibri" w:hAnsi="Times New Roman"/>
            </w:rPr>
            <w:t xml:space="preserve"> </w:t>
          </w:r>
        </w:p>
        <w:p w:rsidR="00CD302E" w:rsidRPr="00CD302E" w:rsidRDefault="00810CB7" w:rsidP="00810CB7">
          <w:pPr>
            <w:tabs>
              <w:tab w:val="center" w:pos="4703"/>
              <w:tab w:val="right" w:pos="9406"/>
            </w:tabs>
            <w:rPr>
              <w:rFonts w:ascii="Times" w:eastAsia="Calibri" w:hAnsi="Times"/>
              <w:lang w:val="bg-BG"/>
            </w:rPr>
          </w:pPr>
          <w:r w:rsidRPr="00810CB7">
            <w:rPr>
              <w:rFonts w:ascii="Times New Roman" w:eastAsia="Calibri" w:hAnsi="Times New Roman"/>
            </w:rPr>
            <w:t xml:space="preserve"> </w:t>
          </w:r>
          <w:r>
            <w:rPr>
              <w:rFonts w:ascii="Times New Roman" w:eastAsia="Calibri" w:hAnsi="Times New Roman"/>
            </w:rPr>
            <w:t xml:space="preserve">                           </w:t>
          </w:r>
          <w:r w:rsidRPr="00810CB7">
            <w:rPr>
              <w:rFonts w:ascii="Times New Roman" w:eastAsia="Calibri" w:hAnsi="Times New Roman"/>
            </w:rPr>
            <w:t>http://riosv.vracakarst.com</w:t>
          </w:r>
        </w:p>
      </w:tc>
      <w:tc>
        <w:tcPr>
          <w:tcW w:w="2001" w:type="dxa"/>
          <w:hideMark/>
        </w:tcPr>
        <w:p w:rsidR="00CD302E" w:rsidRPr="00CD302E" w:rsidRDefault="008516CB" w:rsidP="00CD302E">
          <w:pPr>
            <w:tabs>
              <w:tab w:val="center" w:pos="4703"/>
              <w:tab w:val="right" w:pos="9406"/>
            </w:tabs>
            <w:jc w:val="center"/>
            <w:rPr>
              <w:rFonts w:ascii="Calibri" w:eastAsia="Calibri" w:hAnsi="Calibri"/>
            </w:rPr>
          </w:pPr>
          <w:r w:rsidRPr="00CD302E">
            <w:rPr>
              <w:rFonts w:ascii="Times New Roman" w:eastAsia="Calibri" w:hAnsi="Times New Roman"/>
              <w:noProof/>
              <w:lang w:val="bg-BG" w:eastAsia="bg-BG"/>
            </w:rPr>
            <w:drawing>
              <wp:inline distT="0" distB="0" distL="0" distR="0" wp14:anchorId="2DE963E5" wp14:editId="6DAA0900">
                <wp:extent cx="371475" cy="371475"/>
                <wp:effectExtent l="0" t="0" r="0" b="0"/>
                <wp:docPr id="2" name="Picture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C1048" w:rsidRDefault="00FC1048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0F0C" w:rsidRDefault="00900F0C">
      <w:r>
        <w:separator/>
      </w:r>
    </w:p>
  </w:footnote>
  <w:footnote w:type="continuationSeparator" w:id="0">
    <w:p w:rsidR="00900F0C" w:rsidRDefault="00900F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A47" w:rsidRPr="0073004C" w:rsidRDefault="000B123C" w:rsidP="00540802">
    <w:pPr>
      <w:pStyle w:val="Heading2"/>
      <w:jc w:val="left"/>
      <w:rPr>
        <w:b/>
        <w:spacing w:val="40"/>
        <w:sz w:val="30"/>
        <w:szCs w:val="30"/>
        <w:u w:val="none"/>
      </w:rPr>
    </w:pPr>
    <w:r>
      <w:rPr>
        <w:i/>
        <w:iCs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7C449BE1" wp14:editId="6F1CEF1C">
              <wp:simplePos x="0" y="0"/>
              <wp:positionH relativeFrom="column">
                <wp:posOffset>495935</wp:posOffset>
              </wp:positionH>
              <wp:positionV relativeFrom="paragraph">
                <wp:posOffset>65405</wp:posOffset>
              </wp:positionV>
              <wp:extent cx="0" cy="876300"/>
              <wp:effectExtent l="0" t="0" r="19050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8763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48CE611" id="Straight Connector 5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.05pt,5.15pt" to="39.05pt,7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" strokecolor="black [3200]" strokeweight=".5pt">
              <v:stroke joinstyle="miter"/>
            </v:line>
          </w:pict>
        </mc:Fallback>
      </mc:AlternateContent>
    </w:r>
    <w:r w:rsidR="008516CB" w:rsidRPr="005B69F7">
      <w:rPr>
        <w:rStyle w:val="Emphasis"/>
        <w:noProof/>
        <w:sz w:val="2"/>
        <w:szCs w:val="2"/>
        <w:lang w:eastAsia="bg-BG"/>
      </w:rPr>
      <w:drawing>
        <wp:anchor distT="0" distB="0" distL="114300" distR="114300" simplePos="0" relativeHeight="251657728" behindDoc="0" locked="0" layoutInCell="1" allowOverlap="1" wp14:anchorId="440E066C" wp14:editId="691943CF">
          <wp:simplePos x="0" y="0"/>
          <wp:positionH relativeFrom="column">
            <wp:posOffset>-285750</wp:posOffset>
          </wp:positionH>
          <wp:positionV relativeFrom="paragraph">
            <wp:posOffset>95250</wp:posOffset>
          </wp:positionV>
          <wp:extent cx="600710" cy="832485"/>
          <wp:effectExtent l="0" t="0" r="0" b="0"/>
          <wp:wrapSquare wrapText="bothSides"/>
          <wp:docPr id="17" name="Picture 17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16CB" w:rsidRPr="00E15B5B">
      <w:rPr>
        <w:rStyle w:val="Emphasis"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94B4F98" wp14:editId="29392335">
              <wp:simplePos x="0" y="0"/>
              <wp:positionH relativeFrom="column">
                <wp:posOffset>-4001135</wp:posOffset>
              </wp:positionH>
              <wp:positionV relativeFrom="paragraph">
                <wp:posOffset>-1073785</wp:posOffset>
              </wp:positionV>
              <wp:extent cx="0" cy="1021715"/>
              <wp:effectExtent l="0" t="0" r="0" b="0"/>
              <wp:wrapNone/>
              <wp:docPr id="4" name="AutoShap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2171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10018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8" o:spid="_x0000_s1026" type="#_x0000_t32" style="position:absolute;margin-left:-315.05pt;margin-top:-84.55pt;width:0;height:80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"/>
          </w:pict>
        </mc:Fallback>
      </mc:AlternateContent>
    </w:r>
    <w:r w:rsidR="00AB033A">
      <w:rPr>
        <w:b/>
        <w:spacing w:val="40"/>
        <w:sz w:val="30"/>
        <w:szCs w:val="30"/>
        <w:u w:val="none"/>
      </w:rPr>
      <w:t xml:space="preserve">      </w:t>
    </w:r>
    <w:r w:rsidR="00540802">
      <w:rPr>
        <w:b/>
        <w:spacing w:val="40"/>
        <w:sz w:val="30"/>
        <w:szCs w:val="30"/>
        <w:u w:val="none"/>
      </w:rPr>
      <w:t xml:space="preserve">     </w:t>
    </w:r>
    <w:r w:rsidR="00415A47" w:rsidRPr="0073004C">
      <w:rPr>
        <w:b/>
        <w:spacing w:val="40"/>
        <w:sz w:val="30"/>
        <w:szCs w:val="30"/>
        <w:u w:val="none"/>
      </w:rPr>
      <w:t>РЕПУБЛИКА БЪЛГАРИЯ</w:t>
    </w:r>
  </w:p>
  <w:p w:rsidR="00415A47" w:rsidRPr="007777F3" w:rsidRDefault="00415A47" w:rsidP="00415A47">
    <w:pPr>
      <w:rPr>
        <w:lang w:val="bg-BG"/>
      </w:rPr>
    </w:pPr>
  </w:p>
  <w:p w:rsidR="00415A47" w:rsidRPr="007B5CDD" w:rsidRDefault="00415A47" w:rsidP="00540802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/>
        <w:spacing w:val="40"/>
        <w:szCs w:val="24"/>
      </w:rPr>
    </w:pPr>
    <w:r>
      <w:rPr>
        <w:rFonts w:ascii="Times New Roman" w:hAnsi="Times New Roman"/>
        <w:spacing w:val="40"/>
        <w:szCs w:val="24"/>
      </w:rPr>
      <w:t xml:space="preserve">   </w:t>
    </w:r>
    <w:r w:rsidR="007777F3">
      <w:rPr>
        <w:rFonts w:ascii="Times New Roman" w:hAnsi="Times New Roman"/>
        <w:spacing w:val="40"/>
        <w:szCs w:val="24"/>
      </w:rPr>
      <w:tab/>
    </w:r>
    <w:r w:rsidRPr="007B5CDD">
      <w:rPr>
        <w:rFonts w:ascii="Times New Roman" w:hAnsi="Times New Roman"/>
        <w:spacing w:val="40"/>
        <w:szCs w:val="24"/>
      </w:rPr>
      <w:t>МИНИСТЕРСТВО НА ОКОЛНАТА СРЕДА И ВОДИТЕ</w:t>
    </w:r>
  </w:p>
  <w:p w:rsidR="00415A47" w:rsidRDefault="00415A47" w:rsidP="00415A47">
    <w:pPr>
      <w:tabs>
        <w:tab w:val="left" w:pos="1276"/>
      </w:tabs>
      <w:rPr>
        <w:rFonts w:ascii="Times New Roman" w:hAnsi="Times New Roman"/>
        <w:sz w:val="24"/>
        <w:szCs w:val="24"/>
        <w:lang w:val="bg-BG"/>
      </w:rPr>
    </w:pPr>
    <w:r w:rsidRPr="00E15B5B">
      <w:rPr>
        <w:rFonts w:ascii="Times New Roman" w:hAnsi="Times New Roman"/>
        <w:sz w:val="24"/>
        <w:szCs w:val="24"/>
        <w:lang w:val="bg-BG"/>
      </w:rPr>
      <w:tab/>
    </w:r>
  </w:p>
  <w:p w:rsidR="00415A47" w:rsidRPr="007B5CDD" w:rsidRDefault="00415A47" w:rsidP="00415A47">
    <w:pPr>
      <w:tabs>
        <w:tab w:val="left" w:pos="1276"/>
      </w:tabs>
      <w:rPr>
        <w:rFonts w:ascii="Times New Roman" w:hAnsi="Times New Roman"/>
        <w:b/>
        <w:lang w:val="bg-BG"/>
      </w:rPr>
    </w:pPr>
    <w:r>
      <w:rPr>
        <w:rFonts w:ascii="Times New Roman" w:hAnsi="Times New Roman"/>
        <w:sz w:val="24"/>
        <w:szCs w:val="24"/>
        <w:lang w:val="bg-BG"/>
      </w:rPr>
      <w:t xml:space="preserve">        </w:t>
    </w:r>
    <w:r w:rsidR="007777F3">
      <w:rPr>
        <w:rFonts w:ascii="Times New Roman" w:hAnsi="Times New Roman"/>
        <w:sz w:val="24"/>
        <w:szCs w:val="24"/>
        <w:lang w:val="bg-BG"/>
      </w:rPr>
      <w:tab/>
    </w:r>
    <w:r w:rsidR="000428B9">
      <w:rPr>
        <w:rFonts w:ascii="Times New Roman" w:hAnsi="Times New Roman"/>
        <w:sz w:val="24"/>
        <w:szCs w:val="24"/>
        <w:lang w:val="bg-BG"/>
      </w:rPr>
      <w:t>РЕГИОНАЛНА ИНСПЕКЦИЯ</w:t>
    </w:r>
    <w:r w:rsidR="00810CB7">
      <w:rPr>
        <w:rFonts w:ascii="Times New Roman" w:hAnsi="Times New Roman"/>
        <w:sz w:val="24"/>
        <w:szCs w:val="24"/>
        <w:lang w:val="bg-BG"/>
      </w:rPr>
      <w:t xml:space="preserve"> ПО ОКОЛНАТА СРЕДА И ВОДИТЕ - ВРАЦА</w:t>
    </w:r>
  </w:p>
  <w:p w:rsidR="00415A47" w:rsidRPr="00415A47" w:rsidRDefault="00415A47" w:rsidP="00415A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581E74"/>
    <w:multiLevelType w:val="hybridMultilevel"/>
    <w:tmpl w:val="0BA4030E"/>
    <w:lvl w:ilvl="0" w:tplc="F79E1A4A">
      <w:start w:val="1"/>
      <w:numFmt w:val="bullet"/>
      <w:lvlText w:val=""/>
      <w:lvlJc w:val="left"/>
      <w:pPr>
        <w:tabs>
          <w:tab w:val="num" w:pos="2120"/>
        </w:tabs>
        <w:ind w:left="21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306F"/>
    <w:rsid w:val="00022A1D"/>
    <w:rsid w:val="000343AB"/>
    <w:rsid w:val="00034716"/>
    <w:rsid w:val="00042511"/>
    <w:rsid w:val="000428B9"/>
    <w:rsid w:val="000603BC"/>
    <w:rsid w:val="000626DA"/>
    <w:rsid w:val="00063DCC"/>
    <w:rsid w:val="00066AA2"/>
    <w:rsid w:val="00093E01"/>
    <w:rsid w:val="000B123C"/>
    <w:rsid w:val="000B3E2D"/>
    <w:rsid w:val="000B6381"/>
    <w:rsid w:val="000C7B19"/>
    <w:rsid w:val="000D09D2"/>
    <w:rsid w:val="000D77DB"/>
    <w:rsid w:val="000E24A5"/>
    <w:rsid w:val="00103863"/>
    <w:rsid w:val="001073F0"/>
    <w:rsid w:val="001108DF"/>
    <w:rsid w:val="00111720"/>
    <w:rsid w:val="0011510F"/>
    <w:rsid w:val="00122B91"/>
    <w:rsid w:val="0012687F"/>
    <w:rsid w:val="00134AEB"/>
    <w:rsid w:val="00136D7F"/>
    <w:rsid w:val="00157D1E"/>
    <w:rsid w:val="001671E7"/>
    <w:rsid w:val="001B170D"/>
    <w:rsid w:val="001B4BA4"/>
    <w:rsid w:val="001B4BA5"/>
    <w:rsid w:val="001C1351"/>
    <w:rsid w:val="001C4CD9"/>
    <w:rsid w:val="001C5702"/>
    <w:rsid w:val="001C65F1"/>
    <w:rsid w:val="001C6903"/>
    <w:rsid w:val="001D52BE"/>
    <w:rsid w:val="001D7911"/>
    <w:rsid w:val="001E10FE"/>
    <w:rsid w:val="0020512A"/>
    <w:rsid w:val="0020653E"/>
    <w:rsid w:val="00212930"/>
    <w:rsid w:val="00216788"/>
    <w:rsid w:val="00233451"/>
    <w:rsid w:val="0023796F"/>
    <w:rsid w:val="0024120B"/>
    <w:rsid w:val="002478B8"/>
    <w:rsid w:val="00266D04"/>
    <w:rsid w:val="00266F21"/>
    <w:rsid w:val="00273372"/>
    <w:rsid w:val="002827F4"/>
    <w:rsid w:val="002A0824"/>
    <w:rsid w:val="002A1477"/>
    <w:rsid w:val="002A709F"/>
    <w:rsid w:val="002B7809"/>
    <w:rsid w:val="002C6981"/>
    <w:rsid w:val="002E25EF"/>
    <w:rsid w:val="002F417A"/>
    <w:rsid w:val="002F47EB"/>
    <w:rsid w:val="002F4E73"/>
    <w:rsid w:val="002F5000"/>
    <w:rsid w:val="002F7889"/>
    <w:rsid w:val="00321589"/>
    <w:rsid w:val="00323263"/>
    <w:rsid w:val="00324274"/>
    <w:rsid w:val="0033555F"/>
    <w:rsid w:val="00352F4E"/>
    <w:rsid w:val="00384BA0"/>
    <w:rsid w:val="003A2A77"/>
    <w:rsid w:val="003A7996"/>
    <w:rsid w:val="003B30BB"/>
    <w:rsid w:val="003D4054"/>
    <w:rsid w:val="003D4A6B"/>
    <w:rsid w:val="003E0719"/>
    <w:rsid w:val="00415A47"/>
    <w:rsid w:val="00416E20"/>
    <w:rsid w:val="00446795"/>
    <w:rsid w:val="00461C1A"/>
    <w:rsid w:val="00473CEC"/>
    <w:rsid w:val="00482A23"/>
    <w:rsid w:val="00492031"/>
    <w:rsid w:val="004A527A"/>
    <w:rsid w:val="004A7867"/>
    <w:rsid w:val="004C24D1"/>
    <w:rsid w:val="004C3144"/>
    <w:rsid w:val="004D3F17"/>
    <w:rsid w:val="004F04D9"/>
    <w:rsid w:val="004F765C"/>
    <w:rsid w:val="00502BC2"/>
    <w:rsid w:val="0052019E"/>
    <w:rsid w:val="00540802"/>
    <w:rsid w:val="00542B66"/>
    <w:rsid w:val="0057056E"/>
    <w:rsid w:val="00574CEE"/>
    <w:rsid w:val="005A3B17"/>
    <w:rsid w:val="005B69F7"/>
    <w:rsid w:val="005C0D0B"/>
    <w:rsid w:val="005D4426"/>
    <w:rsid w:val="005D759C"/>
    <w:rsid w:val="005D7788"/>
    <w:rsid w:val="005D7A64"/>
    <w:rsid w:val="00602A0B"/>
    <w:rsid w:val="00602D9A"/>
    <w:rsid w:val="0062681E"/>
    <w:rsid w:val="00630C8B"/>
    <w:rsid w:val="006340C8"/>
    <w:rsid w:val="00641858"/>
    <w:rsid w:val="00643C98"/>
    <w:rsid w:val="0066151F"/>
    <w:rsid w:val="00661C46"/>
    <w:rsid w:val="006755BB"/>
    <w:rsid w:val="00686DB6"/>
    <w:rsid w:val="00694317"/>
    <w:rsid w:val="00695E9C"/>
    <w:rsid w:val="006A0E66"/>
    <w:rsid w:val="006A50F7"/>
    <w:rsid w:val="006B0B9A"/>
    <w:rsid w:val="006B2EEB"/>
    <w:rsid w:val="006B49DE"/>
    <w:rsid w:val="006B51F0"/>
    <w:rsid w:val="006D21A3"/>
    <w:rsid w:val="006E1608"/>
    <w:rsid w:val="006E1FFB"/>
    <w:rsid w:val="006E2AC7"/>
    <w:rsid w:val="006E7677"/>
    <w:rsid w:val="006F3F56"/>
    <w:rsid w:val="0073004C"/>
    <w:rsid w:val="00734859"/>
    <w:rsid w:val="00735898"/>
    <w:rsid w:val="00737826"/>
    <w:rsid w:val="0075049A"/>
    <w:rsid w:val="007550EB"/>
    <w:rsid w:val="0076286A"/>
    <w:rsid w:val="007653DF"/>
    <w:rsid w:val="007719EF"/>
    <w:rsid w:val="00772484"/>
    <w:rsid w:val="007777F3"/>
    <w:rsid w:val="007A6290"/>
    <w:rsid w:val="007B480C"/>
    <w:rsid w:val="007B4EE0"/>
    <w:rsid w:val="007B5CDD"/>
    <w:rsid w:val="00810CB7"/>
    <w:rsid w:val="00836DEF"/>
    <w:rsid w:val="00842F0C"/>
    <w:rsid w:val="008516CB"/>
    <w:rsid w:val="0085348A"/>
    <w:rsid w:val="00854FC5"/>
    <w:rsid w:val="008719BB"/>
    <w:rsid w:val="00876767"/>
    <w:rsid w:val="00880EDD"/>
    <w:rsid w:val="008A60F5"/>
    <w:rsid w:val="008B0206"/>
    <w:rsid w:val="008B1300"/>
    <w:rsid w:val="008C07FA"/>
    <w:rsid w:val="008D3C15"/>
    <w:rsid w:val="008D74B9"/>
    <w:rsid w:val="008F0B6B"/>
    <w:rsid w:val="008F1BAC"/>
    <w:rsid w:val="008F6144"/>
    <w:rsid w:val="008F6402"/>
    <w:rsid w:val="008F7E55"/>
    <w:rsid w:val="00900F0C"/>
    <w:rsid w:val="0090193D"/>
    <w:rsid w:val="0090398E"/>
    <w:rsid w:val="00912282"/>
    <w:rsid w:val="00936425"/>
    <w:rsid w:val="00946D85"/>
    <w:rsid w:val="00953021"/>
    <w:rsid w:val="00954231"/>
    <w:rsid w:val="009571F2"/>
    <w:rsid w:val="00961612"/>
    <w:rsid w:val="00971C42"/>
    <w:rsid w:val="00973C05"/>
    <w:rsid w:val="00974296"/>
    <w:rsid w:val="00974546"/>
    <w:rsid w:val="0097714F"/>
    <w:rsid w:val="00980A27"/>
    <w:rsid w:val="00994FD4"/>
    <w:rsid w:val="009958B3"/>
    <w:rsid w:val="009A49E5"/>
    <w:rsid w:val="009C28A8"/>
    <w:rsid w:val="009C2DE3"/>
    <w:rsid w:val="009E1D29"/>
    <w:rsid w:val="009E7D8E"/>
    <w:rsid w:val="009F0994"/>
    <w:rsid w:val="00A5707A"/>
    <w:rsid w:val="00A671F2"/>
    <w:rsid w:val="00A81862"/>
    <w:rsid w:val="00A83E31"/>
    <w:rsid w:val="00AB033A"/>
    <w:rsid w:val="00AC7E3A"/>
    <w:rsid w:val="00AD13E8"/>
    <w:rsid w:val="00AD229E"/>
    <w:rsid w:val="00AE2B6F"/>
    <w:rsid w:val="00AF309C"/>
    <w:rsid w:val="00B17714"/>
    <w:rsid w:val="00B2037F"/>
    <w:rsid w:val="00B21A08"/>
    <w:rsid w:val="00B277E9"/>
    <w:rsid w:val="00B30FFB"/>
    <w:rsid w:val="00B318B0"/>
    <w:rsid w:val="00B33C7F"/>
    <w:rsid w:val="00B57952"/>
    <w:rsid w:val="00B62D08"/>
    <w:rsid w:val="00B641C2"/>
    <w:rsid w:val="00B76562"/>
    <w:rsid w:val="00BB1E2A"/>
    <w:rsid w:val="00BC0E50"/>
    <w:rsid w:val="00BC78B7"/>
    <w:rsid w:val="00BD7EC3"/>
    <w:rsid w:val="00C00904"/>
    <w:rsid w:val="00C02136"/>
    <w:rsid w:val="00C04DCB"/>
    <w:rsid w:val="00C17B63"/>
    <w:rsid w:val="00C2260C"/>
    <w:rsid w:val="00C31279"/>
    <w:rsid w:val="00C32C29"/>
    <w:rsid w:val="00C36910"/>
    <w:rsid w:val="00C473A4"/>
    <w:rsid w:val="00C50C97"/>
    <w:rsid w:val="00C76288"/>
    <w:rsid w:val="00C7759E"/>
    <w:rsid w:val="00C9282E"/>
    <w:rsid w:val="00C96C3B"/>
    <w:rsid w:val="00CA3258"/>
    <w:rsid w:val="00CA7A14"/>
    <w:rsid w:val="00CB52E0"/>
    <w:rsid w:val="00CD05C6"/>
    <w:rsid w:val="00CD1F33"/>
    <w:rsid w:val="00CD302E"/>
    <w:rsid w:val="00CE06EE"/>
    <w:rsid w:val="00CE0D46"/>
    <w:rsid w:val="00CE27C9"/>
    <w:rsid w:val="00CE323D"/>
    <w:rsid w:val="00CF48F0"/>
    <w:rsid w:val="00D03B87"/>
    <w:rsid w:val="00D249B9"/>
    <w:rsid w:val="00D259F5"/>
    <w:rsid w:val="00D26FC3"/>
    <w:rsid w:val="00D450FA"/>
    <w:rsid w:val="00D530CC"/>
    <w:rsid w:val="00D56099"/>
    <w:rsid w:val="00D61AE4"/>
    <w:rsid w:val="00D64F25"/>
    <w:rsid w:val="00D71C83"/>
    <w:rsid w:val="00D7472F"/>
    <w:rsid w:val="00DA4F5F"/>
    <w:rsid w:val="00DB3D96"/>
    <w:rsid w:val="00DE1259"/>
    <w:rsid w:val="00DF536F"/>
    <w:rsid w:val="00E153CF"/>
    <w:rsid w:val="00E15B5B"/>
    <w:rsid w:val="00E344E2"/>
    <w:rsid w:val="00E35A68"/>
    <w:rsid w:val="00E5574B"/>
    <w:rsid w:val="00E676B0"/>
    <w:rsid w:val="00E80C7E"/>
    <w:rsid w:val="00E85447"/>
    <w:rsid w:val="00E91F4A"/>
    <w:rsid w:val="00EA3B1F"/>
    <w:rsid w:val="00EB63EB"/>
    <w:rsid w:val="00EC304D"/>
    <w:rsid w:val="00EC5792"/>
    <w:rsid w:val="00ED1377"/>
    <w:rsid w:val="00EE591C"/>
    <w:rsid w:val="00F133D0"/>
    <w:rsid w:val="00F37ACE"/>
    <w:rsid w:val="00F60DB2"/>
    <w:rsid w:val="00F72CF1"/>
    <w:rsid w:val="00F82768"/>
    <w:rsid w:val="00F85505"/>
    <w:rsid w:val="00FA2CCA"/>
    <w:rsid w:val="00FC1048"/>
    <w:rsid w:val="00FC43AE"/>
    <w:rsid w:val="00FD600D"/>
    <w:rsid w:val="00FE22D9"/>
    <w:rsid w:val="00FE5BDA"/>
    <w:rsid w:val="00FF6989"/>
    <w:rsid w:val="00FF7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91B993D"/>
  <w15:docId w15:val="{1EFDC264-09A5-4602-A206-E9651812E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paragraph" w:customStyle="1" w:styleId="mainpageitemsjus">
    <w:name w:val="main_page_items_jus"/>
    <w:basedOn w:val="Normal"/>
    <w:rsid w:val="00842F0C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Verdana" w:hAnsi="Verdana"/>
      <w:b/>
      <w:bCs/>
      <w:color w:val="000000"/>
      <w:sz w:val="18"/>
      <w:szCs w:val="18"/>
      <w:lang w:val="bg-BG" w:eastAsia="bg-BG"/>
    </w:rPr>
  </w:style>
  <w:style w:type="paragraph" w:styleId="BalloonText">
    <w:name w:val="Balloon Text"/>
    <w:basedOn w:val="Normal"/>
    <w:semiHidden/>
    <w:rsid w:val="007719EF"/>
    <w:rPr>
      <w:rFonts w:ascii="Tahoma" w:hAnsi="Tahoma" w:cs="Tahoma"/>
      <w:sz w:val="16"/>
      <w:szCs w:val="16"/>
    </w:rPr>
  </w:style>
  <w:style w:type="paragraph" w:customStyle="1" w:styleId="CharChar1Char">
    <w:name w:val="Char Char1 Char"/>
    <w:basedOn w:val="Normal"/>
    <w:semiHidden/>
    <w:rsid w:val="00ED137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NormalIndent">
    <w:name w:val="Normal Indent"/>
    <w:basedOn w:val="Normal"/>
    <w:rsid w:val="003D4054"/>
    <w:pPr>
      <w:overflowPunct/>
      <w:autoSpaceDE/>
      <w:autoSpaceDN/>
      <w:adjustRightInd/>
      <w:ind w:left="720"/>
      <w:textAlignment w:val="auto"/>
    </w:pPr>
    <w:rPr>
      <w:rFonts w:ascii="Timok" w:hAnsi="Timok"/>
      <w:sz w:val="28"/>
      <w:lang w:val="en-GB"/>
    </w:rPr>
  </w:style>
  <w:style w:type="character" w:customStyle="1" w:styleId="FooterChar">
    <w:name w:val="Footer Char"/>
    <w:link w:val="Footer"/>
    <w:uiPriority w:val="99"/>
    <w:rsid w:val="00FC1048"/>
    <w:rPr>
      <w:rFonts w:ascii="Arial" w:hAnsi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8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Ivka Neseva</cp:lastModifiedBy>
  <cp:revision>68</cp:revision>
  <cp:lastPrinted>2023-06-29T07:54:00Z</cp:lastPrinted>
  <dcterms:created xsi:type="dcterms:W3CDTF">2023-05-31T09:55:00Z</dcterms:created>
  <dcterms:modified xsi:type="dcterms:W3CDTF">2024-08-19T08:14:00Z</dcterms:modified>
</cp:coreProperties>
</file>