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67" w:rsidRPr="008C07FA" w:rsidRDefault="00876767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8C07FA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8C07FA">
        <w:rPr>
          <w:rFonts w:ascii="Times New Roman" w:hAnsi="Times New Roman"/>
          <w:b/>
          <w:sz w:val="24"/>
          <w:szCs w:val="24"/>
        </w:rPr>
        <w:t xml:space="preserve">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="00BD7EC3">
        <w:rPr>
          <w:rFonts w:ascii="Times New Roman" w:hAnsi="Times New Roman"/>
          <w:color w:val="000000"/>
          <w:sz w:val="24"/>
          <w:szCs w:val="24"/>
          <w:lang w:val="bg-BG"/>
        </w:rPr>
        <w:t xml:space="preserve">Искане от </w:t>
      </w:r>
      <w:r w:rsidR="00AC7E3A" w:rsidRPr="00AC7E3A">
        <w:rPr>
          <w:rFonts w:ascii="Times New Roman" w:hAnsi="Times New Roman"/>
          <w:color w:val="000000"/>
          <w:sz w:val="24"/>
          <w:szCs w:val="24"/>
          <w:lang w:val="bg-BG"/>
        </w:rPr>
        <w:t xml:space="preserve">«КУМУС» ЕООД </w:t>
      </w:r>
      <w:r w:rsidRPr="008C07FA">
        <w:rPr>
          <w:rFonts w:ascii="Times New Roman" w:hAnsi="Times New Roman"/>
          <w:sz w:val="24"/>
          <w:szCs w:val="24"/>
          <w:lang w:val="bg-BG"/>
        </w:rPr>
        <w:t>з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а преценяване на необходимостта от извършване </w:t>
      </w:r>
      <w:proofErr w:type="gramStart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на оценка</w:t>
      </w:r>
      <w:proofErr w:type="gramEnd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 на въздействието върху околната среда (ОВОС) по реда на чл. 6, ал. 1 от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условията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реда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извършване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въздействието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върху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околната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среда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</w:t>
      </w:r>
      <w:r w:rsidRPr="008C07FA">
        <w:rPr>
          <w:rFonts w:ascii="Times New Roman" w:hAnsi="Times New Roman"/>
          <w:sz w:val="24"/>
          <w:szCs w:val="24"/>
          <w:lang w:val="bg-BG"/>
        </w:rPr>
        <w:t xml:space="preserve">инвестиционно предложение (ИП) за: </w:t>
      </w:r>
      <w:r w:rsidR="00AC7E3A" w:rsidRPr="00AC7E3A">
        <w:rPr>
          <w:rFonts w:ascii="Times New Roman" w:hAnsi="Times New Roman"/>
          <w:sz w:val="24"/>
          <w:szCs w:val="24"/>
          <w:lang w:val="bg-BG"/>
        </w:rPr>
        <w:t>«Предприятие за преработка на мляко и производство на млечни продукти», в ПИ с идентификатор 38875.37.24, м. «</w:t>
      </w:r>
      <w:proofErr w:type="spellStart"/>
      <w:r w:rsidR="00AC7E3A" w:rsidRPr="00AC7E3A">
        <w:rPr>
          <w:rFonts w:ascii="Times New Roman" w:hAnsi="Times New Roman"/>
          <w:sz w:val="24"/>
          <w:szCs w:val="24"/>
          <w:lang w:val="bg-BG"/>
        </w:rPr>
        <w:t>Солишова</w:t>
      </w:r>
      <w:proofErr w:type="spellEnd"/>
      <w:r w:rsidR="00AC7E3A" w:rsidRPr="00AC7E3A">
        <w:rPr>
          <w:rFonts w:ascii="Times New Roman" w:hAnsi="Times New Roman"/>
          <w:sz w:val="24"/>
          <w:szCs w:val="24"/>
          <w:lang w:val="bg-BG"/>
        </w:rPr>
        <w:t xml:space="preserve"> падина», землище с. Костелево, общ. Враца, </w:t>
      </w:r>
      <w:proofErr w:type="spellStart"/>
      <w:r w:rsidR="00AC7E3A" w:rsidRPr="00AC7E3A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AC7E3A" w:rsidRPr="00AC7E3A">
        <w:rPr>
          <w:rFonts w:ascii="Times New Roman" w:hAnsi="Times New Roman"/>
          <w:sz w:val="24"/>
          <w:szCs w:val="24"/>
          <w:lang w:val="bg-BG"/>
        </w:rPr>
        <w:t>. Враца</w:t>
      </w:r>
      <w:r w:rsidR="007B4EE0" w:rsidRPr="007B4EE0">
        <w:rPr>
          <w:rFonts w:ascii="Times New Roman" w:hAnsi="Times New Roman"/>
          <w:sz w:val="24"/>
          <w:szCs w:val="24"/>
          <w:lang w:val="bg-BG"/>
        </w:rPr>
        <w:t>,</w:t>
      </w:r>
      <w:r w:rsidR="007B4EE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sz w:val="24"/>
          <w:szCs w:val="24"/>
        </w:rPr>
        <w:t xml:space="preserve">   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и на основание чл.6, ал.9, т.1 от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ОВОС, </w:t>
      </w:r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8C07FA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 за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Осигурен обществен достъп до Информацията по Приложение № 2 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от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 за ИП: </w:t>
      </w:r>
      <w:r w:rsidR="00063DCC" w:rsidRPr="00063DCC">
        <w:rPr>
          <w:rFonts w:ascii="Times New Roman" w:hAnsi="Times New Roman"/>
          <w:color w:val="000000"/>
          <w:sz w:val="24"/>
          <w:szCs w:val="24"/>
          <w:lang w:val="ru-RU"/>
        </w:rPr>
        <w:t xml:space="preserve">«Предприятие за </w:t>
      </w:r>
      <w:proofErr w:type="spellStart"/>
      <w:r w:rsidR="00063DCC" w:rsidRPr="00063DCC">
        <w:rPr>
          <w:rFonts w:ascii="Times New Roman" w:hAnsi="Times New Roman"/>
          <w:color w:val="000000"/>
          <w:sz w:val="24"/>
          <w:szCs w:val="24"/>
          <w:lang w:val="ru-RU"/>
        </w:rPr>
        <w:t>преработка</w:t>
      </w:r>
      <w:proofErr w:type="spellEnd"/>
      <w:r w:rsidR="00063DCC" w:rsidRPr="00063DC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063DCC" w:rsidRPr="00063DCC">
        <w:rPr>
          <w:rFonts w:ascii="Times New Roman" w:hAnsi="Times New Roman"/>
          <w:color w:val="000000"/>
          <w:sz w:val="24"/>
          <w:szCs w:val="24"/>
          <w:lang w:val="ru-RU"/>
        </w:rPr>
        <w:t>мляко</w:t>
      </w:r>
      <w:proofErr w:type="spellEnd"/>
      <w:r w:rsidR="00063DCC" w:rsidRPr="00063DC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производство на </w:t>
      </w:r>
      <w:proofErr w:type="spellStart"/>
      <w:r w:rsidR="00063DCC" w:rsidRPr="00063DCC">
        <w:rPr>
          <w:rFonts w:ascii="Times New Roman" w:hAnsi="Times New Roman"/>
          <w:color w:val="000000"/>
          <w:sz w:val="24"/>
          <w:szCs w:val="24"/>
          <w:lang w:val="ru-RU"/>
        </w:rPr>
        <w:t>млечни</w:t>
      </w:r>
      <w:proofErr w:type="spellEnd"/>
      <w:r w:rsidR="00063DCC" w:rsidRPr="00063DC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63DCC" w:rsidRPr="00063DCC">
        <w:rPr>
          <w:rFonts w:ascii="Times New Roman" w:hAnsi="Times New Roman"/>
          <w:color w:val="000000"/>
          <w:sz w:val="24"/>
          <w:szCs w:val="24"/>
          <w:lang w:val="ru-RU"/>
        </w:rPr>
        <w:t>продукти</w:t>
      </w:r>
      <w:proofErr w:type="spellEnd"/>
      <w:r w:rsidR="00063DCC" w:rsidRPr="00063DCC">
        <w:rPr>
          <w:rFonts w:ascii="Times New Roman" w:hAnsi="Times New Roman"/>
          <w:color w:val="000000"/>
          <w:sz w:val="24"/>
          <w:szCs w:val="24"/>
          <w:lang w:val="ru-RU"/>
        </w:rPr>
        <w:t>», в ПИ с идентификатор 38875.37.24, м. «</w:t>
      </w:r>
      <w:proofErr w:type="spellStart"/>
      <w:r w:rsidR="00063DCC" w:rsidRPr="00063DCC">
        <w:rPr>
          <w:rFonts w:ascii="Times New Roman" w:hAnsi="Times New Roman"/>
          <w:color w:val="000000"/>
          <w:sz w:val="24"/>
          <w:szCs w:val="24"/>
          <w:lang w:val="ru-RU"/>
        </w:rPr>
        <w:t>Солишова</w:t>
      </w:r>
      <w:proofErr w:type="spellEnd"/>
      <w:r w:rsidR="00063DCC" w:rsidRPr="00063DCC">
        <w:rPr>
          <w:rFonts w:ascii="Times New Roman" w:hAnsi="Times New Roman"/>
          <w:color w:val="000000"/>
          <w:sz w:val="24"/>
          <w:szCs w:val="24"/>
          <w:lang w:val="ru-RU"/>
        </w:rPr>
        <w:t xml:space="preserve"> падина», землище с. </w:t>
      </w:r>
      <w:proofErr w:type="spellStart"/>
      <w:r w:rsidR="00063DCC" w:rsidRPr="00063DCC">
        <w:rPr>
          <w:rFonts w:ascii="Times New Roman" w:hAnsi="Times New Roman"/>
          <w:color w:val="000000"/>
          <w:sz w:val="24"/>
          <w:szCs w:val="24"/>
          <w:lang w:val="ru-RU"/>
        </w:rPr>
        <w:t>Костелево</w:t>
      </w:r>
      <w:proofErr w:type="spellEnd"/>
      <w:r w:rsidR="00063DCC" w:rsidRPr="00063DCC">
        <w:rPr>
          <w:rFonts w:ascii="Times New Roman" w:hAnsi="Times New Roman"/>
          <w:color w:val="000000"/>
          <w:sz w:val="24"/>
          <w:szCs w:val="24"/>
          <w:lang w:val="ru-RU"/>
        </w:rPr>
        <w:t xml:space="preserve">, общ. </w:t>
      </w:r>
      <w:proofErr w:type="spellStart"/>
      <w:r w:rsidR="00063DCC" w:rsidRPr="00063DCC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="00063DCC" w:rsidRPr="00063DCC">
        <w:rPr>
          <w:rFonts w:ascii="Times New Roman" w:hAnsi="Times New Roman"/>
          <w:color w:val="000000"/>
          <w:sz w:val="24"/>
          <w:szCs w:val="24"/>
          <w:lang w:val="ru-RU"/>
        </w:rPr>
        <w:t xml:space="preserve">, обл. </w:t>
      </w:r>
      <w:proofErr w:type="spellStart"/>
      <w:proofErr w:type="gramStart"/>
      <w:r w:rsidR="00063DCC" w:rsidRPr="00063DCC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="00B641C2" w:rsidRPr="00B641C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134AEB" w:rsidRPr="00134AE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proofErr w:type="gram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възложител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="00AC7E3A" w:rsidRPr="00AC7E3A">
        <w:rPr>
          <w:rFonts w:ascii="Times New Roman" w:hAnsi="Times New Roman"/>
          <w:color w:val="000000"/>
          <w:sz w:val="24"/>
          <w:szCs w:val="24"/>
          <w:lang w:val="ru-RU"/>
        </w:rPr>
        <w:t>«КУМУС» ЕООД</w:t>
      </w:r>
      <w:r w:rsidRPr="008C07F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C07FA" w:rsidRPr="00B62D08" w:rsidRDefault="008C07FA" w:rsidP="008C07F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дни, считано от </w:t>
      </w:r>
      <w:r w:rsidR="00AC7E3A">
        <w:rPr>
          <w:rFonts w:ascii="Times New Roman" w:hAnsi="Times New Roman"/>
          <w:color w:val="000000" w:themeColor="text1"/>
          <w:sz w:val="24"/>
          <w:szCs w:val="24"/>
          <w:lang w:val="bg-BG"/>
        </w:rPr>
        <w:t>09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34859" w:rsidRPr="00B62D0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AC7E3A">
        <w:rPr>
          <w:rFonts w:ascii="Times New Roman" w:hAnsi="Times New Roman"/>
          <w:color w:val="000000" w:themeColor="text1"/>
          <w:sz w:val="24"/>
          <w:szCs w:val="24"/>
          <w:lang w:val="bg-BG"/>
        </w:rPr>
        <w:t>5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202</w:t>
      </w:r>
      <w:r w:rsidR="00734859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г. </w:t>
      </w:r>
    </w:p>
    <w:p w:rsidR="008C07FA" w:rsidRPr="00B62D08" w:rsidRDefault="008C07FA" w:rsidP="008C07F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За изразяване на писмени становища от заинтересувани лица: депозиране в деловодството на РИОСВ-Враца (през горепосочения срок).  </w:t>
      </w:r>
    </w:p>
    <w:p w:rsidR="008C07FA" w:rsidRPr="00B62D08" w:rsidRDefault="008C07FA" w:rsidP="008C07F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За изясняване на обществения интерес: поставя се съобщение за осигурен обществен достъп до Информацията по Приложение № 2, както на интернет страницата на РИОСВ-Враца, така и на информационното табло в сградата на инспекцията; предоставя се копие на Искането по Приложение № 6 и Информацията по Приложение № 2 на </w:t>
      </w:r>
      <w:r w:rsid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Община </w:t>
      </w:r>
      <w:r w:rsidR="00AE2B6F">
        <w:rPr>
          <w:rFonts w:ascii="Times New Roman" w:hAnsi="Times New Roman"/>
          <w:color w:val="000000" w:themeColor="text1"/>
          <w:sz w:val="24"/>
          <w:szCs w:val="24"/>
          <w:lang w:val="bg-BG"/>
        </w:rPr>
        <w:t>Враца</w:t>
      </w:r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обл</w:t>
      </w:r>
      <w:proofErr w:type="spellEnd"/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. Враца,</w:t>
      </w:r>
      <w:r w:rsidR="001D791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кметство с. </w:t>
      </w:r>
      <w:r w:rsidR="00AE2B6F">
        <w:rPr>
          <w:rFonts w:ascii="Times New Roman" w:hAnsi="Times New Roman"/>
          <w:color w:val="000000" w:themeColor="text1"/>
          <w:sz w:val="24"/>
          <w:szCs w:val="24"/>
          <w:lang w:val="bg-BG"/>
        </w:rPr>
        <w:t>Костелево</w:t>
      </w:r>
      <w:r w:rsidR="001D791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общ. </w:t>
      </w:r>
      <w:r w:rsidR="00AE2B6F">
        <w:rPr>
          <w:rFonts w:ascii="Times New Roman" w:hAnsi="Times New Roman"/>
          <w:color w:val="000000" w:themeColor="text1"/>
          <w:sz w:val="24"/>
          <w:szCs w:val="24"/>
          <w:lang w:val="bg-BG"/>
        </w:rPr>
        <w:t>Враца</w:t>
      </w:r>
      <w:bookmarkStart w:id="0" w:name="_GoBack"/>
      <w:bookmarkEnd w:id="0"/>
      <w:r w:rsidR="001D7911">
        <w:rPr>
          <w:rFonts w:ascii="Times New Roman" w:hAnsi="Times New Roman"/>
          <w:color w:val="000000" w:themeColor="text1"/>
          <w:sz w:val="24"/>
          <w:szCs w:val="24"/>
          <w:lang w:val="bg-BG"/>
        </w:rPr>
        <w:t>,</w:t>
      </w:r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0626DA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със задължение за осигуряване на обществен достъп до нея. 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C07FA" w:rsidRPr="00B62D08" w:rsidRDefault="008C07FA" w:rsidP="008C07FA">
      <w:pPr>
        <w:ind w:left="284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/</w:t>
      </w:r>
      <w:r w:rsidR="00AC7E3A">
        <w:rPr>
          <w:rFonts w:ascii="Times New Roman" w:hAnsi="Times New Roman"/>
          <w:color w:val="000000" w:themeColor="text1"/>
          <w:sz w:val="24"/>
          <w:szCs w:val="24"/>
          <w:lang w:val="ru-RU"/>
        </w:rPr>
        <w:t>09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F48F0" w:rsidRPr="00B62D0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AC7E3A">
        <w:rPr>
          <w:rFonts w:ascii="Times New Roman" w:hAnsi="Times New Roman"/>
          <w:color w:val="000000" w:themeColor="text1"/>
          <w:sz w:val="24"/>
          <w:szCs w:val="24"/>
          <w:lang w:val="bg-BG"/>
        </w:rPr>
        <w:t>5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>202</w:t>
      </w:r>
      <w:r w:rsidR="00CF48F0"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г./ </w:t>
      </w:r>
    </w:p>
    <w:p w:rsidR="008C07FA" w:rsidRPr="008C07FA" w:rsidRDefault="008C07FA" w:rsidP="007777F3">
      <w:pPr>
        <w:tabs>
          <w:tab w:val="left" w:pos="2190"/>
        </w:tabs>
        <w:rPr>
          <w:rFonts w:ascii="Times New Roman" w:hAnsi="Times New Roman"/>
          <w:spacing w:val="20"/>
          <w:sz w:val="24"/>
          <w:szCs w:val="24"/>
        </w:rPr>
      </w:pPr>
    </w:p>
    <w:sectPr w:rsidR="008C07FA" w:rsidRPr="008C07FA" w:rsidSect="00971C42">
      <w:footerReference w:type="default" r:id="rId7"/>
      <w:headerReference w:type="first" r:id="rId8"/>
      <w:footerReference w:type="first" r:id="rId9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B6B" w:rsidRDefault="008F0B6B">
      <w:r>
        <w:separator/>
      </w:r>
    </w:p>
  </w:endnote>
  <w:endnote w:type="continuationSeparator" w:id="0">
    <w:p w:rsidR="008F0B6B" w:rsidRDefault="008F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C7E3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C7E3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10086972" wp14:editId="2DC1EEF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3FAE275"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03F853B2" wp14:editId="68AF735B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11510F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 xml:space="preserve">: (+35992) </w:t>
          </w:r>
          <w:proofErr w:type="gramStart"/>
          <w:r w:rsidR="00810CB7">
            <w:rPr>
              <w:rFonts w:ascii="Times New Roman" w:eastAsia="Calibri" w:hAnsi="Times New Roman"/>
            </w:rPr>
            <w:t>629211;</w:t>
          </w:r>
          <w:r>
            <w:rPr>
              <w:rFonts w:ascii="Times New Roman" w:eastAsia="Calibri" w:hAnsi="Times New Roman"/>
            </w:rPr>
            <w:t xml:space="preserve">  </w:t>
          </w:r>
          <w:r w:rsidRPr="0011510F">
            <w:rPr>
              <w:rFonts w:ascii="Times New Roman" w:eastAsia="Calibri" w:hAnsi="Times New Roman"/>
            </w:rPr>
            <w:t>riosv-vr@riosv-vr.com</w:t>
          </w:r>
          <w:proofErr w:type="gramEnd"/>
          <w:r>
            <w:rPr>
              <w:rFonts w:ascii="Times New Roman" w:eastAsia="Calibri" w:hAnsi="Times New Roman"/>
            </w:rPr>
            <w:t xml:space="preserve"> 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2DE963E5" wp14:editId="6DAA0900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B6B" w:rsidRDefault="008F0B6B">
      <w:r>
        <w:separator/>
      </w:r>
    </w:p>
  </w:footnote>
  <w:footnote w:type="continuationSeparator" w:id="0">
    <w:p w:rsidR="008F0B6B" w:rsidRDefault="008F0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449BE1" wp14:editId="6F1CEF1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C81CD8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440E066C" wp14:editId="691943CF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4B4F98" wp14:editId="29392335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C33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03BC"/>
    <w:rsid w:val="000626DA"/>
    <w:rsid w:val="00063DCC"/>
    <w:rsid w:val="00066AA2"/>
    <w:rsid w:val="00093E01"/>
    <w:rsid w:val="000B123C"/>
    <w:rsid w:val="000B3E2D"/>
    <w:rsid w:val="000B6381"/>
    <w:rsid w:val="000C7B19"/>
    <w:rsid w:val="000D77DB"/>
    <w:rsid w:val="000E24A5"/>
    <w:rsid w:val="00103863"/>
    <w:rsid w:val="001073F0"/>
    <w:rsid w:val="001108DF"/>
    <w:rsid w:val="00111720"/>
    <w:rsid w:val="0011510F"/>
    <w:rsid w:val="00122B91"/>
    <w:rsid w:val="0012687F"/>
    <w:rsid w:val="00134AEB"/>
    <w:rsid w:val="00136D7F"/>
    <w:rsid w:val="00157D1E"/>
    <w:rsid w:val="001671E7"/>
    <w:rsid w:val="001B170D"/>
    <w:rsid w:val="001B4BA4"/>
    <w:rsid w:val="001B4BA5"/>
    <w:rsid w:val="001C1351"/>
    <w:rsid w:val="001C4CD9"/>
    <w:rsid w:val="001C5702"/>
    <w:rsid w:val="001C65F1"/>
    <w:rsid w:val="001C6903"/>
    <w:rsid w:val="001D52BE"/>
    <w:rsid w:val="001D7911"/>
    <w:rsid w:val="001E10FE"/>
    <w:rsid w:val="0020512A"/>
    <w:rsid w:val="0020653E"/>
    <w:rsid w:val="00212930"/>
    <w:rsid w:val="00216788"/>
    <w:rsid w:val="00233451"/>
    <w:rsid w:val="0023796F"/>
    <w:rsid w:val="0024120B"/>
    <w:rsid w:val="002478B8"/>
    <w:rsid w:val="00266D04"/>
    <w:rsid w:val="00266F21"/>
    <w:rsid w:val="00273372"/>
    <w:rsid w:val="002827F4"/>
    <w:rsid w:val="002A0824"/>
    <w:rsid w:val="002A709F"/>
    <w:rsid w:val="002B7809"/>
    <w:rsid w:val="002C6981"/>
    <w:rsid w:val="002E25EF"/>
    <w:rsid w:val="002F417A"/>
    <w:rsid w:val="002F47EB"/>
    <w:rsid w:val="002F4E73"/>
    <w:rsid w:val="002F5000"/>
    <w:rsid w:val="002F7889"/>
    <w:rsid w:val="00323263"/>
    <w:rsid w:val="00324274"/>
    <w:rsid w:val="00352F4E"/>
    <w:rsid w:val="00384BA0"/>
    <w:rsid w:val="003A2A77"/>
    <w:rsid w:val="003A7996"/>
    <w:rsid w:val="003B30BB"/>
    <w:rsid w:val="003D4054"/>
    <w:rsid w:val="003D4A6B"/>
    <w:rsid w:val="003E0719"/>
    <w:rsid w:val="00415A47"/>
    <w:rsid w:val="00416E20"/>
    <w:rsid w:val="00446795"/>
    <w:rsid w:val="00461C1A"/>
    <w:rsid w:val="00473CEC"/>
    <w:rsid w:val="00482A23"/>
    <w:rsid w:val="00492031"/>
    <w:rsid w:val="004A527A"/>
    <w:rsid w:val="004A7867"/>
    <w:rsid w:val="004C24D1"/>
    <w:rsid w:val="004C3144"/>
    <w:rsid w:val="004D3F17"/>
    <w:rsid w:val="004F04D9"/>
    <w:rsid w:val="004F765C"/>
    <w:rsid w:val="00502BC2"/>
    <w:rsid w:val="0052019E"/>
    <w:rsid w:val="00540802"/>
    <w:rsid w:val="00542B66"/>
    <w:rsid w:val="0057056E"/>
    <w:rsid w:val="00574CEE"/>
    <w:rsid w:val="005A3B17"/>
    <w:rsid w:val="005B69F7"/>
    <w:rsid w:val="005C0D0B"/>
    <w:rsid w:val="005D4426"/>
    <w:rsid w:val="005D759C"/>
    <w:rsid w:val="005D7788"/>
    <w:rsid w:val="005D7A64"/>
    <w:rsid w:val="00602A0B"/>
    <w:rsid w:val="00602D9A"/>
    <w:rsid w:val="0062681E"/>
    <w:rsid w:val="006340C8"/>
    <w:rsid w:val="00641858"/>
    <w:rsid w:val="00643C98"/>
    <w:rsid w:val="0066151F"/>
    <w:rsid w:val="00661C46"/>
    <w:rsid w:val="006755BB"/>
    <w:rsid w:val="00686DB6"/>
    <w:rsid w:val="00695E9C"/>
    <w:rsid w:val="006A0E66"/>
    <w:rsid w:val="006A50F7"/>
    <w:rsid w:val="006B0B9A"/>
    <w:rsid w:val="006B2EEB"/>
    <w:rsid w:val="006B49DE"/>
    <w:rsid w:val="006B51F0"/>
    <w:rsid w:val="006D21A3"/>
    <w:rsid w:val="006E1608"/>
    <w:rsid w:val="006E7677"/>
    <w:rsid w:val="006F3F56"/>
    <w:rsid w:val="0073004C"/>
    <w:rsid w:val="00734859"/>
    <w:rsid w:val="00735898"/>
    <w:rsid w:val="00737826"/>
    <w:rsid w:val="0075049A"/>
    <w:rsid w:val="007550EB"/>
    <w:rsid w:val="0076286A"/>
    <w:rsid w:val="007653DF"/>
    <w:rsid w:val="007719EF"/>
    <w:rsid w:val="00772484"/>
    <w:rsid w:val="007777F3"/>
    <w:rsid w:val="007A6290"/>
    <w:rsid w:val="007B480C"/>
    <w:rsid w:val="007B4EE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80EDD"/>
    <w:rsid w:val="008A60F5"/>
    <w:rsid w:val="008B0206"/>
    <w:rsid w:val="008B1300"/>
    <w:rsid w:val="008C07FA"/>
    <w:rsid w:val="008D3C15"/>
    <w:rsid w:val="008D74B9"/>
    <w:rsid w:val="008F0B6B"/>
    <w:rsid w:val="008F1BAC"/>
    <w:rsid w:val="008F6402"/>
    <w:rsid w:val="0090193D"/>
    <w:rsid w:val="0090398E"/>
    <w:rsid w:val="00912282"/>
    <w:rsid w:val="00936425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80A27"/>
    <w:rsid w:val="00994FD4"/>
    <w:rsid w:val="009958B3"/>
    <w:rsid w:val="009A49E5"/>
    <w:rsid w:val="009C28A8"/>
    <w:rsid w:val="009C2DE3"/>
    <w:rsid w:val="009E1D29"/>
    <w:rsid w:val="009E7D8E"/>
    <w:rsid w:val="009F0994"/>
    <w:rsid w:val="00A5707A"/>
    <w:rsid w:val="00A671F2"/>
    <w:rsid w:val="00A81862"/>
    <w:rsid w:val="00A83E31"/>
    <w:rsid w:val="00AB033A"/>
    <w:rsid w:val="00AC7E3A"/>
    <w:rsid w:val="00AD13E8"/>
    <w:rsid w:val="00AD229E"/>
    <w:rsid w:val="00AE2B6F"/>
    <w:rsid w:val="00AF309C"/>
    <w:rsid w:val="00B17714"/>
    <w:rsid w:val="00B2037F"/>
    <w:rsid w:val="00B21A08"/>
    <w:rsid w:val="00B277E9"/>
    <w:rsid w:val="00B30FFB"/>
    <w:rsid w:val="00B318B0"/>
    <w:rsid w:val="00B33C7F"/>
    <w:rsid w:val="00B57952"/>
    <w:rsid w:val="00B62D08"/>
    <w:rsid w:val="00B641C2"/>
    <w:rsid w:val="00B76562"/>
    <w:rsid w:val="00BB1E2A"/>
    <w:rsid w:val="00BC0E50"/>
    <w:rsid w:val="00BC78B7"/>
    <w:rsid w:val="00BD7EC3"/>
    <w:rsid w:val="00C00904"/>
    <w:rsid w:val="00C02136"/>
    <w:rsid w:val="00C04DCB"/>
    <w:rsid w:val="00C17B63"/>
    <w:rsid w:val="00C31279"/>
    <w:rsid w:val="00C32C29"/>
    <w:rsid w:val="00C36910"/>
    <w:rsid w:val="00C473A4"/>
    <w:rsid w:val="00C50C97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CE323D"/>
    <w:rsid w:val="00CF48F0"/>
    <w:rsid w:val="00D03B87"/>
    <w:rsid w:val="00D249B9"/>
    <w:rsid w:val="00D259F5"/>
    <w:rsid w:val="00D26FC3"/>
    <w:rsid w:val="00D450FA"/>
    <w:rsid w:val="00D530CC"/>
    <w:rsid w:val="00D56099"/>
    <w:rsid w:val="00D61AE4"/>
    <w:rsid w:val="00D64F25"/>
    <w:rsid w:val="00D71C83"/>
    <w:rsid w:val="00D7472F"/>
    <w:rsid w:val="00DA4F5F"/>
    <w:rsid w:val="00DB3D96"/>
    <w:rsid w:val="00DE1259"/>
    <w:rsid w:val="00DF536F"/>
    <w:rsid w:val="00E153CF"/>
    <w:rsid w:val="00E15B5B"/>
    <w:rsid w:val="00E344E2"/>
    <w:rsid w:val="00E35A68"/>
    <w:rsid w:val="00E5574B"/>
    <w:rsid w:val="00E676B0"/>
    <w:rsid w:val="00E80C7E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37ACE"/>
    <w:rsid w:val="00F60DB2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D5681D"/>
  <w15:docId w15:val="{1EFDC264-09A5-4602-A206-E9651812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60</cp:revision>
  <cp:lastPrinted>2023-06-29T07:54:00Z</cp:lastPrinted>
  <dcterms:created xsi:type="dcterms:W3CDTF">2023-05-31T09:55:00Z</dcterms:created>
  <dcterms:modified xsi:type="dcterms:W3CDTF">2024-05-09T11:32:00Z</dcterms:modified>
</cp:coreProperties>
</file>