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Default="0022544F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Default="0022544F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Pr="0022544F" w:rsidRDefault="0022544F" w:rsidP="0022544F">
      <w:pPr>
        <w:rPr>
          <w:rFonts w:ascii="Times New Roman" w:hAnsi="Times New Roman"/>
          <w:spacing w:val="20"/>
          <w:sz w:val="24"/>
          <w:szCs w:val="24"/>
        </w:rPr>
      </w:pPr>
    </w:p>
    <w:p w:rsidR="0022544F" w:rsidRPr="0022544F" w:rsidRDefault="0022544F" w:rsidP="0022544F">
      <w:pPr>
        <w:rPr>
          <w:rFonts w:ascii="Times New Roman" w:hAnsi="Times New Roman"/>
          <w:spacing w:val="20"/>
          <w:sz w:val="24"/>
          <w:szCs w:val="24"/>
        </w:rPr>
      </w:pPr>
    </w:p>
    <w:p w:rsidR="0022544F" w:rsidRPr="0022544F" w:rsidRDefault="0022544F" w:rsidP="0022544F">
      <w:pPr>
        <w:tabs>
          <w:tab w:val="left" w:pos="141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22544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Представено от </w:t>
      </w:r>
      <w:r w:rsidR="00306E50" w:rsidRPr="00306E50">
        <w:rPr>
          <w:rFonts w:ascii="Times New Roman" w:hAnsi="Times New Roman"/>
          <w:b/>
          <w:color w:val="000000"/>
          <w:sz w:val="24"/>
          <w:szCs w:val="24"/>
          <w:lang w:val="bg-BG"/>
        </w:rPr>
        <w:t>«ЧИСТОТА БАЛКАНИ» ООД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bg-BG"/>
        </w:rPr>
        <w:t>уведомление за инвестиционно предложение (ИП) за: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7874F1" w:rsidRPr="007874F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«Предварително третиране на предпазни въздушни възглавници от автомобили. Увеличаване количествата и/или допълване на дейности за някои разрешени за събиране отпадъци.», в гр. Враца, ул. «Шипка» № 2, 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22544F" w:rsidRPr="0022544F" w:rsidRDefault="0022544F" w:rsidP="0022544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2544F">
        <w:rPr>
          <w:rFonts w:ascii="Times New Roman" w:hAnsi="Times New Roman"/>
          <w:sz w:val="24"/>
          <w:szCs w:val="24"/>
          <w:lang w:val="ru-RU"/>
        </w:rPr>
        <w:t>Във връзка с внесено в РИОСВ- Враца уведомление от</w:t>
      </w:r>
      <w:r w:rsidR="00130EED">
        <w:rPr>
          <w:rFonts w:ascii="Times New Roman" w:hAnsi="Times New Roman"/>
          <w:sz w:val="24"/>
          <w:szCs w:val="24"/>
        </w:rPr>
        <w:t xml:space="preserve"> </w:t>
      </w:r>
      <w:r w:rsidR="00306E50" w:rsidRPr="00306E50">
        <w:rPr>
          <w:rFonts w:ascii="Times New Roman" w:hAnsi="Times New Roman"/>
          <w:sz w:val="24"/>
          <w:szCs w:val="24"/>
        </w:rPr>
        <w:t xml:space="preserve">«ЧИСТОТА БАЛКАНИ» ООД 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за инвестиционно предложение (ИП) за: </w:t>
      </w:r>
      <w:r w:rsidR="007874F1" w:rsidRPr="007874F1">
        <w:rPr>
          <w:rFonts w:ascii="Times New Roman" w:hAnsi="Times New Roman"/>
          <w:sz w:val="24"/>
          <w:szCs w:val="24"/>
          <w:lang w:val="bg-BG"/>
        </w:rPr>
        <w:t xml:space="preserve">«Предварително третиране на предпазни въздушни възглавници от автомобили. Увеличаване количествата и/или допълване на дейности за някои разрешени за събиране отпадъци.», в гр. Враца, ул. «Шипка» № 2, 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2544F">
        <w:rPr>
          <w:rFonts w:ascii="Times New Roman" w:hAnsi="Times New Roman"/>
          <w:sz w:val="24"/>
          <w:szCs w:val="24"/>
          <w:u w:val="single"/>
          <w:lang w:val="bg-BG"/>
        </w:rPr>
        <w:t>на основание чл.5, ал.</w:t>
      </w:r>
      <w:r w:rsidRPr="0022544F"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Pr="0022544F">
        <w:rPr>
          <w:rFonts w:ascii="Times New Roman" w:hAnsi="Times New Roman"/>
          <w:sz w:val="24"/>
          <w:szCs w:val="24"/>
          <w:u w:val="single"/>
          <w:lang w:val="bg-BG"/>
        </w:rPr>
        <w:t xml:space="preserve"> от Наредбата за ОВОС, РИОСВ- Враца уведомява за следното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22544F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22544F">
        <w:rPr>
          <w:rFonts w:ascii="Times New Roman" w:hAnsi="Times New Roman"/>
          <w:i/>
          <w:sz w:val="24"/>
          <w:szCs w:val="24"/>
          <w:lang w:val="bg-BG"/>
        </w:rPr>
        <w:tab/>
      </w:r>
      <w:r w:rsidRPr="0022544F">
        <w:rPr>
          <w:rFonts w:ascii="Times New Roman" w:hAnsi="Times New Roman"/>
          <w:b/>
          <w:i/>
          <w:sz w:val="24"/>
          <w:szCs w:val="24"/>
          <w:lang w:val="bg-BG"/>
        </w:rPr>
        <w:t xml:space="preserve">І. По отношение на изискванията на глава шеста, раздел трети на Закона за опазване на околната среда (ЗООС): </w:t>
      </w:r>
    </w:p>
    <w:p w:rsid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2544F">
        <w:rPr>
          <w:rFonts w:ascii="Times New Roman" w:hAnsi="Times New Roman"/>
          <w:sz w:val="24"/>
          <w:szCs w:val="24"/>
        </w:rPr>
        <w:tab/>
        <w:t>Съгласно представената информация (в уведомлението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 като цяло</w:t>
      </w:r>
      <w:r w:rsidRPr="0022544F">
        <w:rPr>
          <w:rFonts w:ascii="Times New Roman" w:hAnsi="Times New Roman"/>
          <w:sz w:val="24"/>
          <w:szCs w:val="24"/>
        </w:rPr>
        <w:t xml:space="preserve">) се предвижда извършване на следните дейности: </w:t>
      </w:r>
    </w:p>
    <w:p w:rsidR="00C00D96" w:rsidRPr="00C00D96" w:rsidRDefault="00C00D96" w:rsidP="00C00D96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C00D96">
        <w:rPr>
          <w:rFonts w:ascii="Times New Roman" w:hAnsi="Times New Roman"/>
          <w:sz w:val="24"/>
          <w:szCs w:val="24"/>
          <w:lang w:val="bg-BG"/>
        </w:rPr>
        <w:t xml:space="preserve">- Настоящото ИП предвижда Предварително третиране на предпазни въздушни възглавници от автомобили. Увеличаване количествата и/или допълване на дейности за някои разрешени за събиране отпадъци. </w:t>
      </w:r>
    </w:p>
    <w:p w:rsidR="00C00D96" w:rsidRPr="00C00D96" w:rsidRDefault="00C00D96" w:rsidP="00C00D9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00D96">
        <w:rPr>
          <w:rFonts w:ascii="Times New Roman" w:hAnsi="Times New Roman"/>
          <w:sz w:val="24"/>
          <w:szCs w:val="24"/>
          <w:lang w:val="bg-BG"/>
        </w:rPr>
        <w:tab/>
        <w:t xml:space="preserve">- Инвестиционното предложение възниква във връзка със заявена необходимост от клиенти на възложителя — лицензирани автосервизи - за последващо третиране на предпазни въздушни възглавници от автомобили, подменяни периодично поради установени в тях фабрични дефекти. Отпадъкът, който ще подлежи на обезвреждане се класифицира с код 16 01 10* - експлозивни компоненти (например предпазни въздушни възглавници). Неговото събиране и съхранение е вече разрешено на площадката на „Чистота Балкани" ООД в гр. Враца, ул. „Шипка" № 2, а предварителното третиране ще се извършва с код R12. Реализирането на инвестиционното намерение, свързано с обезвреждането на въздушните възглавници от автомобили ще доведе до образуване на следните неопасни отпадъци: 191202 - черни метали; 191204 - пластмаса и каучук; 191208 - текстилни материали. Едновременно с това се предвижда увеличаване на количествата и допълване на дейности за някои вече разрешени за събиране на базата отпадъци. Не се предвижда извършване на нови дейности на площадката, както и добавяне на нови кодове за отпадъци. </w:t>
      </w:r>
    </w:p>
    <w:p w:rsidR="00C00D96" w:rsidRPr="00C00D96" w:rsidRDefault="00C00D96" w:rsidP="00C00D9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00D96">
        <w:rPr>
          <w:rFonts w:ascii="Times New Roman" w:hAnsi="Times New Roman"/>
          <w:sz w:val="24"/>
          <w:szCs w:val="24"/>
          <w:lang w:val="bg-BG"/>
        </w:rPr>
        <w:tab/>
        <w:t xml:space="preserve">- След прилагане на дейност D13 на площадката ще се образуват отпадъци с код: 19 02 04* - предварително смесени отпадъци, съдържащи поне един опасен отпадък. </w:t>
      </w:r>
    </w:p>
    <w:p w:rsidR="00C00D96" w:rsidRPr="00C00D96" w:rsidRDefault="00C00D96" w:rsidP="00C00D9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00D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00D96">
        <w:rPr>
          <w:rFonts w:ascii="Times New Roman" w:hAnsi="Times New Roman"/>
          <w:sz w:val="24"/>
          <w:szCs w:val="24"/>
          <w:lang w:val="bg-BG"/>
        </w:rPr>
        <w:tab/>
        <w:t>Всички отпадъци, които се образуват на площадката и подлежат на по-нататъшно третиране, ще се събират разделно в специализирани съдове и ще се предават след сключване на договор на лица, притежаващи необходимите документи за дейности с тях.</w:t>
      </w:r>
    </w:p>
    <w:p w:rsidR="00C00D96" w:rsidRPr="00C00D96" w:rsidRDefault="00C00D96" w:rsidP="00C00D9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00D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00D96">
        <w:rPr>
          <w:rFonts w:ascii="Times New Roman" w:hAnsi="Times New Roman"/>
          <w:sz w:val="24"/>
          <w:szCs w:val="24"/>
          <w:lang w:val="bg-BG"/>
        </w:rPr>
        <w:tab/>
        <w:t xml:space="preserve">Отпадъците ще се третират съгласно националното и европейско законодателство в тази област. След образуване и натрупване на достатъчно транспортно количество, </w:t>
      </w:r>
      <w:r w:rsidRPr="00C00D96">
        <w:rPr>
          <w:rFonts w:ascii="Times New Roman" w:hAnsi="Times New Roman"/>
          <w:sz w:val="24"/>
          <w:szCs w:val="24"/>
          <w:lang w:val="bg-BG"/>
        </w:rPr>
        <w:lastRenderedPageBreak/>
        <w:t xml:space="preserve">отпадъците ще се транспортират до оползотворяващи или обезвреждащи предприятия, въз основа на сключен договор. </w:t>
      </w:r>
    </w:p>
    <w:p w:rsidR="00C00D96" w:rsidRPr="00C00D96" w:rsidRDefault="00C00D96" w:rsidP="00C00D9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00D96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C00D96">
        <w:rPr>
          <w:rFonts w:ascii="Times New Roman" w:hAnsi="Times New Roman"/>
          <w:sz w:val="24"/>
          <w:szCs w:val="24"/>
          <w:lang w:val="bg-BG"/>
        </w:rPr>
        <w:tab/>
        <w:t xml:space="preserve">- Планира се увеличаване на количествата на следните разрешени за събиране на площадката отпадъци: </w:t>
      </w:r>
    </w:p>
    <w:p w:rsidR="00C00D96" w:rsidRPr="00C00D96" w:rsidRDefault="00C00D96" w:rsidP="00C00D9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00D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00D96">
        <w:rPr>
          <w:rFonts w:ascii="Times New Roman" w:hAnsi="Times New Roman"/>
          <w:sz w:val="24"/>
          <w:szCs w:val="24"/>
          <w:lang w:val="bg-BG"/>
        </w:rPr>
        <w:tab/>
      </w:r>
      <w:r w:rsidRPr="00C00D96">
        <w:rPr>
          <w:rFonts w:ascii="Times New Roman" w:hAnsi="Times New Roman"/>
          <w:sz w:val="24"/>
          <w:szCs w:val="24"/>
          <w:lang w:val="bg-BG"/>
        </w:rPr>
        <w:tab/>
        <w:t xml:space="preserve">1) 070217 - отпадъци, съдържащи силикон, различни от упоменатите в 070216 от 20т на 100 т/година и </w:t>
      </w:r>
    </w:p>
    <w:p w:rsidR="00C00D96" w:rsidRPr="00C00D96" w:rsidRDefault="00C00D96" w:rsidP="00C00D9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00D96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C00D96">
        <w:rPr>
          <w:rFonts w:ascii="Times New Roman" w:hAnsi="Times New Roman"/>
          <w:sz w:val="24"/>
          <w:szCs w:val="24"/>
          <w:lang w:val="bg-BG"/>
        </w:rPr>
        <w:tab/>
      </w:r>
      <w:r w:rsidRPr="00C00D96">
        <w:rPr>
          <w:rFonts w:ascii="Times New Roman" w:hAnsi="Times New Roman"/>
          <w:sz w:val="24"/>
          <w:szCs w:val="24"/>
          <w:lang w:val="bg-BG"/>
        </w:rPr>
        <w:tab/>
        <w:t>2) 150107 - стъклени опаковки от 100т на 1000т/година</w:t>
      </w:r>
    </w:p>
    <w:p w:rsidR="00C00D96" w:rsidRPr="00C00D96" w:rsidRDefault="00C00D96" w:rsidP="00C00D9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00D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00D96">
        <w:rPr>
          <w:rFonts w:ascii="Times New Roman" w:hAnsi="Times New Roman"/>
          <w:sz w:val="24"/>
          <w:szCs w:val="24"/>
          <w:lang w:val="bg-BG"/>
        </w:rPr>
        <w:tab/>
        <w:t xml:space="preserve">- Извършване на нови дейности с вече разрешени за събиране отпадъци: </w:t>
      </w:r>
    </w:p>
    <w:p w:rsidR="00C00D96" w:rsidRPr="00C00D96" w:rsidRDefault="00C00D96" w:rsidP="00C00D9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00D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00D96">
        <w:rPr>
          <w:rFonts w:ascii="Times New Roman" w:hAnsi="Times New Roman"/>
          <w:sz w:val="24"/>
          <w:szCs w:val="24"/>
          <w:lang w:val="bg-BG"/>
        </w:rPr>
        <w:tab/>
      </w:r>
      <w:r w:rsidRPr="00C00D96">
        <w:rPr>
          <w:rFonts w:ascii="Times New Roman" w:hAnsi="Times New Roman"/>
          <w:sz w:val="24"/>
          <w:szCs w:val="24"/>
          <w:lang w:val="bg-BG"/>
        </w:rPr>
        <w:tab/>
        <w:t xml:space="preserve">Добавяне на дейност D13 - прегрупиране или смесване преди подлагане на някоя от дейностите с кодове D1-D12 (смесване) за следните отпадъци: </w:t>
      </w:r>
    </w:p>
    <w:p w:rsidR="00C00D96" w:rsidRPr="00C00D96" w:rsidRDefault="00C00D96" w:rsidP="00C00D9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00D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00D96">
        <w:rPr>
          <w:rFonts w:ascii="Times New Roman" w:hAnsi="Times New Roman"/>
          <w:sz w:val="24"/>
          <w:szCs w:val="24"/>
          <w:lang w:val="bg-BG"/>
        </w:rPr>
        <w:tab/>
      </w:r>
      <w:r w:rsidRPr="00C00D96">
        <w:rPr>
          <w:rFonts w:ascii="Times New Roman" w:hAnsi="Times New Roman"/>
          <w:sz w:val="24"/>
          <w:szCs w:val="24"/>
          <w:lang w:val="bg-BG"/>
        </w:rPr>
        <w:tab/>
        <w:t xml:space="preserve">1) 110107* - основи от химично почистване на повърхности; </w:t>
      </w:r>
    </w:p>
    <w:p w:rsidR="00C00D96" w:rsidRPr="00C00D96" w:rsidRDefault="00C00D96" w:rsidP="00C00D9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00D96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C00D96">
        <w:rPr>
          <w:rFonts w:ascii="Times New Roman" w:hAnsi="Times New Roman"/>
          <w:sz w:val="24"/>
          <w:szCs w:val="24"/>
          <w:lang w:val="bg-BG"/>
        </w:rPr>
        <w:tab/>
        <w:t xml:space="preserve">2) 120301* - промивни води; </w:t>
      </w:r>
    </w:p>
    <w:p w:rsidR="00C00D96" w:rsidRPr="00C00D96" w:rsidRDefault="00C00D96" w:rsidP="00C00D9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00D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00D96">
        <w:rPr>
          <w:rFonts w:ascii="Times New Roman" w:hAnsi="Times New Roman"/>
          <w:sz w:val="24"/>
          <w:szCs w:val="24"/>
          <w:lang w:val="bg-BG"/>
        </w:rPr>
        <w:tab/>
        <w:t xml:space="preserve">3) 130507* - води от маслено-водни сепаратори; </w:t>
      </w:r>
    </w:p>
    <w:p w:rsidR="00C00D96" w:rsidRPr="00C00D96" w:rsidRDefault="00C00D96" w:rsidP="00C00D9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00D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00D96">
        <w:rPr>
          <w:rFonts w:ascii="Times New Roman" w:hAnsi="Times New Roman"/>
          <w:sz w:val="24"/>
          <w:szCs w:val="24"/>
          <w:lang w:val="bg-BG"/>
        </w:rPr>
        <w:tab/>
        <w:t xml:space="preserve">4) 160506* - лабораторни химикали, състоящи се от или съдържащи опасни вещества, включително смеси от лабораторни вещества </w:t>
      </w:r>
    </w:p>
    <w:p w:rsidR="00C00D96" w:rsidRPr="00C00D96" w:rsidRDefault="00C00D96" w:rsidP="00C00D9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00D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00D96">
        <w:rPr>
          <w:rFonts w:ascii="Times New Roman" w:hAnsi="Times New Roman"/>
          <w:sz w:val="24"/>
          <w:szCs w:val="24"/>
          <w:lang w:val="bg-BG"/>
        </w:rPr>
        <w:tab/>
        <w:t xml:space="preserve">5) 160708* - отпадъци, съдържащи масла и нефтопродукти; </w:t>
      </w:r>
    </w:p>
    <w:p w:rsidR="00C00D96" w:rsidRPr="00C00D96" w:rsidRDefault="00C00D96" w:rsidP="00C00D9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00D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00D96">
        <w:rPr>
          <w:rFonts w:ascii="Times New Roman" w:hAnsi="Times New Roman"/>
          <w:sz w:val="24"/>
          <w:szCs w:val="24"/>
          <w:lang w:val="bg-BG"/>
        </w:rPr>
        <w:tab/>
        <w:t xml:space="preserve">6) 190107* - твърди отпадъци от пречистване на газове. </w:t>
      </w:r>
    </w:p>
    <w:p w:rsidR="00C00D96" w:rsidRPr="00C00D96" w:rsidRDefault="00C00D96" w:rsidP="00C00D9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00D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00D96">
        <w:rPr>
          <w:rFonts w:ascii="Times New Roman" w:hAnsi="Times New Roman"/>
          <w:sz w:val="24"/>
          <w:szCs w:val="24"/>
          <w:lang w:val="bg-BG"/>
        </w:rPr>
        <w:tab/>
        <w:t xml:space="preserve">7) 190111* - дънна пепел и шлака, съдържащи опасни вещества </w:t>
      </w:r>
    </w:p>
    <w:p w:rsidR="00C00D96" w:rsidRPr="00C00D96" w:rsidRDefault="00C00D96" w:rsidP="00C00D9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00D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00D96">
        <w:rPr>
          <w:rFonts w:ascii="Times New Roman" w:hAnsi="Times New Roman"/>
          <w:sz w:val="24"/>
          <w:szCs w:val="24"/>
          <w:lang w:val="bg-BG"/>
        </w:rPr>
        <w:tab/>
        <w:t>8) 190112 - дънна пепел и шлака, различни от упоменатите в 190111.</w:t>
      </w:r>
    </w:p>
    <w:p w:rsidR="00C00D96" w:rsidRPr="00C00D96" w:rsidRDefault="00C00D96" w:rsidP="00C00D9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00D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00D96">
        <w:rPr>
          <w:rFonts w:ascii="Times New Roman" w:hAnsi="Times New Roman"/>
          <w:sz w:val="24"/>
          <w:szCs w:val="24"/>
          <w:lang w:val="bg-BG"/>
        </w:rPr>
        <w:tab/>
        <w:t xml:space="preserve">- Добавяне на дейност D15 - съхраняване до извършване на някоя от дейностите с кодове Dl - D14. с изключение на временното съхраняване на отпадъците на площадката на образуване до събирането им за следните отпадъци: </w:t>
      </w:r>
    </w:p>
    <w:p w:rsidR="00C00D96" w:rsidRPr="00C00D96" w:rsidRDefault="00C00D96" w:rsidP="00C00D9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00D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00D96">
        <w:rPr>
          <w:rFonts w:ascii="Times New Roman" w:hAnsi="Times New Roman"/>
          <w:sz w:val="24"/>
          <w:szCs w:val="24"/>
          <w:lang w:val="bg-BG"/>
        </w:rPr>
        <w:tab/>
      </w:r>
      <w:r w:rsidRPr="00C00D96">
        <w:rPr>
          <w:rFonts w:ascii="Times New Roman" w:hAnsi="Times New Roman"/>
          <w:sz w:val="24"/>
          <w:szCs w:val="24"/>
          <w:lang w:val="bg-BG"/>
        </w:rPr>
        <w:tab/>
        <w:t>1) 160708* - отпадъци, съдържащи масла и нефтопродукти</w:t>
      </w:r>
    </w:p>
    <w:p w:rsidR="00C00D96" w:rsidRPr="00C00D96" w:rsidRDefault="00C00D96" w:rsidP="00C00D9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00D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00D96">
        <w:rPr>
          <w:rFonts w:ascii="Times New Roman" w:hAnsi="Times New Roman"/>
          <w:sz w:val="24"/>
          <w:szCs w:val="24"/>
          <w:lang w:val="bg-BG"/>
        </w:rPr>
        <w:tab/>
        <w:t xml:space="preserve">- Смесване с цел трансграничен превоз на отпадъци: </w:t>
      </w:r>
    </w:p>
    <w:p w:rsidR="00C00D96" w:rsidRPr="00C00D96" w:rsidRDefault="00C00D96" w:rsidP="00C00D9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00D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00D96">
        <w:rPr>
          <w:rFonts w:ascii="Times New Roman" w:hAnsi="Times New Roman"/>
          <w:sz w:val="24"/>
          <w:szCs w:val="24"/>
          <w:lang w:val="bg-BG"/>
        </w:rPr>
        <w:tab/>
        <w:t xml:space="preserve"> </w:t>
      </w:r>
      <w:r w:rsidRPr="00C00D96">
        <w:rPr>
          <w:rFonts w:ascii="Times New Roman" w:hAnsi="Times New Roman"/>
          <w:sz w:val="24"/>
          <w:szCs w:val="24"/>
          <w:lang w:val="bg-BG"/>
        </w:rPr>
        <w:tab/>
        <w:t xml:space="preserve">Описание на основните процеси: </w:t>
      </w:r>
    </w:p>
    <w:p w:rsidR="00C00D96" w:rsidRPr="00C00D96" w:rsidRDefault="00C00D96" w:rsidP="00C00D9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00D96">
        <w:rPr>
          <w:rFonts w:ascii="Times New Roman" w:hAnsi="Times New Roman"/>
          <w:sz w:val="24"/>
          <w:szCs w:val="24"/>
          <w:lang w:val="bg-BG"/>
        </w:rPr>
        <w:tab/>
      </w:r>
      <w:r w:rsidRPr="00C00D96">
        <w:rPr>
          <w:rFonts w:ascii="Times New Roman" w:hAnsi="Times New Roman"/>
          <w:sz w:val="24"/>
          <w:szCs w:val="24"/>
          <w:lang w:val="bg-BG"/>
        </w:rPr>
        <w:tab/>
        <w:t xml:space="preserve">Смесване на конкретни видове твърди и течни, опасни и неопасни отпадъци става само по предварително изискване, според условията за приемането им в предприятия за обезвреждане/оползотворяване, с които „Чистота Балкани” ООД има сключени договори. В България, съгласно изискванията на ЗУО и подзаконовите нормативни актове, различните видове отпадъци се събират и съхраняват разделно в отделни съдове, обозначени с надпис. При нотификация за износ на опасни отпадъци с код 19 02 04* разделно събраните отпадъци се товарят в общ закрит контейнер от типа ВК2, предназначен за превоз на опасни отпадъци съгласно международната конвенция за превоз на опасни товари ADR. Конкретно в този случай, смесването на отпадъците се състои в едновременното им трансгранично транспортиране, без да бъдат предварително разпакетирани. смесвани помежду си и пакетирани отново. Смесване може да се извърши само с предварително съгласие и по препоръка на завода преработвател, който приема отпадъците за обезвреждане. В конкретния случай, става дума за отпадъци, които се третират по еднакъв начин, а именно изсипват се в общ бункер и се изгарят в пещ. Същите не реагират химически помежду си, тъй като са опаковани по отделно, в съдове съгласно изискванията на националното и европейското законодателство, както и на завода преработвател. Препакетиране, допълване и обединение става само на отпадъци от един и същи вид. Трансграничен превоз на твърди опасни отпадъци може да се осъществява и под код 19 12 11*- други отпадъци (включително смеси от материали) от механично третиране на отпадъци, съдържащи опасни вещества, а на течни опасни отпадъци под код 19 02 08* - течни запалими отпадъци, съдържащи опасни вещества. Като гореизброените принципи при транспортирането се запазват. </w:t>
      </w:r>
    </w:p>
    <w:p w:rsidR="00C00D96" w:rsidRPr="00C00D96" w:rsidRDefault="00C00D96" w:rsidP="00C00D9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00D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00D96">
        <w:rPr>
          <w:rFonts w:ascii="Times New Roman" w:hAnsi="Times New Roman"/>
          <w:sz w:val="24"/>
          <w:szCs w:val="24"/>
          <w:lang w:val="bg-BG"/>
        </w:rPr>
        <w:tab/>
        <w:t xml:space="preserve">- Гореописаната дейност ще се реализира върху ограден, електрифициран и водоснабден поземлен имот с идентификатор № 12259.1021.345 собственост на „Чистота Балкани"’ ООД с местонахождение гр. Враца. ул. „Шипка"' № 2 (бивша част от площта на леярен завод Враца Старт), с обща площ от 6122 м2. За предвижданите дейности ще се използват съществуващите две складови бази - сграда с идентификатор № </w:t>
      </w:r>
      <w:r w:rsidRPr="00C00D96">
        <w:rPr>
          <w:rFonts w:ascii="Times New Roman" w:hAnsi="Times New Roman"/>
          <w:sz w:val="24"/>
          <w:szCs w:val="24"/>
          <w:lang w:val="bg-BG"/>
        </w:rPr>
        <w:lastRenderedPageBreak/>
        <w:t>12259.1021.345.1 със застроена площ от 933 м2 и сграда с идентификатор № 12259.1021.345.2 със застроена площ от 300 м2, намиращи се в имота. Към имота се включва и 1/2 идеална част от поземлен имот с идентификатор № 12259.1021.350 с площ 650 м2, предвидена за независим от Враца Старт път, за достъп до площадката.</w:t>
      </w:r>
    </w:p>
    <w:p w:rsidR="00C00D96" w:rsidRPr="00C00D96" w:rsidRDefault="00C00D96" w:rsidP="00C00D9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00D96">
        <w:rPr>
          <w:rFonts w:ascii="Times New Roman" w:hAnsi="Times New Roman"/>
          <w:sz w:val="24"/>
          <w:szCs w:val="24"/>
          <w:lang w:val="bg-BG"/>
        </w:rPr>
        <w:tab/>
        <w:t xml:space="preserve">- Площадките, на които ще се извършват дейностите са закрити имат непропускливо и корозионноустойчиво покритие и са снабдени с контейнери за отпадъци, с необходимите характеристики. </w:t>
      </w:r>
    </w:p>
    <w:p w:rsidR="00C00D96" w:rsidRPr="00C00D96" w:rsidRDefault="00C00D96" w:rsidP="00C00D9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00D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00D96">
        <w:rPr>
          <w:rFonts w:ascii="Times New Roman" w:hAnsi="Times New Roman"/>
          <w:sz w:val="24"/>
          <w:szCs w:val="24"/>
          <w:lang w:val="bg-BG"/>
        </w:rPr>
        <w:tab/>
        <w:t xml:space="preserve">- Количествата на всички транспортирани, събрани и третирани на площадката опасни и неопасни отпадъци няма да надхвърля максимално допустимите за денонощие норми, предвидени в ЗООС, както и разрешените за събиране на годишна база количества, съгласно разрешителния документ за дейности с отпадъци. На площадката в един и същи момент количеството на събраните и временно съхранени опасни отпадъци няма да надхвърля поставения в ЗООС лимит от 50т. </w:t>
      </w:r>
    </w:p>
    <w:p w:rsidR="00C00D96" w:rsidRPr="00C00D96" w:rsidRDefault="00C00D96" w:rsidP="00C00D9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00D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00D96">
        <w:rPr>
          <w:rFonts w:ascii="Times New Roman" w:hAnsi="Times New Roman"/>
          <w:sz w:val="24"/>
          <w:szCs w:val="24"/>
          <w:lang w:val="bg-BG"/>
        </w:rPr>
        <w:tab/>
        <w:t xml:space="preserve">- При реализация на инвестиционното предложение не се предвижда използване, събиране и съхранение на опасни химични вещества. </w:t>
      </w:r>
    </w:p>
    <w:p w:rsidR="00C00D96" w:rsidRPr="00C00D96" w:rsidRDefault="00C00D96" w:rsidP="00C00D9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00D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00D96">
        <w:rPr>
          <w:rFonts w:ascii="Times New Roman" w:hAnsi="Times New Roman"/>
          <w:sz w:val="24"/>
          <w:szCs w:val="24"/>
          <w:lang w:val="bg-BG"/>
        </w:rPr>
        <w:tab/>
        <w:t xml:space="preserve">- При реализиране на инвестиционното намерение не се очакват емисии на вредни вещества във въздуха. </w:t>
      </w:r>
    </w:p>
    <w:p w:rsidR="00C00D96" w:rsidRPr="00C00D96" w:rsidRDefault="00C00D96" w:rsidP="00C00D9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00D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00D96">
        <w:rPr>
          <w:rFonts w:ascii="Times New Roman" w:hAnsi="Times New Roman"/>
          <w:sz w:val="24"/>
          <w:szCs w:val="24"/>
          <w:lang w:val="bg-BG"/>
        </w:rPr>
        <w:tab/>
        <w:t xml:space="preserve">- При експлоатацията на обекта ще се използват води за санитарно-битови нужди от съществуващата ВИК мрежа. </w:t>
      </w:r>
    </w:p>
    <w:p w:rsidR="00306E50" w:rsidRPr="00C00D96" w:rsidRDefault="00C00D96" w:rsidP="00C00D9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00D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00D96">
        <w:rPr>
          <w:rFonts w:ascii="Times New Roman" w:hAnsi="Times New Roman"/>
          <w:sz w:val="24"/>
          <w:szCs w:val="24"/>
          <w:lang w:val="bg-BG"/>
        </w:rPr>
        <w:tab/>
        <w:t>- За осъществяване на инвестиционното намерение няма да се наложи промяна на вече съществуващата пътна инфраструктура. Площадката в град Враца е електрифицирана, водоснабдена и е с осигурен асфалтов достъп за автомобилен транспорт.</w:t>
      </w:r>
    </w:p>
    <w:p w:rsidR="00306E50" w:rsidRDefault="00306E50" w:rsidP="00A05D8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2544F">
        <w:rPr>
          <w:rFonts w:ascii="Times New Roman" w:hAnsi="Times New Roman"/>
          <w:sz w:val="24"/>
          <w:szCs w:val="24"/>
          <w:lang w:val="bg-BG"/>
        </w:rPr>
        <w:tab/>
        <w:t>По повод гореизложеното, възложителят е уведомен, че инвестиционното предложение като цяло представлява обект по Приложение № 2 на Закона за опазване на околната среда</w:t>
      </w:r>
      <w:r w:rsidRPr="002254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(т. </w:t>
      </w:r>
      <w:r w:rsidR="00306E50">
        <w:rPr>
          <w:rFonts w:ascii="Times New Roman" w:hAnsi="Times New Roman"/>
          <w:sz w:val="24"/>
          <w:szCs w:val="24"/>
        </w:rPr>
        <w:t>11</w:t>
      </w:r>
      <w:r w:rsidRPr="0022544F">
        <w:rPr>
          <w:rFonts w:ascii="Times New Roman" w:hAnsi="Times New Roman"/>
          <w:sz w:val="24"/>
          <w:szCs w:val="24"/>
          <w:lang w:val="bg-BG"/>
        </w:rPr>
        <w:t>, б. “</w:t>
      </w:r>
      <w:r w:rsidR="00306E50">
        <w:rPr>
          <w:rFonts w:ascii="Times New Roman" w:hAnsi="Times New Roman"/>
          <w:sz w:val="24"/>
          <w:szCs w:val="24"/>
          <w:lang w:val="bg-BG"/>
        </w:rPr>
        <w:t>б</w:t>
      </w:r>
      <w:r w:rsidRPr="0022544F">
        <w:rPr>
          <w:rFonts w:ascii="Times New Roman" w:hAnsi="Times New Roman"/>
          <w:sz w:val="24"/>
          <w:szCs w:val="24"/>
          <w:lang w:val="bg-BG"/>
        </w:rPr>
        <w:t>”</w:t>
      </w:r>
      <w:r w:rsidRPr="0022544F">
        <w:rPr>
          <w:rFonts w:ascii="Times New Roman" w:hAnsi="Times New Roman"/>
          <w:color w:val="000000"/>
          <w:sz w:val="24"/>
          <w:szCs w:val="24"/>
          <w:lang w:val="bg-BG"/>
        </w:rPr>
        <w:t>).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 В тази връзка съгласно чл. </w:t>
      </w:r>
      <w:r w:rsidRPr="0022544F">
        <w:rPr>
          <w:rFonts w:ascii="Times New Roman" w:hAnsi="Times New Roman"/>
          <w:color w:val="000000"/>
          <w:sz w:val="24"/>
          <w:szCs w:val="24"/>
          <w:lang w:val="bg-BG"/>
        </w:rPr>
        <w:t xml:space="preserve">93, ал. 1, т. 1 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от ЗООС инвестиционното предложение  </w:t>
      </w:r>
      <w:r w:rsidRPr="0022544F">
        <w:rPr>
          <w:rFonts w:ascii="Times New Roman" w:hAnsi="Times New Roman"/>
          <w:b/>
          <w:sz w:val="24"/>
          <w:szCs w:val="24"/>
          <w:lang w:val="bg-BG"/>
        </w:rPr>
        <w:t>подлежи на процедура по преценяване на необходимостта от извършването на оценка на въздействието върху околната среда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. В съответствие с </w:t>
      </w:r>
      <w:r w:rsidRPr="0022544F">
        <w:rPr>
          <w:rFonts w:ascii="Times New Roman" w:hAnsi="Times New Roman"/>
          <w:color w:val="000000"/>
          <w:sz w:val="24"/>
          <w:szCs w:val="24"/>
          <w:lang w:val="bg-BG"/>
        </w:rPr>
        <w:t>чл. 93, ал. 3 о</w:t>
      </w:r>
      <w:r w:rsidRPr="0022544F">
        <w:rPr>
          <w:rFonts w:ascii="Times New Roman" w:hAnsi="Times New Roman"/>
          <w:sz w:val="24"/>
          <w:szCs w:val="24"/>
          <w:lang w:val="bg-BG"/>
        </w:rPr>
        <w:t>т ЗООС компетентен орган за произнасяне с решение е директорът на РИОСВ - Враца.</w:t>
      </w:r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22544F">
        <w:rPr>
          <w:rFonts w:ascii="Times New Roman" w:hAnsi="Times New Roman"/>
          <w:b/>
          <w:i/>
          <w:sz w:val="24"/>
          <w:szCs w:val="24"/>
        </w:rPr>
        <w:t>I</w:t>
      </w:r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 xml:space="preserve">І. По отношение на изискванията на чл.31 от Закона за биологичното разнообразие (ЗБР): </w:t>
      </w:r>
    </w:p>
    <w:p w:rsidR="00D52195" w:rsidRDefault="00D52195" w:rsidP="00D5219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52195">
        <w:rPr>
          <w:rFonts w:ascii="Times New Roman" w:hAnsi="Times New Roman"/>
          <w:sz w:val="24"/>
          <w:szCs w:val="24"/>
          <w:lang w:val="ru-RU"/>
        </w:rPr>
        <w:tab/>
        <w:t>След направената справка се установи, че ИП не засяга защитени територии по смисъла на Закона за защитените територии /ЗЗТ/ и не попада  в обхвата на защитени зони съгласно Закона за биологичното разнообразие /ЗБР/.</w:t>
      </w:r>
    </w:p>
    <w:p w:rsidR="00306E50" w:rsidRPr="00306E50" w:rsidRDefault="00306E50" w:rsidP="00306E5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06E50">
        <w:rPr>
          <w:rFonts w:ascii="Times New Roman" w:hAnsi="Times New Roman"/>
          <w:sz w:val="24"/>
          <w:szCs w:val="24"/>
          <w:lang w:val="ru-RU"/>
        </w:rPr>
        <w:tab/>
        <w:t>Най-близо разположените защитени зони, на 1,900 км. са:  BG0000166 "Врачански Балкан" за опазване на природните местообитания и на дивата флора и фауна, обявена със Заповед № РД-1031/17.12.2020 г. на министъра на околната среда и водите (обн. ДВ. бр. 19/05.03.2021 г.) и BG0002053 "Врачански Балкан" за опазване на дивите птици, обявена със Заповед № РД-801/04.11.2008 г. на МОСВ (Обн. ДВ, бр. 105/2008 г.).</w:t>
      </w:r>
    </w:p>
    <w:p w:rsidR="00D52195" w:rsidRPr="00D52195" w:rsidRDefault="00D52195" w:rsidP="00D5219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52195">
        <w:rPr>
          <w:rFonts w:ascii="Times New Roman" w:hAnsi="Times New Roman"/>
          <w:sz w:val="24"/>
          <w:szCs w:val="24"/>
          <w:lang w:val="ru-RU"/>
        </w:rPr>
        <w:tab/>
        <w:t xml:space="preserve">Така заявеното ИП попада под разпоредбите на чл. 2, ал. 1, т. 1 от </w:t>
      </w:r>
      <w:r w:rsidRPr="00D52195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Наредбата за условията и реда за</w:t>
      </w:r>
      <w:r w:rsidRPr="00D52195">
        <w:rPr>
          <w:rFonts w:ascii="Times New Roman" w:hAnsi="Times New Roman"/>
          <w:i/>
          <w:sz w:val="24"/>
          <w:szCs w:val="24"/>
          <w:lang w:val="bg-BG"/>
        </w:rPr>
        <w:t xml:space="preserve">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D52195"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D52195">
        <w:rPr>
          <w:rFonts w:ascii="Times New Roman" w:hAnsi="Times New Roman"/>
          <w:sz w:val="24"/>
          <w:szCs w:val="24"/>
          <w:lang w:val="ru-RU"/>
        </w:rPr>
        <w:t>Наредбата за ОС), поради което подлежи на процедура по Оценка за съвместимостта му с предмета и целите на опазване на защитените зони, по реда на чл. 31, ал. 4, във връзка с ал. 1 от Закона за биологичното разнообразие.</w:t>
      </w:r>
    </w:p>
    <w:p w:rsidR="00D52195" w:rsidRPr="00D52195" w:rsidRDefault="00D52195" w:rsidP="00D52195">
      <w:pPr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2544F">
        <w:rPr>
          <w:rFonts w:ascii="Times New Roman" w:hAnsi="Times New Roman"/>
          <w:i/>
          <w:sz w:val="24"/>
          <w:szCs w:val="24"/>
          <w:lang w:val="ru-RU"/>
        </w:rPr>
        <w:tab/>
      </w:r>
      <w:r w:rsidRPr="0022544F">
        <w:rPr>
          <w:rFonts w:ascii="Times New Roman" w:hAnsi="Times New Roman"/>
          <w:i/>
          <w:sz w:val="24"/>
          <w:szCs w:val="24"/>
          <w:lang w:val="bg-BG"/>
        </w:rPr>
        <w:t xml:space="preserve">Копие от писмото е изпратено до: община </w:t>
      </w:r>
      <w:r w:rsidR="00306E50">
        <w:rPr>
          <w:rFonts w:ascii="Times New Roman" w:hAnsi="Times New Roman"/>
          <w:i/>
          <w:sz w:val="24"/>
          <w:szCs w:val="24"/>
          <w:lang w:val="bg-BG"/>
        </w:rPr>
        <w:t xml:space="preserve">Враца, </w:t>
      </w:r>
      <w:r w:rsidRPr="0022544F">
        <w:rPr>
          <w:rFonts w:ascii="Times New Roman" w:hAnsi="Times New Roman"/>
          <w:i/>
          <w:sz w:val="24"/>
          <w:szCs w:val="24"/>
          <w:lang w:val="bg-BG"/>
        </w:rPr>
        <w:t>обл.</w:t>
      </w:r>
      <w:r w:rsidR="000D6490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22544F">
        <w:rPr>
          <w:rFonts w:ascii="Times New Roman" w:hAnsi="Times New Roman"/>
          <w:i/>
          <w:sz w:val="24"/>
          <w:szCs w:val="24"/>
          <w:lang w:val="bg-BG"/>
        </w:rPr>
        <w:t xml:space="preserve">Враца,  </w:t>
      </w:r>
    </w:p>
    <w:p w:rsidR="0022544F" w:rsidRPr="0022544F" w:rsidRDefault="0022544F" w:rsidP="0022544F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22544F" w:rsidRPr="00C00D96" w:rsidRDefault="0022544F" w:rsidP="0022544F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C00D96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C00D96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C00D96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C00D96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C00D96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/отговорено от РИОСВ-Враца на </w:t>
      </w:r>
      <w:r w:rsidR="00731013" w:rsidRPr="00C00D96">
        <w:rPr>
          <w:rFonts w:ascii="Times New Roman" w:hAnsi="Times New Roman"/>
          <w:color w:val="000000" w:themeColor="text1"/>
          <w:sz w:val="24"/>
          <w:szCs w:val="24"/>
          <w:lang w:val="bg-BG"/>
        </w:rPr>
        <w:t>1</w:t>
      </w:r>
      <w:r w:rsidR="00C00D96" w:rsidRPr="00C00D96">
        <w:rPr>
          <w:rFonts w:ascii="Times New Roman" w:hAnsi="Times New Roman"/>
          <w:color w:val="000000" w:themeColor="text1"/>
          <w:sz w:val="24"/>
          <w:szCs w:val="24"/>
          <w:lang w:val="bg-BG"/>
        </w:rPr>
        <w:t>5</w:t>
      </w:r>
      <w:r w:rsidRPr="00C00D96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306E50" w:rsidRPr="00C00D96">
        <w:rPr>
          <w:rFonts w:ascii="Times New Roman" w:hAnsi="Times New Roman"/>
          <w:color w:val="000000" w:themeColor="text1"/>
          <w:sz w:val="24"/>
          <w:szCs w:val="24"/>
          <w:lang w:val="bg-BG"/>
        </w:rPr>
        <w:t>9</w:t>
      </w:r>
      <w:r w:rsidRPr="00C00D9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00D96">
        <w:rPr>
          <w:rFonts w:ascii="Times New Roman" w:hAnsi="Times New Roman"/>
          <w:color w:val="000000" w:themeColor="text1"/>
          <w:sz w:val="24"/>
          <w:szCs w:val="24"/>
          <w:lang w:val="bg-BG"/>
        </w:rPr>
        <w:t>20</w:t>
      </w:r>
      <w:r w:rsidRPr="00C00D96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Pr="00C00D96">
        <w:rPr>
          <w:rFonts w:ascii="Times New Roman" w:hAnsi="Times New Roman"/>
          <w:color w:val="000000" w:themeColor="text1"/>
          <w:sz w:val="24"/>
          <w:szCs w:val="24"/>
          <w:lang w:val="bg-BG"/>
        </w:rPr>
        <w:t>г./</w:t>
      </w:r>
    </w:p>
    <w:sectPr w:rsidR="0022544F" w:rsidRPr="00C00D96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1E3" w:rsidRDefault="000C21E3">
      <w:r>
        <w:separator/>
      </w:r>
    </w:p>
  </w:endnote>
  <w:endnote w:type="continuationSeparator" w:id="0">
    <w:p w:rsidR="000C21E3" w:rsidRDefault="000C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C00D96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00D96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1B646B9" wp14:editId="58C3FECC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0ED30CA0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7212BEE9" wp14:editId="5432D293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3CC53AD4" wp14:editId="756EA04B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1E3" w:rsidRDefault="000C21E3">
      <w:r>
        <w:separator/>
      </w:r>
    </w:p>
  </w:footnote>
  <w:footnote w:type="continuationSeparator" w:id="0">
    <w:p w:rsidR="000C21E3" w:rsidRDefault="000C2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9B46C3" wp14:editId="33F6836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207A76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31AE03B" wp14:editId="0918EF8F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AAF64D" wp14:editId="65B7A809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243C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21E3"/>
    <w:rsid w:val="000C7B19"/>
    <w:rsid w:val="000D6490"/>
    <w:rsid w:val="000F225C"/>
    <w:rsid w:val="000F7D41"/>
    <w:rsid w:val="00103863"/>
    <w:rsid w:val="001073F0"/>
    <w:rsid w:val="00111720"/>
    <w:rsid w:val="001157BD"/>
    <w:rsid w:val="00122B91"/>
    <w:rsid w:val="00130EED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2544F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06E50"/>
    <w:rsid w:val="00317242"/>
    <w:rsid w:val="00324274"/>
    <w:rsid w:val="00352F4E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66F71"/>
    <w:rsid w:val="0057056E"/>
    <w:rsid w:val="005A3B17"/>
    <w:rsid w:val="005B69F7"/>
    <w:rsid w:val="005C0D0B"/>
    <w:rsid w:val="005D759C"/>
    <w:rsid w:val="005D7788"/>
    <w:rsid w:val="005D7A64"/>
    <w:rsid w:val="006003F3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1326"/>
    <w:rsid w:val="006B2EEB"/>
    <w:rsid w:val="006B51F0"/>
    <w:rsid w:val="006D21A3"/>
    <w:rsid w:val="006E1608"/>
    <w:rsid w:val="006E7677"/>
    <w:rsid w:val="006F3F56"/>
    <w:rsid w:val="0073004C"/>
    <w:rsid w:val="00731013"/>
    <w:rsid w:val="00735898"/>
    <w:rsid w:val="007550EB"/>
    <w:rsid w:val="0076286A"/>
    <w:rsid w:val="007653DF"/>
    <w:rsid w:val="007719EF"/>
    <w:rsid w:val="00772484"/>
    <w:rsid w:val="007777F3"/>
    <w:rsid w:val="00781CFA"/>
    <w:rsid w:val="007874F1"/>
    <w:rsid w:val="007A6290"/>
    <w:rsid w:val="007B5CDD"/>
    <w:rsid w:val="00810CB7"/>
    <w:rsid w:val="00826B93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D1FE1"/>
    <w:rsid w:val="009E1D29"/>
    <w:rsid w:val="009E7D8E"/>
    <w:rsid w:val="009F0994"/>
    <w:rsid w:val="009F1496"/>
    <w:rsid w:val="00A05D85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C00904"/>
    <w:rsid w:val="00C00D96"/>
    <w:rsid w:val="00C02136"/>
    <w:rsid w:val="00C17B63"/>
    <w:rsid w:val="00C27FE1"/>
    <w:rsid w:val="00C31279"/>
    <w:rsid w:val="00C32C29"/>
    <w:rsid w:val="00C36910"/>
    <w:rsid w:val="00C473A4"/>
    <w:rsid w:val="00C565F3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0526"/>
    <w:rsid w:val="00D450FA"/>
    <w:rsid w:val="00D52195"/>
    <w:rsid w:val="00D530CC"/>
    <w:rsid w:val="00D61AE4"/>
    <w:rsid w:val="00D64F25"/>
    <w:rsid w:val="00D71C83"/>
    <w:rsid w:val="00D7472F"/>
    <w:rsid w:val="00D948EA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F07C3D"/>
  <w15:docId w15:val="{174C3BA0-1415-439B-BBFC-041C4EA9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F3F54-0100-4EA7-A009-8034327A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1449</Words>
  <Characters>8260</Characters>
  <Application>Microsoft Office Word</Application>
  <DocSecurity>0</DocSecurity>
  <Lines>68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32</cp:revision>
  <cp:lastPrinted>2023-06-02T13:38:00Z</cp:lastPrinted>
  <dcterms:created xsi:type="dcterms:W3CDTF">2023-02-10T12:34:00Z</dcterms:created>
  <dcterms:modified xsi:type="dcterms:W3CDTF">2023-09-18T06:53:00Z</dcterms:modified>
</cp:coreProperties>
</file>