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51" w:rsidRDefault="00775151" w:rsidP="00775151">
      <w:pPr>
        <w:overflowPunct/>
        <w:autoSpaceDE/>
        <w:autoSpaceDN/>
        <w:adjustRightInd/>
        <w:spacing w:line="270" w:lineRule="atLeast"/>
        <w:jc w:val="center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775151" w:rsidRDefault="00775151" w:rsidP="00775151">
      <w:pPr>
        <w:overflowPunct/>
        <w:autoSpaceDE/>
        <w:autoSpaceDN/>
        <w:adjustRightInd/>
        <w:spacing w:line="270" w:lineRule="atLeast"/>
        <w:jc w:val="center"/>
        <w:textAlignment w:val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</w:pPr>
    </w:p>
    <w:p w:rsidR="00DC2513" w:rsidRPr="00775151" w:rsidRDefault="00775151" w:rsidP="00775151">
      <w:pPr>
        <w:overflowPunct/>
        <w:autoSpaceDE/>
        <w:autoSpaceDN/>
        <w:adjustRightInd/>
        <w:spacing w:line="270" w:lineRule="atLeast"/>
        <w:jc w:val="center"/>
        <w:textAlignment w:val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</w:pPr>
      <w:r w:rsidRPr="00775151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С Ъ О Б Щ Е Н И Е</w:t>
      </w:r>
    </w:p>
    <w:p w:rsidR="00775151" w:rsidRDefault="00775151" w:rsidP="00775151">
      <w:pPr>
        <w:overflowPunct/>
        <w:autoSpaceDE/>
        <w:autoSpaceDN/>
        <w:adjustRightInd/>
        <w:spacing w:line="270" w:lineRule="atLeast"/>
        <w:jc w:val="center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775151" w:rsidRPr="007E1FCB" w:rsidRDefault="00775151" w:rsidP="00191E31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3C279C">
        <w:rPr>
          <w:rFonts w:ascii="Times New Roman" w:hAnsi="Times New Roman"/>
          <w:sz w:val="24"/>
          <w:szCs w:val="24"/>
          <w:lang w:val="bg-BG"/>
        </w:rPr>
        <w:t xml:space="preserve">Във връзка с внесено в РИОСВ – Враца от инвестиционно предложение (ИП) за: </w:t>
      </w:r>
      <w:r w:rsidR="00191E31" w:rsidRPr="00191E31">
        <w:rPr>
          <w:rFonts w:ascii="Times New Roman" w:hAnsi="Times New Roman"/>
          <w:sz w:val="24"/>
          <w:szCs w:val="24"/>
          <w:lang w:val="bg-BG"/>
        </w:rPr>
        <w:t>„</w:t>
      </w:r>
      <w:r w:rsidR="00191E31" w:rsidRPr="00191E31">
        <w:rPr>
          <w:rFonts w:ascii="Times New Roman" w:hAnsi="Times New Roman"/>
          <w:sz w:val="24"/>
          <w:szCs w:val="24"/>
          <w:lang w:val="ru-RU"/>
        </w:rPr>
        <w:t xml:space="preserve">Инвестиция в </w:t>
      </w:r>
      <w:proofErr w:type="spellStart"/>
      <w:r w:rsidR="00191E31" w:rsidRPr="00191E31">
        <w:rPr>
          <w:rFonts w:ascii="Times New Roman" w:hAnsi="Times New Roman"/>
          <w:sz w:val="24"/>
          <w:szCs w:val="24"/>
          <w:lang w:val="ru-RU"/>
        </w:rPr>
        <w:t>преработвателно</w:t>
      </w:r>
      <w:proofErr w:type="spellEnd"/>
      <w:r w:rsidR="00191E31" w:rsidRPr="00191E31">
        <w:rPr>
          <w:rFonts w:ascii="Times New Roman" w:hAnsi="Times New Roman"/>
          <w:sz w:val="24"/>
          <w:szCs w:val="24"/>
          <w:lang w:val="ru-RU"/>
        </w:rPr>
        <w:t xml:space="preserve"> предприятие за цех за </w:t>
      </w:r>
      <w:proofErr w:type="spellStart"/>
      <w:r w:rsidR="00191E31" w:rsidRPr="00191E31">
        <w:rPr>
          <w:rFonts w:ascii="Times New Roman" w:hAnsi="Times New Roman"/>
          <w:sz w:val="24"/>
          <w:szCs w:val="24"/>
          <w:lang w:val="ru-RU"/>
        </w:rPr>
        <w:t>преработка</w:t>
      </w:r>
      <w:proofErr w:type="spellEnd"/>
      <w:r w:rsidR="00191E31" w:rsidRPr="00191E31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191E31" w:rsidRPr="00191E31">
        <w:rPr>
          <w:rFonts w:ascii="Times New Roman" w:hAnsi="Times New Roman"/>
          <w:sz w:val="24"/>
          <w:szCs w:val="24"/>
          <w:lang w:val="ru-RU"/>
        </w:rPr>
        <w:t>птиче</w:t>
      </w:r>
      <w:proofErr w:type="spellEnd"/>
      <w:r w:rsidR="00191E31" w:rsidRPr="00191E3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91E31" w:rsidRPr="00191E31">
        <w:rPr>
          <w:rFonts w:ascii="Times New Roman" w:hAnsi="Times New Roman"/>
          <w:sz w:val="24"/>
          <w:szCs w:val="24"/>
          <w:lang w:val="ru-RU"/>
        </w:rPr>
        <w:t>месо</w:t>
      </w:r>
      <w:proofErr w:type="spellEnd"/>
      <w:r w:rsidR="00191E31" w:rsidRPr="00191E31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191E31" w:rsidRPr="00191E31">
        <w:rPr>
          <w:rFonts w:ascii="Times New Roman" w:hAnsi="Times New Roman"/>
          <w:sz w:val="24"/>
          <w:szCs w:val="24"/>
          <w:lang w:val="ru-RU"/>
        </w:rPr>
        <w:t>сграда</w:t>
      </w:r>
      <w:proofErr w:type="spellEnd"/>
      <w:r w:rsidR="00191E31" w:rsidRPr="00191E31">
        <w:rPr>
          <w:rFonts w:ascii="Times New Roman" w:hAnsi="Times New Roman"/>
          <w:sz w:val="24"/>
          <w:szCs w:val="24"/>
          <w:lang w:val="ru-RU"/>
        </w:rPr>
        <w:t xml:space="preserve"> с идентификатор 49223.112.9.16 по КККР на с. </w:t>
      </w:r>
      <w:proofErr w:type="spellStart"/>
      <w:r w:rsidR="00191E31" w:rsidRPr="00191E31">
        <w:rPr>
          <w:rFonts w:ascii="Times New Roman" w:hAnsi="Times New Roman"/>
          <w:sz w:val="24"/>
          <w:szCs w:val="24"/>
          <w:lang w:val="ru-RU"/>
        </w:rPr>
        <w:t>Мраморен</w:t>
      </w:r>
      <w:proofErr w:type="spellEnd"/>
      <w:r w:rsidR="00191E31" w:rsidRPr="00191E31">
        <w:rPr>
          <w:rFonts w:ascii="Times New Roman" w:hAnsi="Times New Roman"/>
          <w:sz w:val="24"/>
          <w:szCs w:val="24"/>
          <w:lang w:val="ru-RU"/>
        </w:rPr>
        <w:t xml:space="preserve">, общ. </w:t>
      </w:r>
      <w:proofErr w:type="spellStart"/>
      <w:r w:rsidR="00191E31" w:rsidRPr="00191E31">
        <w:rPr>
          <w:rFonts w:ascii="Times New Roman" w:hAnsi="Times New Roman"/>
          <w:sz w:val="24"/>
          <w:szCs w:val="24"/>
          <w:lang w:val="ru-RU"/>
        </w:rPr>
        <w:t>Враца</w:t>
      </w:r>
      <w:proofErr w:type="spellEnd"/>
      <w:r w:rsidR="00191E31" w:rsidRPr="00191E31">
        <w:rPr>
          <w:rFonts w:ascii="Times New Roman" w:hAnsi="Times New Roman"/>
          <w:sz w:val="24"/>
          <w:szCs w:val="24"/>
          <w:lang w:val="ru-RU"/>
        </w:rPr>
        <w:t xml:space="preserve">, обл. </w:t>
      </w:r>
      <w:proofErr w:type="spellStart"/>
      <w:r w:rsidR="00191E31" w:rsidRPr="00191E31">
        <w:rPr>
          <w:rFonts w:ascii="Times New Roman" w:hAnsi="Times New Roman"/>
          <w:sz w:val="24"/>
          <w:szCs w:val="24"/>
          <w:lang w:val="ru-RU"/>
        </w:rPr>
        <w:t>Враца</w:t>
      </w:r>
      <w:proofErr w:type="spellEnd"/>
      <w:r w:rsidR="00191E31" w:rsidRPr="00191E31">
        <w:rPr>
          <w:rFonts w:ascii="Times New Roman" w:hAnsi="Times New Roman"/>
          <w:sz w:val="24"/>
          <w:szCs w:val="24"/>
          <w:lang w:val="bg-BG"/>
        </w:rPr>
        <w:t>“</w:t>
      </w:r>
      <w:r w:rsidR="00191E31" w:rsidRPr="00191E31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="00191E31" w:rsidRPr="00191E31">
        <w:rPr>
          <w:rFonts w:ascii="Times New Roman" w:hAnsi="Times New Roman"/>
          <w:sz w:val="24"/>
          <w:szCs w:val="24"/>
          <w:lang w:val="ru-RU"/>
        </w:rPr>
        <w:t>възложител</w:t>
      </w:r>
      <w:proofErr w:type="spellEnd"/>
      <w:r w:rsidR="00191E31" w:rsidRPr="00191E31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191E31" w:rsidRPr="00191E31">
        <w:rPr>
          <w:rFonts w:ascii="Times New Roman" w:hAnsi="Times New Roman"/>
          <w:sz w:val="24"/>
          <w:szCs w:val="24"/>
          <w:lang w:val="bg-BG"/>
        </w:rPr>
        <w:t>„ЕНТЕ 2017“ ООД, гр. Асеновград</w:t>
      </w:r>
      <w:r w:rsidRPr="003C279C">
        <w:rPr>
          <w:rFonts w:ascii="Times New Roman" w:hAnsi="Times New Roman"/>
          <w:sz w:val="24"/>
          <w:szCs w:val="24"/>
          <w:lang w:val="bg-BG"/>
        </w:rPr>
        <w:t>, на основание чл. 5, ал. 2 от Наредбата за ОВОС, РИОСВ- Враца уведомява за следното:</w:t>
      </w:r>
    </w:p>
    <w:p w:rsidR="00775151" w:rsidRPr="003C279C" w:rsidRDefault="00775151" w:rsidP="00775151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775151" w:rsidRPr="003C279C" w:rsidRDefault="00775151" w:rsidP="00775151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3C279C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3C279C">
        <w:rPr>
          <w:rFonts w:ascii="Times New Roman" w:hAnsi="Times New Roman"/>
          <w:b/>
          <w:i/>
          <w:sz w:val="24"/>
          <w:szCs w:val="24"/>
          <w:lang w:val="bg-BG"/>
        </w:rPr>
        <w:t xml:space="preserve">І. По отношение на изискванията на глава шеста, раздел трети на Закона за опазване на околната среда (ЗООС): </w:t>
      </w:r>
    </w:p>
    <w:p w:rsidR="00191E31" w:rsidRDefault="00191E31" w:rsidP="00191E3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B5C8E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е ново и предвижда </w:t>
      </w:r>
      <w:r>
        <w:rPr>
          <w:rFonts w:ascii="Times New Roman" w:hAnsi="Times New Roman"/>
          <w:sz w:val="24"/>
          <w:szCs w:val="24"/>
          <w:lang w:val="bg-BG"/>
        </w:rPr>
        <w:t xml:space="preserve">оборудване на сграда с идентификатор 49223.112.9.16 по КККР на с. Мраморен, общ. Враца,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 Враца в цех за преработка на птиче месо. В сградата ще се обособят:</w:t>
      </w:r>
    </w:p>
    <w:p w:rsidR="00191E31" w:rsidRDefault="00191E31" w:rsidP="00191E31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Линия за работа с живи птици;</w:t>
      </w:r>
    </w:p>
    <w:p w:rsidR="00191E31" w:rsidRDefault="00191E31" w:rsidP="00191E31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Линия за клане;</w:t>
      </w:r>
    </w:p>
    <w:p w:rsidR="00191E31" w:rsidRDefault="00191E31" w:rsidP="00191E31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Линия за изкормване;</w:t>
      </w:r>
    </w:p>
    <w:p w:rsidR="00191E31" w:rsidRDefault="00191E31" w:rsidP="00191E31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Линия за обработка на дреболии;</w:t>
      </w:r>
    </w:p>
    <w:p w:rsidR="00191E31" w:rsidRDefault="00191E31" w:rsidP="00191E31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Линия за охлаждане;</w:t>
      </w:r>
    </w:p>
    <w:p w:rsidR="00191E31" w:rsidRDefault="00191E31" w:rsidP="00191E31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Линия „теглене и разпределение“;</w:t>
      </w:r>
    </w:p>
    <w:p w:rsidR="00191E31" w:rsidRDefault="00191E31" w:rsidP="00191E31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Линия за разфасоване;</w:t>
      </w:r>
    </w:p>
    <w:p w:rsidR="00191E31" w:rsidRDefault="00191E31" w:rsidP="00191E31">
      <w:pPr>
        <w:pStyle w:val="ab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Линия за субпродукти.</w:t>
      </w:r>
    </w:p>
    <w:p w:rsidR="00191E31" w:rsidRPr="002328E3" w:rsidRDefault="00191E31" w:rsidP="00191E3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328E3">
        <w:rPr>
          <w:rFonts w:ascii="Times New Roman" w:hAnsi="Times New Roman"/>
          <w:sz w:val="24"/>
          <w:szCs w:val="24"/>
          <w:lang w:val="bg-BG"/>
        </w:rPr>
        <w:t>ИП предвижда оборудване и въвеждане в експлоатация на обекта, включващ посочените по-горе производствени дейности.</w:t>
      </w:r>
    </w:p>
    <w:p w:rsidR="00191E31" w:rsidRDefault="00191E31" w:rsidP="00191E31">
      <w:pPr>
        <w:pStyle w:val="ab"/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Общата използвана площ на сградата е 1964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кв.м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 Не се предвижда промяна предназначението на допълнителни терени и изграждане на нова площадка извън съществуващия имот. Ще се използва наличната техническа инфраструктура. Не се предвижда изграждане на нови пътища, газопроводи и електропроводи. Електрозахранването и водоснабдяването ще се осигуряват чрез съществуващи мрежи и собствен водоизточник.</w:t>
      </w:r>
    </w:p>
    <w:p w:rsidR="00191E31" w:rsidRPr="00CB5C8E" w:rsidRDefault="00191E31" w:rsidP="00191E31">
      <w:pPr>
        <w:pStyle w:val="ab"/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рамките на ИП не се предвиждат значителни строително-монтажни работи и изкопни дейности. Ще се извършват вътрешни монтажни и организационни дейности, свързани с инсталиране на технологичното оборудване и обособяване на функционалните помещения съгласно ветеринарно-санитарните и хигиенни изисквания.</w:t>
      </w:r>
      <w:r w:rsidRPr="00927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B5C8E">
        <w:rPr>
          <w:rFonts w:ascii="Times New Roman" w:hAnsi="Times New Roman"/>
          <w:sz w:val="24"/>
          <w:szCs w:val="24"/>
          <w:lang w:val="bg-BG"/>
        </w:rPr>
        <w:t>Изпълнението на предвидените дейности не е свързано с използване на взрив.</w:t>
      </w:r>
    </w:p>
    <w:p w:rsidR="00191E31" w:rsidRDefault="00191E31" w:rsidP="00191E3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ИП не е свързано с добив на природни ресурси. По време на експлоатацията на обекта се предвижда използване на вода от собствен водоизточник.</w:t>
      </w:r>
    </w:p>
    <w:p w:rsidR="00191E31" w:rsidRPr="00CB5C8E" w:rsidRDefault="00191E31" w:rsidP="00191E3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Формираните битови, води от измиване на помещенията производствени и </w:t>
      </w:r>
      <w:r w:rsidRPr="00CB5C8E">
        <w:rPr>
          <w:rFonts w:ascii="Times New Roman" w:hAnsi="Times New Roman"/>
          <w:sz w:val="24"/>
          <w:szCs w:val="24"/>
          <w:lang w:val="bg-BG"/>
        </w:rPr>
        <w:t>отпадъчни води</w:t>
      </w:r>
      <w:r>
        <w:rPr>
          <w:rFonts w:ascii="Times New Roman" w:hAnsi="Times New Roman"/>
          <w:sz w:val="24"/>
          <w:szCs w:val="24"/>
          <w:lang w:val="bg-BG"/>
        </w:rPr>
        <w:t xml:space="preserve"> ще се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заустят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в канализационна система.</w:t>
      </w:r>
    </w:p>
    <w:p w:rsidR="00191E31" w:rsidRDefault="00191E31" w:rsidP="00191E3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Генерираните отпадъци ще се третират съгласно разпоредбите на Закона за управление на отпадъците.</w:t>
      </w:r>
    </w:p>
    <w:p w:rsidR="00191E31" w:rsidRPr="00CB5C8E" w:rsidRDefault="00191E31" w:rsidP="00191E3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B5C8E">
        <w:rPr>
          <w:rFonts w:ascii="Times New Roman" w:hAnsi="Times New Roman"/>
          <w:sz w:val="24"/>
          <w:szCs w:val="24"/>
          <w:lang w:val="bg-BG"/>
        </w:rPr>
        <w:lastRenderedPageBreak/>
        <w:t xml:space="preserve">По време на реализацията на ИП не се очакват емисии на вредни вещества във въздуха. </w:t>
      </w:r>
    </w:p>
    <w:p w:rsidR="00191E31" w:rsidRPr="00CB5C8E" w:rsidRDefault="00191E31" w:rsidP="00191E31">
      <w:pPr>
        <w:ind w:left="142" w:hanging="142"/>
        <w:jc w:val="both"/>
        <w:rPr>
          <w:rFonts w:ascii="Times New Roman" w:hAnsi="Times New Roman"/>
          <w:sz w:val="24"/>
          <w:szCs w:val="24"/>
          <w:lang w:val="bg-BG"/>
        </w:rPr>
      </w:pPr>
      <w:r w:rsidRPr="00CB5C8E">
        <w:rPr>
          <w:rFonts w:ascii="Times New Roman" w:hAnsi="Times New Roman"/>
          <w:sz w:val="24"/>
          <w:szCs w:val="24"/>
          <w:lang w:val="bg-BG"/>
        </w:rPr>
        <w:tab/>
      </w:r>
      <w:r w:rsidRPr="00CB5C8E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CB5C8E">
        <w:rPr>
          <w:rFonts w:ascii="Times New Roman" w:hAnsi="Times New Roman"/>
          <w:sz w:val="24"/>
          <w:szCs w:val="24"/>
          <w:lang w:val="bg-BG"/>
        </w:rPr>
        <w:t>нвестиционно</w:t>
      </w:r>
      <w:r>
        <w:rPr>
          <w:rFonts w:ascii="Times New Roman" w:hAnsi="Times New Roman"/>
          <w:sz w:val="24"/>
          <w:szCs w:val="24"/>
          <w:lang w:val="bg-BG"/>
        </w:rPr>
        <w:t>то</w:t>
      </w:r>
      <w:r w:rsidRPr="00CB5C8E">
        <w:rPr>
          <w:rFonts w:ascii="Times New Roman" w:hAnsi="Times New Roman"/>
          <w:sz w:val="24"/>
          <w:szCs w:val="24"/>
          <w:lang w:val="bg-BG"/>
        </w:rPr>
        <w:t xml:space="preserve"> п</w:t>
      </w:r>
      <w:r>
        <w:rPr>
          <w:rFonts w:ascii="Times New Roman" w:hAnsi="Times New Roman"/>
          <w:sz w:val="24"/>
          <w:szCs w:val="24"/>
          <w:lang w:val="bg-BG"/>
        </w:rPr>
        <w:t>редложение попада в обхвата т. 7</w:t>
      </w:r>
      <w:r w:rsidRPr="00CB5C8E">
        <w:rPr>
          <w:rFonts w:ascii="Times New Roman" w:hAnsi="Times New Roman"/>
          <w:sz w:val="24"/>
          <w:szCs w:val="24"/>
          <w:lang w:val="bg-BG"/>
        </w:rPr>
        <w:t>, буква „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CB5C8E">
        <w:rPr>
          <w:rFonts w:ascii="Times New Roman" w:hAnsi="Times New Roman"/>
          <w:sz w:val="24"/>
          <w:szCs w:val="24"/>
          <w:lang w:val="bg-BG"/>
        </w:rPr>
        <w:t xml:space="preserve">“, от Приложение № 2 на ЗООС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CB5C8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предприятия в хранителната промишленост</w:t>
      </w:r>
      <w:r w:rsidRPr="00CB5C8E">
        <w:rPr>
          <w:rFonts w:ascii="Times New Roman" w:hAnsi="Times New Roman"/>
          <w:sz w:val="24"/>
          <w:szCs w:val="24"/>
          <w:lang w:val="bg-BG"/>
        </w:rPr>
        <w:t xml:space="preserve">. В тази връзка съгласно чл. 93, ал. 1, т. 1 от ЗООС инвестиционното предложение </w:t>
      </w:r>
      <w:r w:rsidRPr="00CB5C8E">
        <w:rPr>
          <w:rFonts w:ascii="Times New Roman" w:hAnsi="Times New Roman"/>
          <w:b/>
          <w:sz w:val="24"/>
          <w:szCs w:val="24"/>
          <w:lang w:val="bg-BG"/>
        </w:rPr>
        <w:t>подлежи на процедура по преценяване на необходимостта от извършването на оценка на въздействието върху околната среда</w:t>
      </w:r>
      <w:r w:rsidRPr="00CB5C8E">
        <w:rPr>
          <w:rFonts w:ascii="Times New Roman" w:hAnsi="Times New Roman"/>
          <w:sz w:val="24"/>
          <w:szCs w:val="24"/>
          <w:lang w:val="bg-BG"/>
        </w:rPr>
        <w:t>.</w:t>
      </w:r>
    </w:p>
    <w:p w:rsidR="00191E31" w:rsidRPr="00EB0856" w:rsidRDefault="00191E31" w:rsidP="00191E31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CB5C8E">
        <w:rPr>
          <w:rFonts w:ascii="Times New Roman" w:hAnsi="Times New Roman"/>
          <w:sz w:val="24"/>
          <w:szCs w:val="24"/>
          <w:lang w:val="bg-BG"/>
        </w:rPr>
        <w:t xml:space="preserve">Компетентен орган за  произнасяне с решение е директорът на РИОСВ – Враца, в съответствие с </w:t>
      </w:r>
      <w:r w:rsidRPr="00CB5C8E">
        <w:rPr>
          <w:rFonts w:ascii="Times New Roman" w:hAnsi="Times New Roman"/>
          <w:color w:val="000000"/>
          <w:sz w:val="24"/>
          <w:szCs w:val="24"/>
          <w:lang w:val="bg-BG"/>
        </w:rPr>
        <w:t>чл. 93, ал. 3 о</w:t>
      </w:r>
      <w:r w:rsidRPr="00CB5C8E">
        <w:rPr>
          <w:rFonts w:ascii="Times New Roman" w:hAnsi="Times New Roman"/>
          <w:sz w:val="24"/>
          <w:szCs w:val="24"/>
          <w:lang w:val="bg-BG"/>
        </w:rPr>
        <w:t>т ЗООС.</w:t>
      </w:r>
      <w:r w:rsidRPr="00EB0856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191E31" w:rsidRPr="00CB5C8E" w:rsidRDefault="00191E31" w:rsidP="00191E31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С</w:t>
      </w:r>
      <w:r w:rsidRPr="00CB5C8E">
        <w:rPr>
          <w:rFonts w:ascii="Times New Roman" w:hAnsi="Times New Roman"/>
          <w:color w:val="000000"/>
          <w:sz w:val="24"/>
          <w:szCs w:val="24"/>
          <w:lang w:val="bg-BG"/>
        </w:rPr>
        <w:t>ъгласно изискванията на чл.</w:t>
      </w:r>
      <w:r w:rsidRPr="00CB5C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5C8E">
        <w:rPr>
          <w:rFonts w:ascii="Times New Roman" w:hAnsi="Times New Roman"/>
          <w:color w:val="000000"/>
          <w:sz w:val="24"/>
          <w:szCs w:val="24"/>
          <w:lang w:val="bg-BG"/>
        </w:rPr>
        <w:t>4</w:t>
      </w:r>
      <w:r w:rsidRPr="00CB5C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5C8E">
        <w:rPr>
          <w:rFonts w:ascii="Times New Roman" w:hAnsi="Times New Roman"/>
          <w:color w:val="000000"/>
          <w:sz w:val="24"/>
          <w:szCs w:val="24"/>
          <w:lang w:val="bg-BG"/>
        </w:rPr>
        <w:t>а, ал.</w:t>
      </w:r>
      <w:r w:rsidRPr="00CB5C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5C8E">
        <w:rPr>
          <w:rFonts w:ascii="Times New Roman" w:hAnsi="Times New Roman"/>
          <w:color w:val="000000"/>
          <w:sz w:val="24"/>
          <w:szCs w:val="24"/>
          <w:lang w:val="bg-BG"/>
        </w:rPr>
        <w:t xml:space="preserve">1 от </w:t>
      </w:r>
      <w:r w:rsidRPr="00CB5C8E">
        <w:rPr>
          <w:rFonts w:ascii="Times New Roman" w:hAnsi="Times New Roman"/>
          <w:i/>
          <w:color w:val="000000"/>
          <w:sz w:val="24"/>
          <w:szCs w:val="24"/>
          <w:lang w:val="bg-BG"/>
        </w:rPr>
        <w:t>Наредбата за ОВОС</w:t>
      </w:r>
      <w:r w:rsidRPr="00CB5C8E">
        <w:rPr>
          <w:rFonts w:ascii="Times New Roman" w:hAnsi="Times New Roman"/>
          <w:color w:val="000000"/>
          <w:sz w:val="24"/>
          <w:szCs w:val="24"/>
          <w:lang w:val="bg-BG"/>
        </w:rPr>
        <w:t xml:space="preserve"> постъпилата документация е изпратена на директора на </w:t>
      </w:r>
      <w:proofErr w:type="spellStart"/>
      <w:r w:rsidRPr="00CB5C8E">
        <w:rPr>
          <w:rFonts w:ascii="Times New Roman" w:hAnsi="Times New Roman"/>
          <w:color w:val="000000"/>
          <w:sz w:val="24"/>
          <w:szCs w:val="24"/>
          <w:lang w:val="bg-BG"/>
        </w:rPr>
        <w:t>Басейнова</w:t>
      </w:r>
      <w:proofErr w:type="spellEnd"/>
      <w:r w:rsidRPr="00CB5C8E">
        <w:rPr>
          <w:rFonts w:ascii="Times New Roman" w:hAnsi="Times New Roman"/>
          <w:color w:val="000000"/>
          <w:sz w:val="24"/>
          <w:szCs w:val="24"/>
          <w:lang w:val="bg-BG"/>
        </w:rPr>
        <w:t xml:space="preserve"> дирекция “Дунавски район” - Плевен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БДДР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CB5C8E">
        <w:rPr>
          <w:rFonts w:ascii="Times New Roman" w:hAnsi="Times New Roman"/>
          <w:color w:val="000000"/>
          <w:sz w:val="24"/>
          <w:szCs w:val="24"/>
          <w:lang w:val="bg-BG"/>
        </w:rPr>
        <w:t xml:space="preserve">за становище, относно допустимостта на инвестиционното предложение спрямо режимите, определени в утвърдените планове за управление на речните басейни (ПУРБ)  и планове за управление на риска от наводнения (ПУРН). </w:t>
      </w:r>
    </w:p>
    <w:p w:rsidR="00191E31" w:rsidRDefault="00191E31" w:rsidP="00191E31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CB5C8E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CB5C8E"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Предвид полученото в РИОСВ - Враца становище на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БДДР</w:t>
      </w:r>
      <w:r w:rsidRPr="00CB5C8E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в</w:t>
      </w:r>
      <w:r w:rsidRPr="00DD27E4">
        <w:rPr>
          <w:rFonts w:ascii="Times New Roman" w:hAnsi="Times New Roman"/>
          <w:color w:val="000000"/>
          <w:sz w:val="24"/>
          <w:szCs w:val="24"/>
          <w:lang w:val="bg-BG"/>
        </w:rPr>
        <w:t xml:space="preserve"> ПУРБ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DD27E4">
        <w:rPr>
          <w:rFonts w:ascii="Times New Roman" w:hAnsi="Times New Roman"/>
          <w:color w:val="000000"/>
          <w:sz w:val="24"/>
          <w:szCs w:val="24"/>
          <w:lang w:val="bg-BG"/>
        </w:rPr>
        <w:t>2022-2027 г. и ПУРН 2022-2027 г.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DD27E4">
        <w:rPr>
          <w:rFonts w:ascii="Times New Roman" w:hAnsi="Times New Roman"/>
          <w:color w:val="000000"/>
          <w:sz w:val="24"/>
          <w:szCs w:val="24"/>
          <w:lang w:val="bg-BG"/>
        </w:rPr>
        <w:t xml:space="preserve">в Дунавски район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няма предвидени забрани, касаещи реализацията на планираните дейности. За предотвратяване и смекчаване на евентуални неблагоприятни въздействия от реализирането на ИП, следва да се спазват приложимите мерки за достигане/запазване на доброто състояние на водните тела в ДРБУ, съгласно програмата от мерки в Приложенията към Раздел 7 на ПУРБ 2022-2027 г.</w:t>
      </w:r>
    </w:p>
    <w:p w:rsidR="00191E31" w:rsidRDefault="00191E31" w:rsidP="00191E31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Реализирането на ИП е допустимо спрямо целите и мерките за постигане на добро състояние на водите, определени в ПУРБ 2022-2027 г,  и не се очаква да окаже значително въздействие върху водите.</w:t>
      </w:r>
    </w:p>
    <w:p w:rsidR="00191E31" w:rsidRDefault="00191E31" w:rsidP="00191E31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Реализирането на ИП е допустимо спрямо ПУРН 2022-2027 г. Предвидените дейности в ИП не са в противоречие с предвидените мерки в Програмата от мерки за намаляване на риска от наводнения и неблагоприятните последици по отношение на човешкото здраве, стопанската дейност, околната среда и културното наследство към плана.</w:t>
      </w:r>
    </w:p>
    <w:p w:rsidR="00191E31" w:rsidRPr="001E3995" w:rsidRDefault="00191E31" w:rsidP="00191E31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91E31" w:rsidRPr="000026FD" w:rsidRDefault="00191E31" w:rsidP="00191E31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92882">
        <w:rPr>
          <w:rFonts w:ascii="Times New Roman" w:hAnsi="Times New Roman"/>
          <w:b/>
          <w:sz w:val="24"/>
          <w:szCs w:val="24"/>
          <w:lang w:val="ru-RU"/>
        </w:rPr>
        <w:t xml:space="preserve">ІІ. </w:t>
      </w:r>
      <w:r w:rsidRPr="000026FD">
        <w:rPr>
          <w:rFonts w:ascii="Times New Roman" w:hAnsi="Times New Roman"/>
          <w:b/>
          <w:sz w:val="24"/>
          <w:szCs w:val="24"/>
          <w:lang w:val="ru-RU"/>
        </w:rPr>
        <w:t xml:space="preserve">По отношение на </w:t>
      </w:r>
      <w:proofErr w:type="spellStart"/>
      <w:r w:rsidRPr="000026FD">
        <w:rPr>
          <w:rFonts w:ascii="Times New Roman" w:hAnsi="Times New Roman"/>
          <w:b/>
          <w:sz w:val="24"/>
          <w:szCs w:val="24"/>
          <w:lang w:val="ru-RU"/>
        </w:rPr>
        <w:t>изискванията</w:t>
      </w:r>
      <w:proofErr w:type="spellEnd"/>
      <w:r w:rsidRPr="000026FD">
        <w:rPr>
          <w:rFonts w:ascii="Times New Roman" w:hAnsi="Times New Roman"/>
          <w:b/>
          <w:sz w:val="24"/>
          <w:szCs w:val="24"/>
          <w:lang w:val="ru-RU"/>
        </w:rPr>
        <w:t xml:space="preserve"> на чл.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026FD">
        <w:rPr>
          <w:rFonts w:ascii="Times New Roman" w:hAnsi="Times New Roman"/>
          <w:b/>
          <w:sz w:val="24"/>
          <w:szCs w:val="24"/>
          <w:lang w:val="ru-RU"/>
        </w:rPr>
        <w:t>31 от Закона за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биологичното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разнообразие</w:t>
      </w:r>
      <w:r w:rsidRPr="000026FD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r w:rsidRPr="000026FD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0026FD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</w:p>
    <w:p w:rsidR="00191E31" w:rsidRDefault="00191E31" w:rsidP="00191E31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След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направената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справка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се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установи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,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че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мястото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реализация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ИП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не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попада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в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границите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защитени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територии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по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смисъла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i/>
          <w:sz w:val="24"/>
          <w:szCs w:val="24"/>
          <w:shd w:val="clear" w:color="auto" w:fill="F9F9F9"/>
        </w:rPr>
        <w:t>Закона</w:t>
      </w:r>
      <w:proofErr w:type="spellEnd"/>
      <w:r w:rsidRPr="00892A0A">
        <w:rPr>
          <w:rFonts w:ascii="Times New Roman" w:hAnsi="Times New Roman"/>
          <w:i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i/>
          <w:sz w:val="24"/>
          <w:szCs w:val="24"/>
          <w:shd w:val="clear" w:color="auto" w:fill="F9F9F9"/>
        </w:rPr>
        <w:t>за</w:t>
      </w:r>
      <w:proofErr w:type="spellEnd"/>
      <w:r w:rsidRPr="00892A0A">
        <w:rPr>
          <w:rFonts w:ascii="Times New Roman" w:hAnsi="Times New Roman"/>
          <w:i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i/>
          <w:sz w:val="24"/>
          <w:szCs w:val="24"/>
          <w:shd w:val="clear" w:color="auto" w:fill="F9F9F9"/>
        </w:rPr>
        <w:t>защитените</w:t>
      </w:r>
      <w:proofErr w:type="spellEnd"/>
      <w:r w:rsidRPr="00892A0A">
        <w:rPr>
          <w:rFonts w:ascii="Times New Roman" w:hAnsi="Times New Roman"/>
          <w:i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i/>
          <w:sz w:val="24"/>
          <w:szCs w:val="24"/>
          <w:shd w:val="clear" w:color="auto" w:fill="F9F9F9"/>
        </w:rPr>
        <w:t>територии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(ЗЗТ,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Обн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. ДВ,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бр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. 133/1998 г.) и в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обхвата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защитени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зони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съгласно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i/>
          <w:sz w:val="24"/>
          <w:szCs w:val="24"/>
          <w:shd w:val="clear" w:color="auto" w:fill="F9F9F9"/>
        </w:rPr>
        <w:t>Закона</w:t>
      </w:r>
      <w:proofErr w:type="spellEnd"/>
      <w:r w:rsidRPr="00892A0A">
        <w:rPr>
          <w:rFonts w:ascii="Times New Roman" w:hAnsi="Times New Roman"/>
          <w:i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i/>
          <w:sz w:val="24"/>
          <w:szCs w:val="24"/>
          <w:shd w:val="clear" w:color="auto" w:fill="F9F9F9"/>
        </w:rPr>
        <w:t>за</w:t>
      </w:r>
      <w:proofErr w:type="spellEnd"/>
      <w:r w:rsidRPr="00892A0A">
        <w:rPr>
          <w:rFonts w:ascii="Times New Roman" w:hAnsi="Times New Roman"/>
          <w:i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i/>
          <w:sz w:val="24"/>
          <w:szCs w:val="24"/>
          <w:shd w:val="clear" w:color="auto" w:fill="F9F9F9"/>
        </w:rPr>
        <w:t>биологичното</w:t>
      </w:r>
      <w:proofErr w:type="spellEnd"/>
      <w:r w:rsidRPr="00892A0A">
        <w:rPr>
          <w:rFonts w:ascii="Times New Roman" w:hAnsi="Times New Roman"/>
          <w:i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i/>
          <w:sz w:val="24"/>
          <w:szCs w:val="24"/>
          <w:shd w:val="clear" w:color="auto" w:fill="F9F9F9"/>
        </w:rPr>
        <w:t>разнообразие</w:t>
      </w:r>
      <w:proofErr w:type="spellEnd"/>
      <w:r w:rsidRPr="00892A0A">
        <w:rPr>
          <w:rFonts w:ascii="Times New Roman" w:hAnsi="Times New Roman"/>
          <w:i/>
          <w:sz w:val="24"/>
          <w:szCs w:val="24"/>
          <w:shd w:val="clear" w:color="auto" w:fill="F9F9F9"/>
        </w:rPr>
        <w:t xml:space="preserve"> </w:t>
      </w:r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(ЗБР,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Обн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. ДВ,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бр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. 77/2002 г.).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Най-близо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разположената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защитена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зона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,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7,300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км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, е </w:t>
      </w:r>
      <w:r w:rsidRPr="00892A0A">
        <w:rPr>
          <w:rFonts w:ascii="Times New Roman" w:hAnsi="Times New Roman"/>
          <w:b/>
          <w:sz w:val="24"/>
          <w:szCs w:val="24"/>
          <w:shd w:val="clear" w:color="auto" w:fill="F9F9F9"/>
        </w:rPr>
        <w:t xml:space="preserve">BG0000594 </w:t>
      </w:r>
      <w:r w:rsidRPr="00892A0A">
        <w:rPr>
          <w:rFonts w:ascii="Times New Roman" w:hAnsi="Times New Roman"/>
          <w:b/>
          <w:sz w:val="24"/>
          <w:szCs w:val="24"/>
          <w:shd w:val="clear" w:color="auto" w:fill="F9F9F9"/>
          <w:lang w:val="bg-BG"/>
        </w:rPr>
        <w:t>„</w:t>
      </w:r>
      <w:proofErr w:type="spellStart"/>
      <w:r w:rsidRPr="00892A0A">
        <w:rPr>
          <w:rFonts w:ascii="Times New Roman" w:hAnsi="Times New Roman"/>
          <w:b/>
          <w:sz w:val="24"/>
          <w:szCs w:val="24"/>
          <w:shd w:val="clear" w:color="auto" w:fill="F9F9F9"/>
        </w:rPr>
        <w:t>Божия</w:t>
      </w:r>
      <w:proofErr w:type="spellEnd"/>
      <w:r w:rsidRPr="00892A0A">
        <w:rPr>
          <w:rFonts w:ascii="Times New Roman" w:hAnsi="Times New Roman"/>
          <w:b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b/>
          <w:sz w:val="24"/>
          <w:szCs w:val="24"/>
          <w:shd w:val="clear" w:color="auto" w:fill="F9F9F9"/>
        </w:rPr>
        <w:t>мост</w:t>
      </w:r>
      <w:proofErr w:type="spellEnd"/>
      <w:r w:rsidRPr="00892A0A">
        <w:rPr>
          <w:rFonts w:ascii="Times New Roman" w:hAnsi="Times New Roman"/>
          <w:b/>
          <w:sz w:val="24"/>
          <w:szCs w:val="24"/>
          <w:shd w:val="clear" w:color="auto" w:fill="F9F9F9"/>
        </w:rPr>
        <w:t xml:space="preserve"> – </w:t>
      </w:r>
      <w:proofErr w:type="spellStart"/>
      <w:proofErr w:type="gramStart"/>
      <w:r w:rsidRPr="00892A0A">
        <w:rPr>
          <w:rFonts w:ascii="Times New Roman" w:hAnsi="Times New Roman"/>
          <w:b/>
          <w:sz w:val="24"/>
          <w:szCs w:val="24"/>
          <w:shd w:val="clear" w:color="auto" w:fill="F9F9F9"/>
        </w:rPr>
        <w:t>Понора</w:t>
      </w:r>
      <w:proofErr w:type="spellEnd"/>
      <w:r w:rsidRPr="00892A0A">
        <w:rPr>
          <w:rFonts w:ascii="Times New Roman" w:hAnsi="Times New Roman"/>
          <w:b/>
          <w:sz w:val="24"/>
          <w:szCs w:val="24"/>
          <w:shd w:val="clear" w:color="auto" w:fill="F9F9F9"/>
          <w:lang w:val="bg-BG"/>
        </w:rPr>
        <w:t>“</w:t>
      </w:r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за</w:t>
      </w:r>
      <w:proofErr w:type="spellEnd"/>
      <w:proofErr w:type="gram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опазване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природните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местообитания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и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дивата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флора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и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фауна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,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обявена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със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Заповед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№ РД-262/31.03.2021</w:t>
      </w:r>
      <w:r>
        <w:rPr>
          <w:rFonts w:ascii="Times New Roman" w:hAnsi="Times New Roman"/>
          <w:sz w:val="24"/>
          <w:szCs w:val="24"/>
          <w:shd w:val="clear" w:color="auto" w:fill="F9F9F9"/>
          <w:lang w:val="bg-BG"/>
        </w:rPr>
        <w:t xml:space="preserve"> </w:t>
      </w:r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г.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министъра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околната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среда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и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водите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 (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обн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. ДВ, </w:t>
      </w:r>
      <w:proofErr w:type="spellStart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бр</w:t>
      </w:r>
      <w:proofErr w:type="spellEnd"/>
      <w:r w:rsidRPr="00892A0A">
        <w:rPr>
          <w:rFonts w:ascii="Times New Roman" w:hAnsi="Times New Roman"/>
          <w:sz w:val="24"/>
          <w:szCs w:val="24"/>
          <w:shd w:val="clear" w:color="auto" w:fill="F9F9F9"/>
        </w:rPr>
        <w:t>.</w:t>
      </w:r>
      <w:r>
        <w:rPr>
          <w:rFonts w:ascii="Times New Roman" w:hAnsi="Times New Roman"/>
          <w:sz w:val="24"/>
          <w:szCs w:val="24"/>
          <w:shd w:val="clear" w:color="auto" w:fill="F9F9F9"/>
          <w:lang w:val="bg-BG"/>
        </w:rPr>
        <w:t xml:space="preserve"> </w:t>
      </w:r>
      <w:r w:rsidRPr="00892A0A">
        <w:rPr>
          <w:rFonts w:ascii="Times New Roman" w:hAnsi="Times New Roman"/>
          <w:sz w:val="24"/>
          <w:szCs w:val="24"/>
          <w:shd w:val="clear" w:color="auto" w:fill="F9F9F9"/>
        </w:rPr>
        <w:t>41/18.05.2021</w:t>
      </w:r>
      <w:r>
        <w:rPr>
          <w:rFonts w:ascii="Times New Roman" w:hAnsi="Times New Roman"/>
          <w:sz w:val="24"/>
          <w:szCs w:val="24"/>
          <w:shd w:val="clear" w:color="auto" w:fill="F9F9F9"/>
          <w:lang w:val="bg-BG"/>
        </w:rPr>
        <w:t xml:space="preserve"> </w:t>
      </w:r>
      <w:r w:rsidRPr="00892A0A">
        <w:rPr>
          <w:rFonts w:ascii="Times New Roman" w:hAnsi="Times New Roman"/>
          <w:sz w:val="24"/>
          <w:szCs w:val="24"/>
          <w:shd w:val="clear" w:color="auto" w:fill="F9F9F9"/>
        </w:rPr>
        <w:t xml:space="preserve">г.). </w:t>
      </w:r>
    </w:p>
    <w:p w:rsidR="00191E31" w:rsidRDefault="00191E31" w:rsidP="00191E31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B5C8E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</w:t>
      </w:r>
      <w:r w:rsidRPr="00CB5C8E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CB5C8E">
        <w:rPr>
          <w:rFonts w:ascii="Times New Roman" w:hAnsi="Times New Roman"/>
          <w:sz w:val="24"/>
          <w:szCs w:val="24"/>
          <w:lang w:val="bg-BG"/>
        </w:rPr>
        <w:t xml:space="preserve"> под разпоредбите на чл. 2, ал. 1, т. 1 от </w:t>
      </w:r>
      <w:r w:rsidRPr="00CB5C8E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CB5C8E">
        <w:rPr>
          <w:rFonts w:ascii="Times New Roman" w:hAnsi="Times New Roman"/>
          <w:sz w:val="24"/>
          <w:szCs w:val="24"/>
          <w:lang w:val="bg-BG"/>
        </w:rPr>
        <w:t xml:space="preserve"> (Наредбата за ОС), поради което </w:t>
      </w:r>
      <w:r w:rsidRPr="00CB5C8E">
        <w:rPr>
          <w:rFonts w:ascii="Times New Roman" w:hAnsi="Times New Roman"/>
          <w:b/>
          <w:sz w:val="24"/>
          <w:szCs w:val="24"/>
          <w:lang w:val="bg-BG"/>
        </w:rPr>
        <w:t>подлежи</w:t>
      </w:r>
      <w:r w:rsidRPr="00CB5C8E">
        <w:rPr>
          <w:rFonts w:ascii="Times New Roman" w:hAnsi="Times New Roman"/>
          <w:sz w:val="24"/>
          <w:szCs w:val="24"/>
          <w:lang w:val="bg-BG"/>
        </w:rPr>
        <w:t xml:space="preserve"> на процедура по Оценка за съвместимостта му с предмета и целите на опазване на защитените зони, по реда на чл. 31, ал. 4, във връзка с ал. 1 от </w:t>
      </w:r>
      <w:r w:rsidRPr="00CB5C8E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CB5C8E">
        <w:rPr>
          <w:rFonts w:ascii="Times New Roman" w:hAnsi="Times New Roman"/>
          <w:sz w:val="24"/>
          <w:szCs w:val="24"/>
          <w:lang w:val="bg-BG"/>
        </w:rPr>
        <w:t>.</w:t>
      </w:r>
    </w:p>
    <w:p w:rsidR="00775151" w:rsidRDefault="00775151" w:rsidP="00775151">
      <w:pPr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Копие от писмото е изпратено до: община Враца и БДДР – Плевен.</w:t>
      </w:r>
    </w:p>
    <w:p w:rsidR="00775151" w:rsidRDefault="00775151" w:rsidP="00775151">
      <w:pPr>
        <w:rPr>
          <w:rFonts w:ascii="Times New Roman" w:hAnsi="Times New Roman"/>
          <w:sz w:val="24"/>
          <w:szCs w:val="24"/>
        </w:rPr>
      </w:pPr>
    </w:p>
    <w:p w:rsidR="00775151" w:rsidRPr="00A2474A" w:rsidRDefault="00775151" w:rsidP="00775151">
      <w:pPr>
        <w:rPr>
          <w:rFonts w:ascii="Times New Roman" w:hAnsi="Times New Roman"/>
          <w:b/>
          <w:spacing w:val="20"/>
          <w:sz w:val="23"/>
          <w:szCs w:val="23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      </w:t>
      </w:r>
      <w:r w:rsidRPr="002F39B2">
        <w:rPr>
          <w:rFonts w:ascii="Times New Roman" w:hAnsi="Times New Roman"/>
          <w:color w:val="000000"/>
          <w:sz w:val="24"/>
          <w:szCs w:val="24"/>
          <w:lang w:val="bg-BG"/>
        </w:rPr>
        <w:t>/отговорено от РИОСВ-</w:t>
      </w:r>
      <w:r w:rsidRPr="00FB7A2E">
        <w:rPr>
          <w:rFonts w:ascii="Times New Roman" w:hAnsi="Times New Roman"/>
          <w:color w:val="000000"/>
          <w:sz w:val="24"/>
          <w:szCs w:val="24"/>
          <w:lang w:val="bg-BG"/>
        </w:rPr>
        <w:t xml:space="preserve">Враца на </w:t>
      </w:r>
      <w:r w:rsidR="00FB7A2E" w:rsidRPr="00FB7A2E">
        <w:rPr>
          <w:rFonts w:ascii="Times New Roman" w:hAnsi="Times New Roman"/>
          <w:color w:val="000000"/>
          <w:sz w:val="24"/>
          <w:szCs w:val="24"/>
          <w:lang w:val="bg-BG"/>
        </w:rPr>
        <w:t>26</w:t>
      </w:r>
      <w:r w:rsidRPr="00FB7A2E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Pr="00FB7A2E">
        <w:rPr>
          <w:rFonts w:ascii="Times New Roman" w:hAnsi="Times New Roman"/>
          <w:color w:val="000000"/>
          <w:sz w:val="24"/>
          <w:szCs w:val="24"/>
        </w:rPr>
        <w:t>0</w:t>
      </w:r>
      <w:r w:rsidR="00FB7A2E" w:rsidRPr="00FB7A2E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 w:rsidRPr="00FB7A2E">
        <w:rPr>
          <w:rFonts w:ascii="Times New Roman" w:hAnsi="Times New Roman"/>
          <w:color w:val="000000"/>
          <w:sz w:val="24"/>
          <w:szCs w:val="24"/>
          <w:lang w:val="bg-BG"/>
        </w:rPr>
        <w:t>.20</w:t>
      </w:r>
      <w:r w:rsidRPr="00FB7A2E">
        <w:rPr>
          <w:rFonts w:ascii="Times New Roman" w:hAnsi="Times New Roman"/>
          <w:color w:val="000000"/>
          <w:sz w:val="24"/>
          <w:szCs w:val="24"/>
        </w:rPr>
        <w:t>2</w:t>
      </w:r>
      <w:r w:rsidRPr="00FB7A2E">
        <w:rPr>
          <w:rFonts w:ascii="Times New Roman" w:hAnsi="Times New Roman"/>
          <w:color w:val="000000"/>
          <w:sz w:val="24"/>
          <w:szCs w:val="24"/>
          <w:lang w:val="bg-BG"/>
        </w:rPr>
        <w:t>6 г./</w:t>
      </w:r>
      <w:bookmarkStart w:id="0" w:name="_GoBack"/>
      <w:bookmarkEnd w:id="0"/>
    </w:p>
    <w:p w:rsidR="000428B9" w:rsidRPr="000F225C" w:rsidRDefault="000428B9" w:rsidP="00775151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D3" w:rsidRDefault="00DA38D3">
      <w:r>
        <w:separator/>
      </w:r>
    </w:p>
  </w:endnote>
  <w:endnote w:type="continuationSeparator" w:id="0">
    <w:p w:rsidR="00DA38D3" w:rsidRDefault="00DA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B7A2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B7A2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 w:rsidRPr="00810CB7">
            <w:rPr>
              <w:rFonts w:ascii="Times New Roman" w:eastAsia="Calibri" w:hAnsi="Times New Roman"/>
            </w:rPr>
            <w:t>гр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. </w:t>
          </w:r>
          <w:proofErr w:type="spellStart"/>
          <w:r w:rsidRPr="00810CB7">
            <w:rPr>
              <w:rFonts w:ascii="Times New Roman" w:eastAsia="Calibri" w:hAnsi="Times New Roman"/>
            </w:rPr>
            <w:t>Враца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3000, </w:t>
          </w:r>
          <w:proofErr w:type="spellStart"/>
          <w:proofErr w:type="gramStart"/>
          <w:r w:rsidRPr="00810CB7">
            <w:rPr>
              <w:rFonts w:ascii="Times New Roman" w:eastAsia="Calibri" w:hAnsi="Times New Roman"/>
            </w:rPr>
            <w:t>ул</w:t>
          </w:r>
          <w:proofErr w:type="spellEnd"/>
          <w:r w:rsidRPr="00810CB7">
            <w:rPr>
              <w:rFonts w:ascii="Times New Roman" w:eastAsia="Calibri" w:hAnsi="Times New Roman"/>
            </w:rPr>
            <w:t>. ”</w:t>
          </w:r>
          <w:proofErr w:type="spellStart"/>
          <w:r w:rsidRPr="00810CB7">
            <w:rPr>
              <w:rFonts w:ascii="Times New Roman" w:eastAsia="Calibri" w:hAnsi="Times New Roman"/>
            </w:rPr>
            <w:t>Екзарх</w:t>
          </w:r>
          <w:proofErr w:type="spellEnd"/>
          <w:proofErr w:type="gramEnd"/>
          <w:r w:rsidRPr="00810CB7">
            <w:rPr>
              <w:rFonts w:ascii="Times New Roman" w:eastAsia="Calibri" w:hAnsi="Times New Roman"/>
            </w:rPr>
            <w:t xml:space="preserve"> </w:t>
          </w:r>
          <w:proofErr w:type="spellStart"/>
          <w:r w:rsidRPr="00810CB7">
            <w:rPr>
              <w:rFonts w:ascii="Times New Roman" w:eastAsia="Calibri" w:hAnsi="Times New Roman"/>
            </w:rPr>
            <w:t>Йосиф</w:t>
          </w:r>
          <w:proofErr w:type="spellEnd"/>
          <w:r w:rsidRPr="00810CB7">
            <w:rPr>
              <w:rFonts w:ascii="Times New Roman" w:eastAsia="Calibri" w:hAnsi="Times New Roman"/>
            </w:rPr>
            <w:t>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>
            <w:rPr>
              <w:rFonts w:ascii="Times New Roman" w:eastAsia="Calibri" w:hAnsi="Times New Roman"/>
            </w:rPr>
            <w:t>тел</w:t>
          </w:r>
          <w:proofErr w:type="spellEnd"/>
          <w:r>
            <w:rPr>
              <w:rFonts w:ascii="Times New Roman" w:eastAsia="Calibri" w:hAnsi="Times New Roman"/>
            </w:rPr>
            <w:t>/</w:t>
          </w:r>
          <w:proofErr w:type="spellStart"/>
          <w:r>
            <w:rPr>
              <w:rFonts w:ascii="Times New Roman" w:eastAsia="Calibri" w:hAnsi="Times New Roman"/>
            </w:rPr>
            <w:t>факс</w:t>
          </w:r>
          <w:proofErr w:type="spellEnd"/>
          <w:r>
            <w:rPr>
              <w:rFonts w:ascii="Times New Roman" w:eastAsia="Calibri" w:hAnsi="Times New Roman"/>
            </w:rPr>
            <w:t>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53D570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D3" w:rsidRDefault="00DA38D3">
      <w:r>
        <w:separator/>
      </w:r>
    </w:p>
  </w:footnote>
  <w:footnote w:type="continuationSeparator" w:id="0">
    <w:p w:rsidR="00DA38D3" w:rsidRDefault="00DA3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3E5CDE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D1B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702E2"/>
    <w:multiLevelType w:val="hybridMultilevel"/>
    <w:tmpl w:val="07AA7B0C"/>
    <w:lvl w:ilvl="0" w:tplc="82FA42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3197"/>
    <w:rsid w:val="00046208"/>
    <w:rsid w:val="00066AA2"/>
    <w:rsid w:val="000B123C"/>
    <w:rsid w:val="000B3E2D"/>
    <w:rsid w:val="000B6381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57D1E"/>
    <w:rsid w:val="001639BC"/>
    <w:rsid w:val="001671E7"/>
    <w:rsid w:val="00191E31"/>
    <w:rsid w:val="001B170D"/>
    <w:rsid w:val="001B4BA4"/>
    <w:rsid w:val="001B4BA5"/>
    <w:rsid w:val="001C5702"/>
    <w:rsid w:val="001C65F1"/>
    <w:rsid w:val="001C6903"/>
    <w:rsid w:val="001D52BE"/>
    <w:rsid w:val="001E10FE"/>
    <w:rsid w:val="001F113E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709F"/>
    <w:rsid w:val="002B43F0"/>
    <w:rsid w:val="002B7809"/>
    <w:rsid w:val="002E1F1B"/>
    <w:rsid w:val="002E25EF"/>
    <w:rsid w:val="002F7889"/>
    <w:rsid w:val="00324274"/>
    <w:rsid w:val="00352F4E"/>
    <w:rsid w:val="00377B7B"/>
    <w:rsid w:val="003A2792"/>
    <w:rsid w:val="003A2A77"/>
    <w:rsid w:val="003A7996"/>
    <w:rsid w:val="003B30BB"/>
    <w:rsid w:val="003D4054"/>
    <w:rsid w:val="003D4A6B"/>
    <w:rsid w:val="003E0719"/>
    <w:rsid w:val="00415A47"/>
    <w:rsid w:val="00434446"/>
    <w:rsid w:val="00446795"/>
    <w:rsid w:val="00447E80"/>
    <w:rsid w:val="00451F4D"/>
    <w:rsid w:val="00473CEC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2019E"/>
    <w:rsid w:val="00533EA4"/>
    <w:rsid w:val="00540802"/>
    <w:rsid w:val="00542B66"/>
    <w:rsid w:val="0057056E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86DB6"/>
    <w:rsid w:val="006928DD"/>
    <w:rsid w:val="00695E9C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4C63"/>
    <w:rsid w:val="00775151"/>
    <w:rsid w:val="007777F3"/>
    <w:rsid w:val="007A6290"/>
    <w:rsid w:val="007B5CDD"/>
    <w:rsid w:val="00810CB7"/>
    <w:rsid w:val="00836DEF"/>
    <w:rsid w:val="00842F0C"/>
    <w:rsid w:val="008516CB"/>
    <w:rsid w:val="0085348A"/>
    <w:rsid w:val="00854FC5"/>
    <w:rsid w:val="008719BB"/>
    <w:rsid w:val="00876767"/>
    <w:rsid w:val="008B0206"/>
    <w:rsid w:val="008B1300"/>
    <w:rsid w:val="008D74B9"/>
    <w:rsid w:val="00936425"/>
    <w:rsid w:val="00946D85"/>
    <w:rsid w:val="00947AE4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C28A8"/>
    <w:rsid w:val="009C2DE3"/>
    <w:rsid w:val="009E1D29"/>
    <w:rsid w:val="009E7D8E"/>
    <w:rsid w:val="009F0994"/>
    <w:rsid w:val="00A671F2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B1E2A"/>
    <w:rsid w:val="00BC78B7"/>
    <w:rsid w:val="00BF4655"/>
    <w:rsid w:val="00C00904"/>
    <w:rsid w:val="00C02136"/>
    <w:rsid w:val="00C067A9"/>
    <w:rsid w:val="00C17B63"/>
    <w:rsid w:val="00C27FE1"/>
    <w:rsid w:val="00C31279"/>
    <w:rsid w:val="00C32C29"/>
    <w:rsid w:val="00C36910"/>
    <w:rsid w:val="00C473A4"/>
    <w:rsid w:val="00C76288"/>
    <w:rsid w:val="00C7759E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A38D3"/>
    <w:rsid w:val="00DC2513"/>
    <w:rsid w:val="00E15B5B"/>
    <w:rsid w:val="00E344E2"/>
    <w:rsid w:val="00E5574B"/>
    <w:rsid w:val="00E85447"/>
    <w:rsid w:val="00E91F4A"/>
    <w:rsid w:val="00EA3B1F"/>
    <w:rsid w:val="00EA7ABD"/>
    <w:rsid w:val="00EB63EB"/>
    <w:rsid w:val="00EC304D"/>
    <w:rsid w:val="00EC5792"/>
    <w:rsid w:val="00ED1377"/>
    <w:rsid w:val="00EE591C"/>
    <w:rsid w:val="00F06738"/>
    <w:rsid w:val="00F133D0"/>
    <w:rsid w:val="00F25365"/>
    <w:rsid w:val="00F72CF1"/>
    <w:rsid w:val="00F82768"/>
    <w:rsid w:val="00F85505"/>
    <w:rsid w:val="00FA2CCA"/>
    <w:rsid w:val="00FB7A2E"/>
    <w:rsid w:val="00FC1048"/>
    <w:rsid w:val="00FC43AE"/>
    <w:rsid w:val="00FD27F4"/>
    <w:rsid w:val="00FD600D"/>
    <w:rsid w:val="00FE146B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D0D082"/>
  <w15:docId w15:val="{29522B6D-8248-41AB-8944-176EEB3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  <w:style w:type="paragraph" w:customStyle="1" w:styleId="CharCharChar1CharCharCharChar">
    <w:name w:val="Char Char Char1 Char Char Char Char"/>
    <w:basedOn w:val="a"/>
    <w:semiHidden/>
    <w:rsid w:val="0077515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191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F65B1-5BEB-44E8-A586-7002ECEE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Виргиния Керефейска</cp:lastModifiedBy>
  <cp:revision>6</cp:revision>
  <cp:lastPrinted>2024-10-25T12:53:00Z</cp:lastPrinted>
  <dcterms:created xsi:type="dcterms:W3CDTF">2026-04-21T07:54:00Z</dcterms:created>
  <dcterms:modified xsi:type="dcterms:W3CDTF">2026-05-26T12:54:00Z</dcterms:modified>
</cp:coreProperties>
</file>