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E3" w:rsidRDefault="00B60FE3" w:rsidP="00D73EC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2E5CC9" w:rsidRDefault="002E5CC9" w:rsidP="002E5CC9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Ъ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Щ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</w:p>
    <w:p w:rsidR="002E5CC9" w:rsidRDefault="002E5CC9" w:rsidP="002E5CC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60FE3" w:rsidRDefault="00B60FE3" w:rsidP="002E5CC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E5CC9" w:rsidRPr="00D73EC5" w:rsidRDefault="002E5CC9" w:rsidP="00D73EC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06EAF">
        <w:rPr>
          <w:rFonts w:ascii="Times New Roman" w:hAnsi="Times New Roman"/>
          <w:sz w:val="24"/>
          <w:szCs w:val="24"/>
          <w:lang w:val="bg-BG"/>
        </w:rPr>
        <w:t xml:space="preserve">Във връзка с внесено в РИОСВ – Враца от инвестиционно предложение (ИП) за: </w:t>
      </w:r>
      <w:bookmarkStart w:id="0" w:name="_GoBack"/>
      <w:r w:rsidR="00D73EC5" w:rsidRPr="00D73EC5">
        <w:rPr>
          <w:rFonts w:ascii="Times New Roman" w:hAnsi="Times New Roman"/>
          <w:sz w:val="24"/>
          <w:szCs w:val="24"/>
          <w:lang w:val="bg-BG"/>
        </w:rPr>
        <w:t xml:space="preserve">„Отглеждане на 10 </w:t>
      </w:r>
      <w:r w:rsidR="00D73EC5" w:rsidRPr="00D73EC5">
        <w:rPr>
          <w:rFonts w:ascii="Times New Roman" w:hAnsi="Times New Roman"/>
          <w:sz w:val="24"/>
          <w:szCs w:val="24"/>
        </w:rPr>
        <w:t>(</w:t>
      </w:r>
      <w:r w:rsidR="00D73EC5" w:rsidRPr="00D73EC5">
        <w:rPr>
          <w:rFonts w:ascii="Times New Roman" w:hAnsi="Times New Roman"/>
          <w:sz w:val="24"/>
          <w:szCs w:val="24"/>
          <w:lang w:val="bg-BG"/>
        </w:rPr>
        <w:t>десет</w:t>
      </w:r>
      <w:r w:rsidR="00D73EC5" w:rsidRPr="00D73EC5">
        <w:rPr>
          <w:rFonts w:ascii="Times New Roman" w:hAnsi="Times New Roman"/>
          <w:sz w:val="24"/>
          <w:szCs w:val="24"/>
        </w:rPr>
        <w:t>)</w:t>
      </w:r>
      <w:r w:rsidR="00D73EC5" w:rsidRPr="00D73EC5">
        <w:rPr>
          <w:rFonts w:ascii="Times New Roman" w:hAnsi="Times New Roman"/>
          <w:sz w:val="24"/>
          <w:szCs w:val="24"/>
          <w:lang w:val="bg-BG"/>
        </w:rPr>
        <w:t xml:space="preserve"> броя месодайни крави в животновъден обект в с. Остров, общ. Оряхово, обл. Враца</w:t>
      </w:r>
      <w:r w:rsidR="00D73EC5" w:rsidRPr="00D73EC5">
        <w:rPr>
          <w:rFonts w:ascii="Times New Roman" w:hAnsi="Times New Roman"/>
          <w:sz w:val="24"/>
          <w:szCs w:val="24"/>
          <w:lang w:val="ru-RU"/>
        </w:rPr>
        <w:t>“, с възложител:  Десислава П</w:t>
      </w:r>
      <w:r w:rsidR="00D73EC5">
        <w:rPr>
          <w:rFonts w:ascii="Times New Roman" w:hAnsi="Times New Roman"/>
          <w:sz w:val="24"/>
          <w:szCs w:val="24"/>
        </w:rPr>
        <w:t>**</w:t>
      </w:r>
      <w:r w:rsidR="00D73EC5" w:rsidRPr="00D73EC5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D73EC5">
        <w:rPr>
          <w:rFonts w:ascii="Times New Roman" w:hAnsi="Times New Roman"/>
          <w:sz w:val="24"/>
          <w:szCs w:val="24"/>
        </w:rPr>
        <w:t>**</w:t>
      </w:r>
      <w:r w:rsidR="00D73EC5" w:rsidRPr="00D73EC5">
        <w:rPr>
          <w:rFonts w:ascii="Times New Roman" w:hAnsi="Times New Roman"/>
          <w:sz w:val="24"/>
          <w:szCs w:val="24"/>
          <w:lang w:val="ru-RU"/>
        </w:rPr>
        <w:t>,</w:t>
      </w:r>
      <w:r w:rsidR="00D73EC5" w:rsidRPr="00D73EC5">
        <w:rPr>
          <w:rFonts w:ascii="Times New Roman" w:hAnsi="Times New Roman"/>
          <w:sz w:val="24"/>
          <w:szCs w:val="24"/>
          <w:lang w:val="bg-BG"/>
        </w:rPr>
        <w:t xml:space="preserve"> с. Остров, общ. Оряхово, обл. Враца</w:t>
      </w:r>
      <w:r w:rsidRPr="00327531">
        <w:rPr>
          <w:rFonts w:ascii="Times New Roman" w:hAnsi="Times New Roman"/>
          <w:sz w:val="24"/>
          <w:szCs w:val="24"/>
          <w:lang w:val="bg-BG"/>
        </w:rPr>
        <w:t>,</w:t>
      </w:r>
      <w:bookmarkEnd w:id="0"/>
      <w:r w:rsidRPr="0032753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06EAF">
        <w:rPr>
          <w:rFonts w:ascii="Times New Roman" w:hAnsi="Times New Roman"/>
          <w:sz w:val="24"/>
          <w:szCs w:val="24"/>
          <w:lang w:val="bg-BG"/>
        </w:rPr>
        <w:t xml:space="preserve">на основание чл. 5, ал. 2 от </w:t>
      </w:r>
      <w:r w:rsidRPr="00F06EAF">
        <w:rPr>
          <w:rFonts w:ascii="Times New Roman" w:hAnsi="Times New Roman"/>
          <w:i/>
          <w:sz w:val="24"/>
          <w:szCs w:val="24"/>
          <w:lang w:val="bg-BG"/>
        </w:rPr>
        <w:t>Наредбата за ОВОС</w:t>
      </w:r>
      <w:r w:rsidRPr="00F06EAF">
        <w:rPr>
          <w:rFonts w:ascii="Times New Roman" w:hAnsi="Times New Roman"/>
          <w:sz w:val="24"/>
          <w:szCs w:val="24"/>
          <w:lang w:val="bg-BG"/>
        </w:rPr>
        <w:t>, РИОСВ- Враца уведомява за следното:</w:t>
      </w:r>
    </w:p>
    <w:p w:rsidR="002E5CC9" w:rsidRPr="00555044" w:rsidRDefault="002E5CC9" w:rsidP="002E5CC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E5CC9" w:rsidRPr="00ED5F92" w:rsidRDefault="002E5CC9" w:rsidP="002E5CC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B2A88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3B2A88">
        <w:rPr>
          <w:rFonts w:ascii="Times New Roman" w:hAnsi="Times New Roman"/>
          <w:b/>
          <w:i/>
          <w:sz w:val="24"/>
          <w:szCs w:val="24"/>
          <w:lang w:val="bg-BG"/>
        </w:rPr>
        <w:t xml:space="preserve">І. По отношение на изискванията на глава шеста, раздел трети на Закона за опазване на околната среда (ЗООС): </w:t>
      </w:r>
    </w:p>
    <w:p w:rsidR="00D73EC5" w:rsidRDefault="00D73EC5" w:rsidP="00D73EC5">
      <w:pPr>
        <w:spacing w:before="8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04A29">
        <w:rPr>
          <w:rFonts w:ascii="Times New Roman" w:hAnsi="Times New Roman"/>
          <w:sz w:val="24"/>
          <w:szCs w:val="24"/>
          <w:lang w:val="bg-BG"/>
        </w:rPr>
        <w:t xml:space="preserve">Съгласно представената информация ИП предвижда </w:t>
      </w:r>
      <w:r>
        <w:rPr>
          <w:rFonts w:ascii="Times New Roman" w:hAnsi="Times New Roman"/>
          <w:sz w:val="24"/>
          <w:szCs w:val="24"/>
          <w:lang w:val="bg-BG"/>
        </w:rPr>
        <w:t>отглеждане на десет броя месодайни крави в животновъден обект в с. Остров, общ. Оряхово, обл. Враца. Предвижда се увеличаване до 2027 г. на отглежданите животни с 6 броя.</w:t>
      </w:r>
    </w:p>
    <w:p w:rsidR="00D73EC5" w:rsidRDefault="00D73EC5" w:rsidP="00D73EC5">
      <w:pPr>
        <w:spacing w:before="8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дейността има издадено удостоверение за регистрация на животновъден обект  № 06-2775/24.06.2024 г. за отглеждане на 17 броя говеда.</w:t>
      </w:r>
    </w:p>
    <w:p w:rsidR="00D73EC5" w:rsidRDefault="00D73EC5" w:rsidP="00D73EC5">
      <w:pPr>
        <w:spacing w:before="8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Местоположението на обекта е УПИ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bg-BG"/>
        </w:rPr>
        <w:t>-1085, кв. 20, с административен адрес ул.„Марин Дринов“ № 4, с. Остров, общ. Оряхово, обл. Враца.</w:t>
      </w:r>
    </w:p>
    <w:p w:rsidR="00D73EC5" w:rsidRPr="00904A29" w:rsidRDefault="00D73EC5" w:rsidP="00D73EC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04A29">
        <w:rPr>
          <w:rFonts w:ascii="Times New Roman" w:hAnsi="Times New Roman"/>
          <w:sz w:val="24"/>
          <w:szCs w:val="24"/>
          <w:lang w:val="bg-BG"/>
        </w:rPr>
        <w:t xml:space="preserve">Не се предвижда използването на природни ресурси. </w:t>
      </w:r>
    </w:p>
    <w:p w:rsidR="00D73EC5" w:rsidRPr="00904A29" w:rsidRDefault="00D73EC5" w:rsidP="00D73EC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04A29">
        <w:rPr>
          <w:rFonts w:ascii="Times New Roman" w:hAnsi="Times New Roman"/>
          <w:sz w:val="24"/>
          <w:szCs w:val="24"/>
          <w:lang w:val="bg-BG"/>
        </w:rPr>
        <w:t>Отпадъци и отпадъчни води няма да се формират.</w:t>
      </w:r>
    </w:p>
    <w:p w:rsidR="00D73EC5" w:rsidRPr="00904A29" w:rsidRDefault="00D73EC5" w:rsidP="00D73EC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04A29">
        <w:rPr>
          <w:rFonts w:ascii="Times New Roman" w:hAnsi="Times New Roman"/>
          <w:sz w:val="24"/>
          <w:szCs w:val="24"/>
          <w:lang w:val="bg-BG"/>
        </w:rPr>
        <w:t>На площадката на обекта не се очаква да бъдат налични опасни химични вещества.</w:t>
      </w:r>
    </w:p>
    <w:p w:rsidR="00D73EC5" w:rsidRPr="000511D5" w:rsidRDefault="00D73EC5" w:rsidP="00D73EC5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Възложителят е уведомен, че </w:t>
      </w:r>
      <w:r w:rsidRPr="00904A29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попада в обхвата на т. 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904A29">
        <w:rPr>
          <w:rFonts w:ascii="Times New Roman" w:hAnsi="Times New Roman"/>
          <w:sz w:val="24"/>
          <w:szCs w:val="24"/>
          <w:lang w:val="bg-BG"/>
        </w:rPr>
        <w:t>, б. „</w:t>
      </w:r>
      <w:r>
        <w:rPr>
          <w:rFonts w:ascii="Times New Roman" w:hAnsi="Times New Roman"/>
          <w:sz w:val="24"/>
          <w:szCs w:val="24"/>
          <w:lang w:val="bg-BG"/>
        </w:rPr>
        <w:t>д</w:t>
      </w:r>
      <w:r w:rsidRPr="00904A29">
        <w:rPr>
          <w:rFonts w:ascii="Times New Roman" w:hAnsi="Times New Roman"/>
          <w:sz w:val="24"/>
          <w:szCs w:val="24"/>
          <w:lang w:val="bg-BG"/>
        </w:rPr>
        <w:t>“ – „</w:t>
      </w:r>
      <w:r>
        <w:rPr>
          <w:rFonts w:ascii="Times New Roman" w:hAnsi="Times New Roman"/>
          <w:sz w:val="24"/>
          <w:szCs w:val="24"/>
          <w:lang w:val="bg-BG"/>
        </w:rPr>
        <w:t>интензивно животновъдство</w:t>
      </w:r>
      <w:r w:rsidRPr="00904A29">
        <w:rPr>
          <w:rFonts w:ascii="Times New Roman" w:hAnsi="Times New Roman"/>
          <w:sz w:val="24"/>
          <w:szCs w:val="24"/>
          <w:lang w:val="bg-BG"/>
        </w:rPr>
        <w:t xml:space="preserve"> (</w:t>
      </w:r>
      <w:r>
        <w:rPr>
          <w:rFonts w:ascii="Times New Roman" w:hAnsi="Times New Roman"/>
          <w:sz w:val="24"/>
          <w:szCs w:val="24"/>
          <w:lang w:val="bg-BG"/>
        </w:rPr>
        <w:t xml:space="preserve">инвестиционни предложения, </w:t>
      </w:r>
      <w:r w:rsidRPr="00904A29">
        <w:rPr>
          <w:rFonts w:ascii="Times New Roman" w:hAnsi="Times New Roman"/>
          <w:sz w:val="24"/>
          <w:szCs w:val="24"/>
          <w:lang w:val="bg-BG"/>
        </w:rPr>
        <w:t xml:space="preserve">невключени в приложение № 1)“ на Приложение № 2 на ЗООС. В тази връзка съгласно чл.93, ал.1, т.1 от ЗООС инвестиционното предложение </w:t>
      </w:r>
      <w:r w:rsidRPr="00904A29">
        <w:rPr>
          <w:rFonts w:ascii="Times New Roman" w:hAnsi="Times New Roman"/>
          <w:b/>
          <w:sz w:val="24"/>
          <w:szCs w:val="24"/>
          <w:lang w:val="bg-BG"/>
        </w:rPr>
        <w:t>подлежи на процедура по преценяване на необходимостта от извършването на оценка на въздействието върху околната среда</w:t>
      </w:r>
      <w:r w:rsidRPr="00904A29">
        <w:rPr>
          <w:rFonts w:ascii="Times New Roman" w:hAnsi="Times New Roman"/>
          <w:sz w:val="24"/>
          <w:szCs w:val="24"/>
          <w:lang w:val="bg-BG"/>
        </w:rPr>
        <w:t>. В съответствие с чл.</w:t>
      </w:r>
      <w:r w:rsidRPr="00904A29">
        <w:rPr>
          <w:rFonts w:ascii="Times New Roman" w:hAnsi="Times New Roman"/>
          <w:sz w:val="24"/>
          <w:szCs w:val="24"/>
        </w:rPr>
        <w:t xml:space="preserve"> </w:t>
      </w:r>
      <w:r w:rsidRPr="00904A29">
        <w:rPr>
          <w:rFonts w:ascii="Times New Roman" w:hAnsi="Times New Roman"/>
          <w:sz w:val="24"/>
          <w:szCs w:val="24"/>
          <w:lang w:val="bg-BG"/>
        </w:rPr>
        <w:t>93, ал.</w:t>
      </w:r>
      <w:r w:rsidRPr="00904A29">
        <w:rPr>
          <w:rFonts w:ascii="Times New Roman" w:hAnsi="Times New Roman"/>
          <w:sz w:val="24"/>
          <w:szCs w:val="24"/>
        </w:rPr>
        <w:t xml:space="preserve"> </w:t>
      </w:r>
      <w:r w:rsidRPr="00904A29">
        <w:rPr>
          <w:rFonts w:ascii="Times New Roman" w:hAnsi="Times New Roman"/>
          <w:sz w:val="24"/>
          <w:szCs w:val="24"/>
          <w:lang w:val="bg-BG"/>
        </w:rPr>
        <w:t>3 от ЗООС компетентен орган за произнасяне с решение е директорът на РИОСВ - Враца.</w:t>
      </w:r>
    </w:p>
    <w:p w:rsidR="00D73EC5" w:rsidRPr="000511D5" w:rsidRDefault="00D73EC5" w:rsidP="00D73EC5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3EC5" w:rsidRPr="00F17E88" w:rsidRDefault="00D73EC5" w:rsidP="00D73EC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503F">
        <w:rPr>
          <w:rFonts w:ascii="Times New Roman" w:hAnsi="Times New Roman"/>
          <w:b/>
          <w:sz w:val="24"/>
          <w:szCs w:val="24"/>
          <w:lang w:val="ru-RU"/>
        </w:rPr>
        <w:t xml:space="preserve">ІІ. По отношение на изискванията на чл.31 от Закона за биологичното разнообразие </w:t>
      </w:r>
      <w:r>
        <w:rPr>
          <w:rFonts w:ascii="Times New Roman" w:hAnsi="Times New Roman"/>
          <w:b/>
          <w:sz w:val="24"/>
          <w:szCs w:val="24"/>
          <w:lang w:val="ru-RU"/>
        </w:rPr>
        <w:t>(</w:t>
      </w:r>
      <w:r w:rsidRPr="00BC503F">
        <w:rPr>
          <w:rFonts w:ascii="Times New Roman" w:hAnsi="Times New Roman"/>
          <w:b/>
          <w:sz w:val="24"/>
          <w:szCs w:val="24"/>
          <w:lang w:val="ru-RU"/>
        </w:rPr>
        <w:t>ЗБР</w:t>
      </w:r>
      <w:r>
        <w:rPr>
          <w:rFonts w:ascii="Times New Roman" w:hAnsi="Times New Roman"/>
          <w:b/>
          <w:sz w:val="24"/>
          <w:szCs w:val="24"/>
          <w:lang w:val="ru-RU"/>
        </w:rPr>
        <w:t>)</w:t>
      </w:r>
      <w:r w:rsidRPr="00BC503F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:rsidR="00D73EC5" w:rsidRPr="00FD74C4" w:rsidRDefault="00D73EC5" w:rsidP="00D73EC5">
      <w:pPr>
        <w:widowControl w:val="0"/>
        <w:jc w:val="both"/>
        <w:rPr>
          <w:rFonts w:ascii="Times New Roman CYR" w:hAnsi="Times New Roman CYR" w:cs="Times New Roman CYR"/>
          <w:b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След направената проверка за местоположението на посочени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bg-BG"/>
        </w:rPr>
        <w:t>я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имот, се установи, че ИП не засяга защитени територии по смисъла на </w:t>
      </w:r>
      <w:r w:rsidRPr="00904A29">
        <w:rPr>
          <w:rFonts w:ascii="Times New Roman CYR" w:hAnsi="Times New Roman CYR" w:cs="Times New Roman CYR"/>
          <w:bCs/>
          <w:i/>
          <w:sz w:val="24"/>
          <w:szCs w:val="24"/>
          <w:lang w:val="x-none"/>
        </w:rPr>
        <w:t>Закона за защитените територии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</w:t>
      </w:r>
      <w:r w:rsidRPr="00904A29">
        <w:rPr>
          <w:rFonts w:ascii="Times New Roman CYR" w:hAnsi="Times New Roman CYR" w:cs="Times New Roman CYR"/>
          <w:bCs/>
          <w:sz w:val="24"/>
          <w:szCs w:val="24"/>
        </w:rPr>
        <w:t>(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>ЗЗТ</w:t>
      </w:r>
      <w:r w:rsidRPr="00904A29">
        <w:rPr>
          <w:rFonts w:ascii="Times New Roman CYR" w:hAnsi="Times New Roman CYR" w:cs="Times New Roman CYR"/>
          <w:bCs/>
          <w:sz w:val="24"/>
          <w:szCs w:val="24"/>
        </w:rPr>
        <w:t>)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и не попада  в обхвата на защитени зони съгласно </w:t>
      </w:r>
      <w:r w:rsidRPr="00904A29">
        <w:rPr>
          <w:rFonts w:ascii="Times New Roman CYR" w:hAnsi="Times New Roman CYR" w:cs="Times New Roman CYR"/>
          <w:bCs/>
          <w:i/>
          <w:sz w:val="24"/>
          <w:szCs w:val="24"/>
          <w:lang w:val="x-none"/>
        </w:rPr>
        <w:t>Закона за биологичното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</w:t>
      </w:r>
      <w:r w:rsidRPr="00904A29">
        <w:rPr>
          <w:rFonts w:ascii="Times New Roman CYR" w:hAnsi="Times New Roman CYR" w:cs="Times New Roman CYR"/>
          <w:bCs/>
          <w:i/>
          <w:sz w:val="24"/>
          <w:szCs w:val="24"/>
          <w:lang w:val="x-none"/>
        </w:rPr>
        <w:t>разнообразие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</w:t>
      </w:r>
      <w:r w:rsidRPr="00904A29">
        <w:rPr>
          <w:rFonts w:ascii="Times New Roman CYR" w:hAnsi="Times New Roman CYR" w:cs="Times New Roman CYR"/>
          <w:bCs/>
          <w:sz w:val="24"/>
          <w:szCs w:val="24"/>
        </w:rPr>
        <w:t>(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>ЗБР</w:t>
      </w:r>
      <w:r w:rsidRPr="00904A29">
        <w:rPr>
          <w:rFonts w:ascii="Times New Roman CYR" w:hAnsi="Times New Roman CYR" w:cs="Times New Roman CYR"/>
          <w:bCs/>
          <w:sz w:val="24"/>
          <w:szCs w:val="24"/>
        </w:rPr>
        <w:t>)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>.</w:t>
      </w: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 xml:space="preserve"> </w:t>
      </w:r>
      <w:r w:rsidRPr="00FD74C4">
        <w:rPr>
          <w:rFonts w:ascii="Times New Roman CYR" w:hAnsi="Times New Roman CYR" w:cs="Times New Roman CYR"/>
          <w:bCs/>
          <w:sz w:val="24"/>
          <w:szCs w:val="24"/>
          <w:lang w:val="x-none"/>
        </w:rPr>
        <w:t>Най-близо разположената защитена зона, на 650 м, е BG0000334 "Остров" за опазване на природните местообитания и на дивата флора и фауна, обявена със Заповед № РД-1022/17.12.2020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FD74C4">
        <w:rPr>
          <w:rFonts w:ascii="Times New Roman CYR" w:hAnsi="Times New Roman CYR" w:cs="Times New Roman CYR"/>
          <w:bCs/>
          <w:sz w:val="24"/>
          <w:szCs w:val="24"/>
          <w:lang w:val="x-none"/>
        </w:rPr>
        <w:t>г. на министъра на околната среда и водите (обн. ДВ, бр.17/26.02.2021г.).</w:t>
      </w:r>
    </w:p>
    <w:p w:rsidR="00D73EC5" w:rsidRPr="003B2ED5" w:rsidRDefault="00D73EC5" w:rsidP="00D73EC5">
      <w:pPr>
        <w:widowControl w:val="0"/>
        <w:ind w:firstLine="720"/>
        <w:jc w:val="both"/>
        <w:rPr>
          <w:rFonts w:ascii="Times New Roman CYR" w:hAnsi="Times New Roman CYR" w:cs="Times New Roman CYR"/>
          <w:bCs/>
          <w:i/>
          <w:sz w:val="24"/>
          <w:szCs w:val="24"/>
          <w:lang w:val="x-none"/>
        </w:rPr>
      </w:pP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Инвестиционното предложение попада под разпоредбите на чл. 2, ал. 1, т. 1 от </w:t>
      </w:r>
      <w:r w:rsidRPr="001277AA">
        <w:rPr>
          <w:rFonts w:ascii="Times New Roman" w:hAnsi="Times New Roman"/>
          <w:i/>
          <w:sz w:val="24"/>
          <w:szCs w:val="24"/>
          <w:lang w:val="bg-BG"/>
        </w:rPr>
        <w:t>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(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>Наредбата за ОС</w:t>
      </w:r>
      <w:r>
        <w:rPr>
          <w:rFonts w:ascii="Times New Roman CYR" w:hAnsi="Times New Roman CYR" w:cs="Times New Roman CYR"/>
          <w:bCs/>
          <w:sz w:val="24"/>
          <w:szCs w:val="24"/>
        </w:rPr>
        <w:t>)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, поради което подлежи на процедура по Оценка за 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lastRenderedPageBreak/>
        <w:t xml:space="preserve">съвместимостта му с предмета и целите на опазване на защитените зони, по реда на чл. 31, ал. 4, във връзка с ал. 1 от </w:t>
      </w:r>
      <w:r w:rsidRPr="00904A29">
        <w:rPr>
          <w:rFonts w:ascii="Times New Roman CYR" w:hAnsi="Times New Roman CYR" w:cs="Times New Roman CYR"/>
          <w:bCs/>
          <w:i/>
          <w:sz w:val="24"/>
          <w:szCs w:val="24"/>
          <w:lang w:val="x-none"/>
        </w:rPr>
        <w:t>Закона за биологичното разнообразие.</w:t>
      </w:r>
    </w:p>
    <w:p w:rsidR="00D73EC5" w:rsidRPr="0035045A" w:rsidRDefault="00D73EC5" w:rsidP="00D73EC5">
      <w:pPr>
        <w:widowControl w:val="0"/>
        <w:ind w:firstLine="720"/>
        <w:jc w:val="both"/>
        <w:rPr>
          <w:rFonts w:ascii="Times New Roman CYR" w:hAnsi="Times New Roman CYR" w:cs="Times New Roman CYR"/>
          <w:bCs/>
          <w:sz w:val="24"/>
          <w:szCs w:val="24"/>
          <w:lang w:val="bg-BG" w:eastAsia="bg-BG"/>
        </w:rPr>
      </w:pPr>
    </w:p>
    <w:p w:rsidR="002E5CC9" w:rsidRDefault="002E5CC9" w:rsidP="00F06EAF">
      <w:pPr>
        <w:ind w:firstLine="720"/>
        <w:rPr>
          <w:rFonts w:ascii="Times New Roman" w:hAnsi="Times New Roman"/>
          <w:i/>
          <w:sz w:val="24"/>
          <w:szCs w:val="24"/>
        </w:rPr>
      </w:pPr>
      <w:r w:rsidRPr="00F06EAF">
        <w:rPr>
          <w:rFonts w:ascii="Times New Roman" w:hAnsi="Times New Roman"/>
          <w:i/>
          <w:sz w:val="24"/>
          <w:szCs w:val="24"/>
          <w:lang w:val="bg-BG"/>
        </w:rPr>
        <w:t xml:space="preserve">Копие от писмото е изпратено до община </w:t>
      </w:r>
      <w:r w:rsidR="00327531">
        <w:rPr>
          <w:rFonts w:ascii="Times New Roman" w:hAnsi="Times New Roman"/>
          <w:i/>
          <w:sz w:val="24"/>
          <w:szCs w:val="24"/>
          <w:lang w:val="bg-BG"/>
        </w:rPr>
        <w:t>Оряхово</w:t>
      </w:r>
      <w:r w:rsidR="00D73EC5">
        <w:rPr>
          <w:rFonts w:ascii="Times New Roman" w:hAnsi="Times New Roman"/>
          <w:i/>
          <w:sz w:val="24"/>
          <w:szCs w:val="24"/>
          <w:lang w:val="bg-BG"/>
        </w:rPr>
        <w:t xml:space="preserve"> и кметство с. Остров</w:t>
      </w:r>
    </w:p>
    <w:p w:rsidR="002E5CC9" w:rsidRPr="007C7496" w:rsidRDefault="002E5CC9" w:rsidP="002E5CC9">
      <w:pPr>
        <w:rPr>
          <w:rFonts w:ascii="Times New Roman" w:hAnsi="Times New Roman"/>
          <w:sz w:val="24"/>
          <w:szCs w:val="24"/>
        </w:rPr>
      </w:pPr>
    </w:p>
    <w:p w:rsidR="002E5CC9" w:rsidRPr="008F7A24" w:rsidRDefault="002E5CC9" w:rsidP="002E5CC9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Pr="00AB5C84">
        <w:rPr>
          <w:rFonts w:ascii="Times New Roman" w:hAnsi="Times New Roman"/>
          <w:color w:val="000000"/>
          <w:sz w:val="24"/>
          <w:szCs w:val="24"/>
          <w:lang w:val="bg-BG"/>
        </w:rPr>
        <w:t xml:space="preserve">/отговорено от РИОСВ-Враца на </w:t>
      </w:r>
      <w:r w:rsidR="00D73EC5">
        <w:rPr>
          <w:rFonts w:ascii="Times New Roman" w:hAnsi="Times New Roman"/>
          <w:color w:val="000000"/>
          <w:sz w:val="24"/>
          <w:szCs w:val="24"/>
          <w:lang w:val="bg-BG"/>
        </w:rPr>
        <w:t>13</w:t>
      </w:r>
      <w:r w:rsidR="00F06EAF" w:rsidRPr="00AB5C84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AB5C84" w:rsidRPr="00AB5C84">
        <w:rPr>
          <w:rFonts w:ascii="Times New Roman" w:hAnsi="Times New Roman"/>
          <w:color w:val="000000"/>
          <w:sz w:val="24"/>
          <w:szCs w:val="24"/>
          <w:lang w:val="bg-BG"/>
        </w:rPr>
        <w:t>12</w:t>
      </w:r>
      <w:r w:rsidRPr="00AB5C84">
        <w:rPr>
          <w:rFonts w:ascii="Times New Roman" w:hAnsi="Times New Roman"/>
          <w:color w:val="000000"/>
          <w:sz w:val="24"/>
          <w:szCs w:val="24"/>
          <w:lang w:val="bg-BG"/>
        </w:rPr>
        <w:t>.20</w:t>
      </w:r>
      <w:r w:rsidR="00F06EAF" w:rsidRPr="00AB5C84">
        <w:rPr>
          <w:rFonts w:ascii="Times New Roman" w:hAnsi="Times New Roman"/>
          <w:color w:val="000000"/>
          <w:sz w:val="24"/>
          <w:szCs w:val="24"/>
        </w:rPr>
        <w:t>2</w:t>
      </w:r>
      <w:r w:rsidR="00D73EC5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AB5C84">
        <w:rPr>
          <w:rFonts w:ascii="Times New Roman" w:hAnsi="Times New Roman"/>
          <w:color w:val="000000"/>
          <w:sz w:val="24"/>
          <w:szCs w:val="24"/>
          <w:lang w:val="bg-BG"/>
        </w:rPr>
        <w:t xml:space="preserve"> г./</w:t>
      </w:r>
    </w:p>
    <w:p w:rsidR="002E5CC9" w:rsidRPr="002E5CC9" w:rsidRDefault="002E5CC9" w:rsidP="002E5CC9"/>
    <w:sectPr w:rsidR="002E5CC9" w:rsidRPr="002E5CC9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BA" w:rsidRDefault="002867BA">
      <w:r>
        <w:separator/>
      </w:r>
    </w:p>
  </w:endnote>
  <w:endnote w:type="continuationSeparator" w:id="0">
    <w:p w:rsidR="002867BA" w:rsidRDefault="0028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a4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73EC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73EC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A5F762E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r w:rsidR="00810CB7" w:rsidRPr="00810CB7">
            <w:rPr>
              <w:rFonts w:ascii="Times New Roman" w:eastAsia="Calibri" w:hAnsi="Times New Roman"/>
            </w:rPr>
            <w:t>гр. Враца 3000, ул. ”Екзарх Йосиф”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r w:rsidR="00810CB7">
            <w:rPr>
              <w:rFonts w:ascii="Times New Roman" w:eastAsia="Calibri" w:hAnsi="Times New Roman"/>
            </w:rPr>
            <w:t>тел/факс: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BA" w:rsidRDefault="002867BA">
      <w:r>
        <w:separator/>
      </w:r>
    </w:p>
  </w:footnote>
  <w:footnote w:type="continuationSeparator" w:id="0">
    <w:p w:rsidR="002867BA" w:rsidRDefault="00286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D25550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a8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a8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827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23A59"/>
    <w:rsid w:val="000343AB"/>
    <w:rsid w:val="00034716"/>
    <w:rsid w:val="00042511"/>
    <w:rsid w:val="000428B9"/>
    <w:rsid w:val="00046208"/>
    <w:rsid w:val="00065705"/>
    <w:rsid w:val="00066AA2"/>
    <w:rsid w:val="000B123C"/>
    <w:rsid w:val="000B3E2D"/>
    <w:rsid w:val="000B6381"/>
    <w:rsid w:val="000C7B19"/>
    <w:rsid w:val="000D0D2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A542B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867BA"/>
    <w:rsid w:val="002A0824"/>
    <w:rsid w:val="002A709F"/>
    <w:rsid w:val="002B43F0"/>
    <w:rsid w:val="002B7809"/>
    <w:rsid w:val="002E25EF"/>
    <w:rsid w:val="002E5CC9"/>
    <w:rsid w:val="002F0110"/>
    <w:rsid w:val="002F213E"/>
    <w:rsid w:val="002F7889"/>
    <w:rsid w:val="00324274"/>
    <w:rsid w:val="00327531"/>
    <w:rsid w:val="00352F4E"/>
    <w:rsid w:val="003A2792"/>
    <w:rsid w:val="003A2A77"/>
    <w:rsid w:val="003A7996"/>
    <w:rsid w:val="003B30BB"/>
    <w:rsid w:val="003D4054"/>
    <w:rsid w:val="003D4A6B"/>
    <w:rsid w:val="003E0719"/>
    <w:rsid w:val="003E2327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430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550EB"/>
    <w:rsid w:val="0076286A"/>
    <w:rsid w:val="007653DF"/>
    <w:rsid w:val="0077097C"/>
    <w:rsid w:val="007719EF"/>
    <w:rsid w:val="00772484"/>
    <w:rsid w:val="007777F3"/>
    <w:rsid w:val="007A6290"/>
    <w:rsid w:val="007B5CDD"/>
    <w:rsid w:val="007C476E"/>
    <w:rsid w:val="007F2AE3"/>
    <w:rsid w:val="00810CB7"/>
    <w:rsid w:val="00812553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0B8"/>
    <w:rsid w:val="009C28A8"/>
    <w:rsid w:val="009C2DE3"/>
    <w:rsid w:val="009E1D29"/>
    <w:rsid w:val="009E7D8E"/>
    <w:rsid w:val="009F0994"/>
    <w:rsid w:val="00A671F2"/>
    <w:rsid w:val="00AB5C84"/>
    <w:rsid w:val="00AD13E8"/>
    <w:rsid w:val="00AF186D"/>
    <w:rsid w:val="00AF309C"/>
    <w:rsid w:val="00B2037F"/>
    <w:rsid w:val="00B21A08"/>
    <w:rsid w:val="00B277E9"/>
    <w:rsid w:val="00B30FFB"/>
    <w:rsid w:val="00B318B0"/>
    <w:rsid w:val="00B33C7F"/>
    <w:rsid w:val="00B4338F"/>
    <w:rsid w:val="00B600A0"/>
    <w:rsid w:val="00B60FE3"/>
    <w:rsid w:val="00B76562"/>
    <w:rsid w:val="00BB1E2A"/>
    <w:rsid w:val="00BC78B7"/>
    <w:rsid w:val="00C00904"/>
    <w:rsid w:val="00C02136"/>
    <w:rsid w:val="00C17B63"/>
    <w:rsid w:val="00C219D4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3EC5"/>
    <w:rsid w:val="00D7472F"/>
    <w:rsid w:val="00E15B5B"/>
    <w:rsid w:val="00E344E2"/>
    <w:rsid w:val="00E5574B"/>
    <w:rsid w:val="00E85447"/>
    <w:rsid w:val="00E8585D"/>
    <w:rsid w:val="00E91F4A"/>
    <w:rsid w:val="00EA3B1F"/>
    <w:rsid w:val="00EA6BC8"/>
    <w:rsid w:val="00EB0245"/>
    <w:rsid w:val="00EB63EB"/>
    <w:rsid w:val="00EC304D"/>
    <w:rsid w:val="00EC5792"/>
    <w:rsid w:val="00ED1377"/>
    <w:rsid w:val="00EE591C"/>
    <w:rsid w:val="00F06EAF"/>
    <w:rsid w:val="00F070D4"/>
    <w:rsid w:val="00F133D0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7BB43"/>
  <w15:docId w15:val="{CF386BD1-C064-4B28-B69F-8DFC6862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Normal Indent"/>
    <w:basedOn w:val="a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a5">
    <w:name w:val="Долен колонтитул Знак"/>
    <w:link w:val="a4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2C2D-0484-4194-BE66-488F71B0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Виргиния Керефейска</cp:lastModifiedBy>
  <cp:revision>37</cp:revision>
  <cp:lastPrinted>2023-06-12T06:58:00Z</cp:lastPrinted>
  <dcterms:created xsi:type="dcterms:W3CDTF">2023-02-10T12:34:00Z</dcterms:created>
  <dcterms:modified xsi:type="dcterms:W3CDTF">2024-12-13T14:47:00Z</dcterms:modified>
</cp:coreProperties>
</file>