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621C90" w:rsidRDefault="008A3BF3" w:rsidP="00621C90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414F1A">
        <w:rPr>
          <w:rFonts w:ascii="Times New Roman" w:hAnsi="Times New Roman"/>
          <w:sz w:val="24"/>
          <w:lang w:val="bg-BG"/>
        </w:rPr>
        <w:t>Решение № ВР-</w:t>
      </w:r>
      <w:r w:rsidR="00B7130F">
        <w:rPr>
          <w:rFonts w:ascii="Times New Roman" w:hAnsi="Times New Roman"/>
          <w:sz w:val="24"/>
          <w:lang w:val="bg-BG"/>
        </w:rPr>
        <w:t>18</w:t>
      </w:r>
      <w:r>
        <w:rPr>
          <w:rFonts w:ascii="Times New Roman" w:hAnsi="Times New Roman"/>
          <w:sz w:val="24"/>
          <w:lang w:val="bg-BG"/>
        </w:rPr>
        <w:t>-П</w:t>
      </w:r>
      <w:r w:rsidR="00252F77">
        <w:rPr>
          <w:rFonts w:ascii="Times New Roman" w:hAnsi="Times New Roman"/>
          <w:sz w:val="24"/>
          <w:lang w:val="bg-BG"/>
        </w:rPr>
        <w:t>Р</w:t>
      </w:r>
      <w:r w:rsidRPr="00414F1A">
        <w:rPr>
          <w:rFonts w:ascii="Times New Roman" w:hAnsi="Times New Roman"/>
          <w:sz w:val="24"/>
          <w:lang w:val="bg-BG"/>
        </w:rPr>
        <w:t>/202</w:t>
      </w:r>
      <w:r w:rsidR="00B7130F">
        <w:rPr>
          <w:rFonts w:ascii="Times New Roman" w:hAnsi="Times New Roman"/>
          <w:sz w:val="24"/>
          <w:lang w:val="bg-BG"/>
        </w:rPr>
        <w:t>4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 w:rsidR="00B7130F">
        <w:rPr>
          <w:rFonts w:ascii="Times New Roman" w:hAnsi="Times New Roman"/>
          <w:sz w:val="24"/>
          <w:lang w:val="bg-BG"/>
        </w:rPr>
        <w:t>09</w:t>
      </w:r>
      <w:r w:rsidRPr="00414F1A">
        <w:rPr>
          <w:rFonts w:ascii="Times New Roman" w:hAnsi="Times New Roman"/>
          <w:sz w:val="24"/>
          <w:lang w:val="bg-BG"/>
        </w:rPr>
        <w:t>.</w:t>
      </w:r>
      <w:r w:rsidR="00B7130F">
        <w:rPr>
          <w:rFonts w:ascii="Times New Roman" w:hAnsi="Times New Roman"/>
          <w:sz w:val="24"/>
          <w:lang w:val="bg-BG"/>
        </w:rPr>
        <w:t>05</w:t>
      </w:r>
      <w:r w:rsidRPr="00414F1A">
        <w:rPr>
          <w:rFonts w:ascii="Times New Roman" w:hAnsi="Times New Roman"/>
          <w:sz w:val="24"/>
          <w:lang w:val="bg-BG"/>
        </w:rPr>
        <w:t>.202</w:t>
      </w:r>
      <w:r w:rsidR="00B7130F">
        <w:rPr>
          <w:rFonts w:ascii="Times New Roman" w:hAnsi="Times New Roman"/>
          <w:sz w:val="24"/>
          <w:lang w:val="bg-BG"/>
        </w:rPr>
        <w:t>4</w:t>
      </w:r>
      <w:r w:rsidRPr="00414F1A">
        <w:rPr>
          <w:rFonts w:ascii="Times New Roman" w:hAnsi="Times New Roman"/>
          <w:sz w:val="24"/>
          <w:lang w:val="bg-BG"/>
        </w:rPr>
        <w:t xml:space="preserve"> г.</w:t>
      </w:r>
      <w:r>
        <w:rPr>
          <w:rFonts w:ascii="Times New Roman" w:hAnsi="Times New Roman"/>
          <w:sz w:val="24"/>
          <w:lang w:val="bg-BG"/>
        </w:rPr>
        <w:t>,</w:t>
      </w:r>
      <w:r w:rsidRPr="00414F1A">
        <w:rPr>
          <w:rFonts w:ascii="Times New Roman" w:hAnsi="Times New Roman"/>
          <w:sz w:val="24"/>
          <w:lang w:val="bg-BG"/>
        </w:rPr>
        <w:t xml:space="preserve"> на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за: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754D74">
        <w:t xml:space="preserve"> </w:t>
      </w:r>
      <w:r w:rsidR="00B7130F" w:rsidRPr="005D5CF9">
        <w:rPr>
          <w:rFonts w:ascii="Times New Roman" w:hAnsi="Times New Roman"/>
          <w:sz w:val="24"/>
          <w:szCs w:val="24"/>
          <w:lang w:val="ru-RU"/>
        </w:rPr>
        <w:t>"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Рекултивация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общинско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 депо за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неопасни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битови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",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находящо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 се в ПИ № 48043.195.9, в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землището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 на гр.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Мизия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, общ.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Мизия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, обл.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B7130F" w:rsidRPr="005D5CF9">
        <w:rPr>
          <w:rFonts w:ascii="Times New Roman" w:hAnsi="Times New Roman"/>
          <w:sz w:val="24"/>
          <w:szCs w:val="24"/>
          <w:lang w:val="ru-RU"/>
        </w:rPr>
        <w:t xml:space="preserve">: Община </w:t>
      </w:r>
      <w:proofErr w:type="spellStart"/>
      <w:r w:rsidR="00B7130F" w:rsidRPr="005D5CF9">
        <w:rPr>
          <w:rFonts w:ascii="Times New Roman" w:hAnsi="Times New Roman"/>
          <w:sz w:val="24"/>
          <w:szCs w:val="24"/>
          <w:lang w:val="ru-RU"/>
        </w:rPr>
        <w:t>Мизия</w:t>
      </w:r>
      <w:proofErr w:type="spellEnd"/>
      <w:r w:rsidR="00621C90">
        <w:rPr>
          <w:rFonts w:ascii="Times New Roman" w:hAnsi="Times New Roman"/>
          <w:sz w:val="24"/>
          <w:szCs w:val="24"/>
          <w:lang w:val="ru-RU"/>
        </w:rPr>
        <w:t>.</w:t>
      </w: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Pr="00414F1A">
        <w:rPr>
          <w:rFonts w:ascii="Times New Roman" w:hAnsi="Times New Roman"/>
          <w:sz w:val="24"/>
          <w:lang w:val="bg-BG"/>
        </w:rPr>
        <w:t>№ ВР-</w:t>
      </w:r>
      <w:r w:rsidR="00B7130F">
        <w:rPr>
          <w:rFonts w:ascii="Times New Roman" w:hAnsi="Times New Roman"/>
          <w:sz w:val="24"/>
          <w:lang w:val="bg-BG"/>
        </w:rPr>
        <w:t>18</w:t>
      </w:r>
      <w:r>
        <w:rPr>
          <w:rFonts w:ascii="Times New Roman" w:hAnsi="Times New Roman"/>
          <w:sz w:val="24"/>
          <w:lang w:val="bg-BG"/>
        </w:rPr>
        <w:t>-П</w:t>
      </w:r>
      <w:r w:rsidR="00621C90">
        <w:rPr>
          <w:rFonts w:ascii="Times New Roman" w:hAnsi="Times New Roman"/>
          <w:sz w:val="24"/>
          <w:lang w:val="bg-BG"/>
        </w:rPr>
        <w:t>Р</w:t>
      </w:r>
      <w:r w:rsidRPr="00414F1A">
        <w:rPr>
          <w:rFonts w:ascii="Times New Roman" w:hAnsi="Times New Roman"/>
          <w:sz w:val="24"/>
          <w:lang w:val="bg-BG"/>
        </w:rPr>
        <w:t>/202</w:t>
      </w:r>
      <w:r w:rsidR="00B7130F">
        <w:rPr>
          <w:rFonts w:ascii="Times New Roman" w:hAnsi="Times New Roman"/>
          <w:sz w:val="24"/>
          <w:lang w:val="bg-BG"/>
        </w:rPr>
        <w:t>4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 w:rsidR="00B7130F">
        <w:rPr>
          <w:rFonts w:ascii="Times New Roman" w:hAnsi="Times New Roman"/>
          <w:sz w:val="24"/>
          <w:lang w:val="bg-BG"/>
        </w:rPr>
        <w:t>09</w:t>
      </w:r>
      <w:r w:rsidRPr="00414F1A">
        <w:rPr>
          <w:rFonts w:ascii="Times New Roman" w:hAnsi="Times New Roman"/>
          <w:sz w:val="24"/>
          <w:lang w:val="bg-BG"/>
        </w:rPr>
        <w:t>.</w:t>
      </w:r>
      <w:r w:rsidR="00B7130F">
        <w:rPr>
          <w:rFonts w:ascii="Times New Roman" w:hAnsi="Times New Roman"/>
          <w:sz w:val="24"/>
          <w:lang w:val="bg-BG"/>
        </w:rPr>
        <w:t>05</w:t>
      </w:r>
      <w:r w:rsidRPr="00414F1A">
        <w:rPr>
          <w:rFonts w:ascii="Times New Roman" w:hAnsi="Times New Roman"/>
          <w:sz w:val="24"/>
          <w:lang w:val="bg-BG"/>
        </w:rPr>
        <w:t>.202</w:t>
      </w:r>
      <w:r w:rsidR="00B7130F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</w:t>
      </w:r>
      <w:r w:rsidRPr="009C25BC">
        <w:rPr>
          <w:rFonts w:ascii="Times New Roman" w:hAnsi="Times New Roman"/>
          <w:sz w:val="24"/>
          <w:lang w:val="bg-BG"/>
        </w:rPr>
        <w:t xml:space="preserve"> е изпратено до </w:t>
      </w:r>
      <w:r w:rsidR="00B7130F">
        <w:rPr>
          <w:rFonts w:ascii="Times New Roman" w:hAnsi="Times New Roman"/>
          <w:sz w:val="24"/>
          <w:lang w:val="bg-BG"/>
        </w:rPr>
        <w:t>БДДР – Плевен.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A44517">
        <w:rPr>
          <w:rFonts w:ascii="Times New Roman" w:hAnsi="Times New Roman"/>
          <w:sz w:val="24"/>
          <w:lang w:val="bg-BG"/>
        </w:rPr>
        <w:t xml:space="preserve">на </w:t>
      </w:r>
      <w:r w:rsidR="00A44517" w:rsidRPr="00A44517">
        <w:rPr>
          <w:rFonts w:ascii="Times New Roman" w:hAnsi="Times New Roman"/>
          <w:sz w:val="24"/>
          <w:lang w:val="bg-BG"/>
        </w:rPr>
        <w:t>09.05.2024</w:t>
      </w:r>
      <w:r w:rsidRPr="00A44517">
        <w:rPr>
          <w:rFonts w:ascii="Times New Roman" w:hAnsi="Times New Roman"/>
          <w:sz w:val="24"/>
        </w:rPr>
        <w:t xml:space="preserve"> </w:t>
      </w:r>
      <w:r w:rsidRPr="00A44517">
        <w:rPr>
          <w:rFonts w:ascii="Times New Roman" w:hAnsi="Times New Roman"/>
          <w:sz w:val="24"/>
          <w:lang w:val="bg-BG"/>
        </w:rPr>
        <w:t>г. за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A44517">
        <w:rPr>
          <w:rFonts w:ascii="Times New Roman" w:hAnsi="Times New Roman"/>
          <w:sz w:val="24"/>
          <w:lang w:val="bg-BG"/>
        </w:rPr>
        <w:t xml:space="preserve">/публикувано на </w:t>
      </w:r>
      <w:r w:rsidR="00A44517" w:rsidRPr="00A44517">
        <w:rPr>
          <w:rFonts w:ascii="Times New Roman" w:hAnsi="Times New Roman"/>
          <w:sz w:val="24"/>
          <w:lang w:val="bg-BG"/>
        </w:rPr>
        <w:t>09.05.2024</w:t>
      </w:r>
      <w:r w:rsidRPr="00A44517">
        <w:rPr>
          <w:rFonts w:ascii="Times New Roman" w:hAnsi="Times New Roman"/>
          <w:sz w:val="24"/>
        </w:rPr>
        <w:t xml:space="preserve"> </w:t>
      </w:r>
      <w:r w:rsidRPr="00A44517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2B" w:rsidRDefault="0014182B">
      <w:r>
        <w:separator/>
      </w:r>
    </w:p>
  </w:endnote>
  <w:endnote w:type="continuationSeparator" w:id="0">
    <w:p w:rsidR="0014182B" w:rsidRDefault="0014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EC96336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2B" w:rsidRDefault="0014182B">
      <w:r>
        <w:separator/>
      </w:r>
    </w:p>
  </w:footnote>
  <w:footnote w:type="continuationSeparator" w:id="0">
    <w:p w:rsidR="0014182B" w:rsidRDefault="0014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B6A74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B9C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4182B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52F77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7A52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44517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130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B0FA4B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D3D4-CCEA-46EB-A77D-36C3A655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30</cp:revision>
  <cp:lastPrinted>2023-06-12T06:58:00Z</cp:lastPrinted>
  <dcterms:created xsi:type="dcterms:W3CDTF">2023-02-10T12:34:00Z</dcterms:created>
  <dcterms:modified xsi:type="dcterms:W3CDTF">2024-05-09T13:42:00Z</dcterms:modified>
</cp:coreProperties>
</file>