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9B" w:rsidRPr="004E6ED3" w:rsidRDefault="0024059B" w:rsidP="00D81EE2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39387E" w:rsidRDefault="0039387E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Default="00B549A6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Default="00B549A6" w:rsidP="0039387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549A6" w:rsidRPr="00B549A6" w:rsidRDefault="007F4295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С П И С Ъ К</w:t>
      </w:r>
    </w:p>
    <w:p w:rsidR="00B549A6" w:rsidRDefault="00B549A6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за допуснатите и нед</w:t>
      </w:r>
      <w:r w:rsidR="007F4295">
        <w:rPr>
          <w:rFonts w:ascii="Times New Roman" w:hAnsi="Times New Roman"/>
          <w:b/>
          <w:bCs/>
          <w:sz w:val="24"/>
          <w:szCs w:val="24"/>
          <w:lang w:val="bg-BG"/>
        </w:rPr>
        <w:t>опуснатите кандидати до интервю</w:t>
      </w:r>
      <w:r w:rsidR="0025437C"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длъжността Старши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751A47">
        <w:rPr>
          <w:rFonts w:ascii="Times New Roman" w:hAnsi="Times New Roman"/>
          <w:b/>
          <w:bCs/>
          <w:sz w:val="24"/>
          <w:szCs w:val="24"/>
          <w:lang w:val="bg-BG"/>
        </w:rPr>
        <w:t>експерт в дирекция „Контрол и превантивна дейност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="00751A47">
        <w:rPr>
          <w:rFonts w:ascii="Times New Roman" w:hAnsi="Times New Roman"/>
          <w:b/>
          <w:bCs/>
          <w:sz w:val="24"/>
          <w:szCs w:val="24"/>
          <w:lang w:val="bg-BG"/>
        </w:rPr>
        <w:t>, отдел „Превантивна дейност“, направление „Управление на защитени зони“</w:t>
      </w:r>
    </w:p>
    <w:p w:rsidR="003D172F" w:rsidRDefault="003D172F" w:rsidP="00B549A6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746AB" w:rsidRDefault="00E746AB" w:rsidP="00B10609">
      <w:pPr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10609" w:rsidRPr="00B10609" w:rsidRDefault="00B10609" w:rsidP="00B10609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На основание чл.37, ал.2 от Наредбата за провеждане на конкурсите и подбора при мобилност на държавн</w:t>
      </w:r>
      <w:r w:rsidR="00A928BF">
        <w:rPr>
          <w:rFonts w:ascii="Times New Roman" w:hAnsi="Times New Roman"/>
          <w:bCs/>
          <w:sz w:val="24"/>
          <w:szCs w:val="24"/>
          <w:lang w:val="bg-BG"/>
        </w:rPr>
        <w:t>и служители и Протокол № 3 от 27.06.2024</w:t>
      </w:r>
      <w:r>
        <w:rPr>
          <w:rFonts w:ascii="Times New Roman" w:hAnsi="Times New Roman"/>
          <w:bCs/>
          <w:sz w:val="24"/>
          <w:szCs w:val="24"/>
          <w:lang w:val="bg-BG"/>
        </w:rPr>
        <w:t>г. на конкурсната ком</w:t>
      </w:r>
      <w:r w:rsidR="00C655C8">
        <w:rPr>
          <w:rFonts w:ascii="Times New Roman" w:hAnsi="Times New Roman"/>
          <w:bCs/>
          <w:sz w:val="24"/>
          <w:szCs w:val="24"/>
          <w:lang w:val="bg-BG"/>
        </w:rPr>
        <w:t>исия, назначена със Заповед № 42</w:t>
      </w:r>
      <w:r>
        <w:rPr>
          <w:rFonts w:ascii="Times New Roman" w:hAnsi="Times New Roman"/>
          <w:bCs/>
          <w:sz w:val="24"/>
          <w:szCs w:val="24"/>
          <w:lang w:val="bg-BG"/>
        </w:rPr>
        <w:t>/28.05.2024г.</w:t>
      </w:r>
      <w:r w:rsidR="0025437C" w:rsidRPr="0025437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25437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 Заповед № 50/17.06.2024г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на Директора на РИОСВ Враца се изготви настоящия списък за допуснати и недопуснати, кандидати, както следва:</w:t>
      </w:r>
    </w:p>
    <w:p w:rsidR="00E746AB" w:rsidRPr="00E746AB" w:rsidRDefault="009E65E6" w:rsidP="00E746AB">
      <w:pPr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884204" w:rsidRPr="003D172F" w:rsidRDefault="003D172F" w:rsidP="003D172F">
      <w:pPr>
        <w:keepNext/>
        <w:ind w:left="360"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I.</w:t>
      </w:r>
      <w:r w:rsidR="00B10609">
        <w:rPr>
          <w:rFonts w:ascii="Times New Roman" w:hAnsi="Times New Roman"/>
          <w:b/>
          <w:sz w:val="24"/>
          <w:szCs w:val="24"/>
          <w:lang w:val="bg-BG"/>
        </w:rPr>
        <w:t xml:space="preserve"> До участие в следващия етап на конкурсната процедура – интервю се допускат следните кандидати, получили не по-малко от 16 точки на теста:</w:t>
      </w:r>
    </w:p>
    <w:p w:rsidR="003D172F" w:rsidRDefault="003D172F" w:rsidP="003D172F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</w:p>
    <w:p w:rsidR="003D172F" w:rsidRDefault="00B10609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1.</w:t>
      </w:r>
      <w:r w:rsidR="00794FE2" w:rsidRPr="00794FE2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A526F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Стела </w:t>
      </w:r>
      <w:r w:rsidR="00C655C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Каменова</w:t>
      </w:r>
    </w:p>
    <w:p w:rsidR="00B10609" w:rsidRDefault="0025437C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</w:p>
    <w:p w:rsidR="00B10609" w:rsidRDefault="00B10609" w:rsidP="00B10609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10609" w:rsidRDefault="00B10609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II.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До участие в следващия етап на конкурсната процедура – интервю не се допускат следните кандидати,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получили  по</w:t>
      </w:r>
      <w:proofErr w:type="gramEnd"/>
      <w:r>
        <w:rPr>
          <w:rFonts w:ascii="Times New Roman" w:hAnsi="Times New Roman"/>
          <w:b/>
          <w:sz w:val="24"/>
          <w:szCs w:val="24"/>
          <w:lang w:val="bg-BG"/>
        </w:rPr>
        <w:t>-малко от 16 точки на теста:</w:t>
      </w:r>
    </w:p>
    <w:p w:rsidR="00B10609" w:rsidRDefault="00B10609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</w:p>
    <w:p w:rsidR="00B10609" w:rsidRPr="00794FE2" w:rsidRDefault="00794FE2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</w:p>
    <w:p w:rsidR="00884204" w:rsidRDefault="00884204" w:rsidP="00B10609">
      <w:pPr>
        <w:keepNext/>
        <w:outlineLvl w:val="4"/>
        <w:rPr>
          <w:rFonts w:ascii="Times New Roman" w:hAnsi="Times New Roman"/>
          <w:b/>
          <w:sz w:val="24"/>
          <w:szCs w:val="24"/>
        </w:rPr>
      </w:pPr>
    </w:p>
    <w:p w:rsidR="00B10609" w:rsidRPr="00B10609" w:rsidRDefault="00B10609" w:rsidP="00B10609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Интервюто с издържалите тест</w:t>
      </w:r>
      <w:r w:rsidR="0025437C">
        <w:rPr>
          <w:rFonts w:ascii="Times New Roman" w:hAnsi="Times New Roman"/>
          <w:b/>
          <w:sz w:val="24"/>
          <w:szCs w:val="24"/>
          <w:lang w:val="bg-BG"/>
        </w:rPr>
        <w:t>а кандидати ще се проведе на 28.06.2024г.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25437C">
        <w:rPr>
          <w:rFonts w:ascii="Times New Roman" w:hAnsi="Times New Roman"/>
          <w:b/>
          <w:sz w:val="24"/>
          <w:szCs w:val="24"/>
          <w:lang w:val="bg-BG"/>
        </w:rPr>
        <w:t>петък</w:t>
      </w:r>
      <w:r>
        <w:rPr>
          <w:rFonts w:ascii="Times New Roman" w:hAnsi="Times New Roman"/>
          <w:b/>
          <w:sz w:val="24"/>
          <w:szCs w:val="24"/>
        </w:rPr>
        <w:t>)</w:t>
      </w:r>
      <w:r w:rsidR="0025437C">
        <w:rPr>
          <w:rFonts w:ascii="Times New Roman" w:hAnsi="Times New Roman"/>
          <w:b/>
          <w:sz w:val="24"/>
          <w:szCs w:val="24"/>
          <w:lang w:val="bg-BG"/>
        </w:rPr>
        <w:t xml:space="preserve"> от 11</w:t>
      </w:r>
      <w:r>
        <w:rPr>
          <w:rFonts w:ascii="Times New Roman" w:hAnsi="Times New Roman"/>
          <w:b/>
          <w:sz w:val="24"/>
          <w:szCs w:val="24"/>
          <w:lang w:val="bg-BG"/>
        </w:rPr>
        <w:t>.00 ч. в сградата на РИОСВ – Враца, улица „Екзарх Йосиф“ № 81</w:t>
      </w: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B10609" w:rsidRDefault="00B1060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B10609" w:rsidRDefault="00B1060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B10609" w:rsidRDefault="00B1060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B10609" w:rsidRDefault="00B1060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B10609" w:rsidRDefault="00B10609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Pr="0025437C" w:rsidRDefault="007F4295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25437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Председател </w:t>
      </w:r>
      <w:r w:rsidR="00A526F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на конкурсната ко</w:t>
      </w:r>
      <w:r w:rsidR="00DC0894" w:rsidRPr="0025437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мисия:</w:t>
      </w:r>
      <w:r w:rsidR="0025437C" w:rsidRPr="0025437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/п/</w:t>
      </w:r>
    </w:p>
    <w:p w:rsidR="00DC0894" w:rsidRPr="00E620C3" w:rsidRDefault="00E620C3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  <w:r w:rsidRPr="0025437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инж. </w:t>
      </w:r>
      <w:r w:rsidR="00A526F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Хр.</w:t>
      </w:r>
      <w:r w:rsidR="007F4295" w:rsidRPr="0025437C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Христов, директор на дирекция „</w:t>
      </w:r>
      <w:r w:rsidR="007F4295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КПД“</w:t>
      </w:r>
      <w:bookmarkStart w:id="0" w:name="_GoBack"/>
      <w:bookmarkEnd w:id="0"/>
    </w:p>
    <w:p w:rsidR="00E620C3" w:rsidRPr="00E620C3" w:rsidRDefault="00E620C3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620C3" w:rsidRDefault="00E620C3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620C3" w:rsidRDefault="00E620C3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DC0894" w:rsidRPr="00DC0894" w:rsidRDefault="00DC0894" w:rsidP="00DC0894">
      <w:pPr>
        <w:overflowPunct/>
        <w:autoSpaceDE/>
        <w:autoSpaceDN/>
        <w:adjustRightInd/>
        <w:spacing w:before="120" w:after="120" w:line="270" w:lineRule="atLeast"/>
        <w:ind w:left="360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4059B" w:rsidRPr="00D124CD" w:rsidRDefault="0024059B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A54F3" w:rsidRPr="00D124CD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Pr="00633079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975A20" w:rsidRDefault="00975A20" w:rsidP="000428B9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AB" w:rsidRDefault="00D22DAB">
      <w:r>
        <w:separator/>
      </w:r>
    </w:p>
  </w:endnote>
  <w:endnote w:type="continuationSeparator" w:id="0">
    <w:p w:rsidR="00D22DAB" w:rsidRDefault="00D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526F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526F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67C010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AB" w:rsidRDefault="00D22DAB">
      <w:r>
        <w:separator/>
      </w:r>
    </w:p>
  </w:footnote>
  <w:footnote w:type="continuationSeparator" w:id="0">
    <w:p w:rsidR="00D22DAB" w:rsidRDefault="00D2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65D8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56F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832758">
      <w:rPr>
        <w:b/>
        <w:spacing w:val="40"/>
        <w:sz w:val="30"/>
        <w:szCs w:val="30"/>
        <w:u w:val="none"/>
        <w:lang w:val="en-US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22F"/>
    <w:multiLevelType w:val="hybridMultilevel"/>
    <w:tmpl w:val="2528B662"/>
    <w:lvl w:ilvl="0" w:tplc="2602A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C6A"/>
    <w:multiLevelType w:val="hybridMultilevel"/>
    <w:tmpl w:val="A836D0F0"/>
    <w:lvl w:ilvl="0" w:tplc="AD0C3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4C43"/>
    <w:multiLevelType w:val="hybridMultilevel"/>
    <w:tmpl w:val="7B328D88"/>
    <w:lvl w:ilvl="0" w:tplc="0290C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21DD0"/>
    <w:multiLevelType w:val="hybridMultilevel"/>
    <w:tmpl w:val="F44ED4B6"/>
    <w:lvl w:ilvl="0" w:tplc="0402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2DF96194"/>
    <w:multiLevelType w:val="hybridMultilevel"/>
    <w:tmpl w:val="2AE6410A"/>
    <w:lvl w:ilvl="0" w:tplc="D16A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01B2837"/>
    <w:multiLevelType w:val="hybridMultilevel"/>
    <w:tmpl w:val="4BD6BAE0"/>
    <w:lvl w:ilvl="0" w:tplc="0A34B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626B"/>
    <w:multiLevelType w:val="hybridMultilevel"/>
    <w:tmpl w:val="3B9C3AD8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7D7F14"/>
    <w:multiLevelType w:val="hybridMultilevel"/>
    <w:tmpl w:val="EAE04CDA"/>
    <w:lvl w:ilvl="0" w:tplc="8FF2AA6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AF55CAF"/>
    <w:multiLevelType w:val="hybridMultilevel"/>
    <w:tmpl w:val="CCDA8330"/>
    <w:lvl w:ilvl="0" w:tplc="1238617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4B901015"/>
    <w:multiLevelType w:val="hybridMultilevel"/>
    <w:tmpl w:val="56F8D6FA"/>
    <w:lvl w:ilvl="0" w:tplc="0402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4CC60703"/>
    <w:multiLevelType w:val="hybridMultilevel"/>
    <w:tmpl w:val="3A7E87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2F07"/>
    <w:multiLevelType w:val="hybridMultilevel"/>
    <w:tmpl w:val="BD0E7C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91BE4"/>
    <w:multiLevelType w:val="hybridMultilevel"/>
    <w:tmpl w:val="126ADDD2"/>
    <w:lvl w:ilvl="0" w:tplc="3F669386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89F703A"/>
    <w:multiLevelType w:val="hybridMultilevel"/>
    <w:tmpl w:val="B23067FE"/>
    <w:lvl w:ilvl="0" w:tplc="5FE696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02F89"/>
    <w:multiLevelType w:val="hybridMultilevel"/>
    <w:tmpl w:val="C166F8C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DA2269"/>
    <w:multiLevelType w:val="hybridMultilevel"/>
    <w:tmpl w:val="06A42CA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B1CF9"/>
    <w:multiLevelType w:val="hybridMultilevel"/>
    <w:tmpl w:val="D776541E"/>
    <w:lvl w:ilvl="0" w:tplc="79008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83643"/>
    <w:rsid w:val="000B1077"/>
    <w:rsid w:val="000B123C"/>
    <w:rsid w:val="000B3971"/>
    <w:rsid w:val="000B3E2D"/>
    <w:rsid w:val="000B48B2"/>
    <w:rsid w:val="000B6381"/>
    <w:rsid w:val="000C3562"/>
    <w:rsid w:val="000C7B19"/>
    <w:rsid w:val="000F225C"/>
    <w:rsid w:val="000F6F20"/>
    <w:rsid w:val="000F7D41"/>
    <w:rsid w:val="00103863"/>
    <w:rsid w:val="00103D55"/>
    <w:rsid w:val="001073F0"/>
    <w:rsid w:val="00111720"/>
    <w:rsid w:val="00114374"/>
    <w:rsid w:val="001144C1"/>
    <w:rsid w:val="001157BD"/>
    <w:rsid w:val="00122B91"/>
    <w:rsid w:val="00136D7F"/>
    <w:rsid w:val="00152E8C"/>
    <w:rsid w:val="001538F9"/>
    <w:rsid w:val="00157D1E"/>
    <w:rsid w:val="001639BC"/>
    <w:rsid w:val="001671E7"/>
    <w:rsid w:val="00171719"/>
    <w:rsid w:val="00192EB5"/>
    <w:rsid w:val="00194246"/>
    <w:rsid w:val="001A46A2"/>
    <w:rsid w:val="001A7BE8"/>
    <w:rsid w:val="001A7DDD"/>
    <w:rsid w:val="001B170D"/>
    <w:rsid w:val="001B1AF0"/>
    <w:rsid w:val="001B4BA4"/>
    <w:rsid w:val="001B4BA5"/>
    <w:rsid w:val="001B4D6D"/>
    <w:rsid w:val="001B5B95"/>
    <w:rsid w:val="001C52BC"/>
    <w:rsid w:val="001C5702"/>
    <w:rsid w:val="001C65F1"/>
    <w:rsid w:val="001C6903"/>
    <w:rsid w:val="001C6AD7"/>
    <w:rsid w:val="001D3B2E"/>
    <w:rsid w:val="001D52BE"/>
    <w:rsid w:val="001E10FE"/>
    <w:rsid w:val="001F38EC"/>
    <w:rsid w:val="001F7B98"/>
    <w:rsid w:val="0020512A"/>
    <w:rsid w:val="0020653E"/>
    <w:rsid w:val="00210A53"/>
    <w:rsid w:val="00211E15"/>
    <w:rsid w:val="00212930"/>
    <w:rsid w:val="00216ED6"/>
    <w:rsid w:val="00223F63"/>
    <w:rsid w:val="00233451"/>
    <w:rsid w:val="0023796F"/>
    <w:rsid w:val="0024059B"/>
    <w:rsid w:val="0024120B"/>
    <w:rsid w:val="002478B8"/>
    <w:rsid w:val="0025437C"/>
    <w:rsid w:val="00264A7E"/>
    <w:rsid w:val="0026609F"/>
    <w:rsid w:val="00266D04"/>
    <w:rsid w:val="00273372"/>
    <w:rsid w:val="00276A64"/>
    <w:rsid w:val="002A0824"/>
    <w:rsid w:val="002A709F"/>
    <w:rsid w:val="002B3C9D"/>
    <w:rsid w:val="002B3E41"/>
    <w:rsid w:val="002B43F0"/>
    <w:rsid w:val="002B7809"/>
    <w:rsid w:val="002D4654"/>
    <w:rsid w:val="002E25EF"/>
    <w:rsid w:val="002F7889"/>
    <w:rsid w:val="00324274"/>
    <w:rsid w:val="00352F4E"/>
    <w:rsid w:val="003722D7"/>
    <w:rsid w:val="003843F8"/>
    <w:rsid w:val="0039387E"/>
    <w:rsid w:val="003A2792"/>
    <w:rsid w:val="003A2A77"/>
    <w:rsid w:val="003A2FBC"/>
    <w:rsid w:val="003A7996"/>
    <w:rsid w:val="003B30BB"/>
    <w:rsid w:val="003C52D1"/>
    <w:rsid w:val="003D172F"/>
    <w:rsid w:val="003D1FF0"/>
    <w:rsid w:val="003D4054"/>
    <w:rsid w:val="003D4A6B"/>
    <w:rsid w:val="003E0719"/>
    <w:rsid w:val="00415A47"/>
    <w:rsid w:val="00442C0D"/>
    <w:rsid w:val="004440CC"/>
    <w:rsid w:val="0044506C"/>
    <w:rsid w:val="00446795"/>
    <w:rsid w:val="00473CEC"/>
    <w:rsid w:val="0047762F"/>
    <w:rsid w:val="00482D75"/>
    <w:rsid w:val="0049392B"/>
    <w:rsid w:val="004951DB"/>
    <w:rsid w:val="004A3E6C"/>
    <w:rsid w:val="004A57FC"/>
    <w:rsid w:val="004A7867"/>
    <w:rsid w:val="004B390C"/>
    <w:rsid w:val="004C0E3E"/>
    <w:rsid w:val="004C24D1"/>
    <w:rsid w:val="004C3144"/>
    <w:rsid w:val="004D3F17"/>
    <w:rsid w:val="004D74B9"/>
    <w:rsid w:val="004D7561"/>
    <w:rsid w:val="004E00C2"/>
    <w:rsid w:val="004E22D9"/>
    <w:rsid w:val="004F04D9"/>
    <w:rsid w:val="004F1D86"/>
    <w:rsid w:val="004F765C"/>
    <w:rsid w:val="00502BC2"/>
    <w:rsid w:val="0052019E"/>
    <w:rsid w:val="00533EA4"/>
    <w:rsid w:val="00540802"/>
    <w:rsid w:val="00542B66"/>
    <w:rsid w:val="005511FB"/>
    <w:rsid w:val="005562F6"/>
    <w:rsid w:val="005636D4"/>
    <w:rsid w:val="005670C8"/>
    <w:rsid w:val="0057056E"/>
    <w:rsid w:val="005756D3"/>
    <w:rsid w:val="00587F25"/>
    <w:rsid w:val="005A0D57"/>
    <w:rsid w:val="005A3B17"/>
    <w:rsid w:val="005A6AB1"/>
    <w:rsid w:val="005B69F7"/>
    <w:rsid w:val="005C0D0B"/>
    <w:rsid w:val="005C39B4"/>
    <w:rsid w:val="005D759C"/>
    <w:rsid w:val="005D7788"/>
    <w:rsid w:val="005D7A64"/>
    <w:rsid w:val="005E1940"/>
    <w:rsid w:val="005F6A57"/>
    <w:rsid w:val="00602A0B"/>
    <w:rsid w:val="00602D9A"/>
    <w:rsid w:val="00621D87"/>
    <w:rsid w:val="006220F4"/>
    <w:rsid w:val="006263CB"/>
    <w:rsid w:val="0062681E"/>
    <w:rsid w:val="00633079"/>
    <w:rsid w:val="006340C8"/>
    <w:rsid w:val="00643C98"/>
    <w:rsid w:val="00652D4F"/>
    <w:rsid w:val="00654606"/>
    <w:rsid w:val="00661C46"/>
    <w:rsid w:val="006841DC"/>
    <w:rsid w:val="00686CF9"/>
    <w:rsid w:val="00686DB6"/>
    <w:rsid w:val="00695E9C"/>
    <w:rsid w:val="006B0B9A"/>
    <w:rsid w:val="006B27B1"/>
    <w:rsid w:val="006B2EEB"/>
    <w:rsid w:val="006B51F0"/>
    <w:rsid w:val="006B71EB"/>
    <w:rsid w:val="006D21A3"/>
    <w:rsid w:val="006D7675"/>
    <w:rsid w:val="006E1608"/>
    <w:rsid w:val="006E168E"/>
    <w:rsid w:val="006E7677"/>
    <w:rsid w:val="006F3F56"/>
    <w:rsid w:val="006F6EE7"/>
    <w:rsid w:val="00703B68"/>
    <w:rsid w:val="0073004C"/>
    <w:rsid w:val="00735898"/>
    <w:rsid w:val="00747E2D"/>
    <w:rsid w:val="00751A47"/>
    <w:rsid w:val="007550EB"/>
    <w:rsid w:val="0076286A"/>
    <w:rsid w:val="0076489B"/>
    <w:rsid w:val="007653DF"/>
    <w:rsid w:val="007719EF"/>
    <w:rsid w:val="00772484"/>
    <w:rsid w:val="007777F3"/>
    <w:rsid w:val="00780789"/>
    <w:rsid w:val="00794FE2"/>
    <w:rsid w:val="007A54F3"/>
    <w:rsid w:val="007A6290"/>
    <w:rsid w:val="007B5CDD"/>
    <w:rsid w:val="007C3D87"/>
    <w:rsid w:val="007D4793"/>
    <w:rsid w:val="007E7515"/>
    <w:rsid w:val="007F4295"/>
    <w:rsid w:val="007F6AEA"/>
    <w:rsid w:val="00810CB7"/>
    <w:rsid w:val="00812A1F"/>
    <w:rsid w:val="00814454"/>
    <w:rsid w:val="00821C92"/>
    <w:rsid w:val="0083188C"/>
    <w:rsid w:val="00832758"/>
    <w:rsid w:val="00836DEF"/>
    <w:rsid w:val="00842F0C"/>
    <w:rsid w:val="008461E3"/>
    <w:rsid w:val="00847367"/>
    <w:rsid w:val="008516CB"/>
    <w:rsid w:val="0085348A"/>
    <w:rsid w:val="00854FC5"/>
    <w:rsid w:val="008719BB"/>
    <w:rsid w:val="00876767"/>
    <w:rsid w:val="0087691E"/>
    <w:rsid w:val="00884204"/>
    <w:rsid w:val="00892428"/>
    <w:rsid w:val="008B0206"/>
    <w:rsid w:val="008B1300"/>
    <w:rsid w:val="008D0D6A"/>
    <w:rsid w:val="008D4692"/>
    <w:rsid w:val="008D74B9"/>
    <w:rsid w:val="00913EBB"/>
    <w:rsid w:val="00936425"/>
    <w:rsid w:val="00937A5E"/>
    <w:rsid w:val="00942166"/>
    <w:rsid w:val="00946D85"/>
    <w:rsid w:val="00953021"/>
    <w:rsid w:val="00954231"/>
    <w:rsid w:val="009571F2"/>
    <w:rsid w:val="00961612"/>
    <w:rsid w:val="00967E2B"/>
    <w:rsid w:val="00973C05"/>
    <w:rsid w:val="00974296"/>
    <w:rsid w:val="00974546"/>
    <w:rsid w:val="00975A20"/>
    <w:rsid w:val="0097714F"/>
    <w:rsid w:val="00981C68"/>
    <w:rsid w:val="00987C92"/>
    <w:rsid w:val="00994FD4"/>
    <w:rsid w:val="009958B3"/>
    <w:rsid w:val="00997533"/>
    <w:rsid w:val="009A49E5"/>
    <w:rsid w:val="009B1CA2"/>
    <w:rsid w:val="009C28A8"/>
    <w:rsid w:val="009C2DE3"/>
    <w:rsid w:val="009E1988"/>
    <w:rsid w:val="009E1D29"/>
    <w:rsid w:val="009E235A"/>
    <w:rsid w:val="009E65E6"/>
    <w:rsid w:val="009E7D8E"/>
    <w:rsid w:val="009F0994"/>
    <w:rsid w:val="00A526F8"/>
    <w:rsid w:val="00A572B1"/>
    <w:rsid w:val="00A671F2"/>
    <w:rsid w:val="00A928BF"/>
    <w:rsid w:val="00AD13E8"/>
    <w:rsid w:val="00AF126A"/>
    <w:rsid w:val="00AF309C"/>
    <w:rsid w:val="00B10609"/>
    <w:rsid w:val="00B2037F"/>
    <w:rsid w:val="00B21A08"/>
    <w:rsid w:val="00B277E9"/>
    <w:rsid w:val="00B30A67"/>
    <w:rsid w:val="00B30FFB"/>
    <w:rsid w:val="00B318B0"/>
    <w:rsid w:val="00B33C7F"/>
    <w:rsid w:val="00B4338F"/>
    <w:rsid w:val="00B549A6"/>
    <w:rsid w:val="00B64064"/>
    <w:rsid w:val="00B76562"/>
    <w:rsid w:val="00B91B35"/>
    <w:rsid w:val="00BB1E2A"/>
    <w:rsid w:val="00BC78B7"/>
    <w:rsid w:val="00BD402C"/>
    <w:rsid w:val="00BD5164"/>
    <w:rsid w:val="00C00904"/>
    <w:rsid w:val="00C02136"/>
    <w:rsid w:val="00C062C1"/>
    <w:rsid w:val="00C17B63"/>
    <w:rsid w:val="00C23475"/>
    <w:rsid w:val="00C27FE1"/>
    <w:rsid w:val="00C31279"/>
    <w:rsid w:val="00C32C29"/>
    <w:rsid w:val="00C36910"/>
    <w:rsid w:val="00C40408"/>
    <w:rsid w:val="00C473A4"/>
    <w:rsid w:val="00C655C8"/>
    <w:rsid w:val="00C669E7"/>
    <w:rsid w:val="00C74001"/>
    <w:rsid w:val="00C76288"/>
    <w:rsid w:val="00C7759E"/>
    <w:rsid w:val="00C9282E"/>
    <w:rsid w:val="00C96C3B"/>
    <w:rsid w:val="00CA2F7A"/>
    <w:rsid w:val="00CA3258"/>
    <w:rsid w:val="00CA7A14"/>
    <w:rsid w:val="00CB2483"/>
    <w:rsid w:val="00CB4628"/>
    <w:rsid w:val="00CB52E0"/>
    <w:rsid w:val="00CC58B5"/>
    <w:rsid w:val="00CD05C6"/>
    <w:rsid w:val="00CD1F33"/>
    <w:rsid w:val="00CD302E"/>
    <w:rsid w:val="00CE06EE"/>
    <w:rsid w:val="00CE27C9"/>
    <w:rsid w:val="00CF623E"/>
    <w:rsid w:val="00D03B87"/>
    <w:rsid w:val="00D064B0"/>
    <w:rsid w:val="00D124CD"/>
    <w:rsid w:val="00D22DAB"/>
    <w:rsid w:val="00D259F5"/>
    <w:rsid w:val="00D31FB9"/>
    <w:rsid w:val="00D3396D"/>
    <w:rsid w:val="00D41AF1"/>
    <w:rsid w:val="00D450FA"/>
    <w:rsid w:val="00D530CC"/>
    <w:rsid w:val="00D61AE4"/>
    <w:rsid w:val="00D64F25"/>
    <w:rsid w:val="00D7011B"/>
    <w:rsid w:val="00D71C83"/>
    <w:rsid w:val="00D7472F"/>
    <w:rsid w:val="00D81EE2"/>
    <w:rsid w:val="00DC0894"/>
    <w:rsid w:val="00DD3086"/>
    <w:rsid w:val="00DE78D6"/>
    <w:rsid w:val="00DF532D"/>
    <w:rsid w:val="00E15B5B"/>
    <w:rsid w:val="00E15D31"/>
    <w:rsid w:val="00E344E2"/>
    <w:rsid w:val="00E3453A"/>
    <w:rsid w:val="00E5574B"/>
    <w:rsid w:val="00E620C3"/>
    <w:rsid w:val="00E66DE9"/>
    <w:rsid w:val="00E746AB"/>
    <w:rsid w:val="00E84E55"/>
    <w:rsid w:val="00E85447"/>
    <w:rsid w:val="00E91F4A"/>
    <w:rsid w:val="00EA3B1F"/>
    <w:rsid w:val="00EB63EB"/>
    <w:rsid w:val="00EB6A44"/>
    <w:rsid w:val="00EC304D"/>
    <w:rsid w:val="00EC3DBC"/>
    <w:rsid w:val="00EC5792"/>
    <w:rsid w:val="00ED1377"/>
    <w:rsid w:val="00EE591C"/>
    <w:rsid w:val="00F04A29"/>
    <w:rsid w:val="00F133D0"/>
    <w:rsid w:val="00F25365"/>
    <w:rsid w:val="00F34A94"/>
    <w:rsid w:val="00F41262"/>
    <w:rsid w:val="00F66380"/>
    <w:rsid w:val="00F6660F"/>
    <w:rsid w:val="00F72CF1"/>
    <w:rsid w:val="00F82768"/>
    <w:rsid w:val="00F85505"/>
    <w:rsid w:val="00F937F8"/>
    <w:rsid w:val="00FA2CCA"/>
    <w:rsid w:val="00FB3862"/>
    <w:rsid w:val="00FB68ED"/>
    <w:rsid w:val="00FC1048"/>
    <w:rsid w:val="00FC43AE"/>
    <w:rsid w:val="00FC5C81"/>
    <w:rsid w:val="00FD600D"/>
    <w:rsid w:val="00FD6DCD"/>
    <w:rsid w:val="00FE22D9"/>
    <w:rsid w:val="00FE3B4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41C645B"/>
  <w15:docId w15:val="{DF32C4D1-3EE7-4787-A77D-64C3B60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4B390C"/>
    <w:pPr>
      <w:ind w:left="720"/>
      <w:contextualSpacing/>
    </w:pPr>
  </w:style>
  <w:style w:type="paragraph" w:styleId="ac">
    <w:name w:val="Plain Text"/>
    <w:basedOn w:val="a"/>
    <w:link w:val="ad"/>
    <w:rsid w:val="004A57F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4A57FC"/>
    <w:rPr>
      <w:rFonts w:ascii="Courier New" w:hAnsi="Courier New" w:cs="Courier New"/>
      <w:lang w:val="en-US" w:eastAsia="en-US"/>
    </w:rPr>
  </w:style>
  <w:style w:type="character" w:styleId="ae">
    <w:name w:val="FollowedHyperlink"/>
    <w:basedOn w:val="a0"/>
    <w:semiHidden/>
    <w:unhideWhenUsed/>
    <w:rsid w:val="00937A5E"/>
    <w:rPr>
      <w:color w:val="954F72" w:themeColor="followedHyperlink"/>
      <w:u w:val="single"/>
    </w:rPr>
  </w:style>
  <w:style w:type="table" w:styleId="af">
    <w:name w:val="Table Grid"/>
    <w:basedOn w:val="a1"/>
    <w:rsid w:val="00F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1DBA-E9FA-4710-9A2B-CF436674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Dimitrina Ivanova</cp:lastModifiedBy>
  <cp:revision>10</cp:revision>
  <cp:lastPrinted>2024-06-27T08:29:00Z</cp:lastPrinted>
  <dcterms:created xsi:type="dcterms:W3CDTF">2024-06-04T13:11:00Z</dcterms:created>
  <dcterms:modified xsi:type="dcterms:W3CDTF">2024-06-27T09:55:00Z</dcterms:modified>
</cp:coreProperties>
</file>