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46" w:rsidRDefault="00664446" w:rsidP="00664446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A3172" w:rsidRDefault="006A3172" w:rsidP="00664446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A3172" w:rsidRDefault="006A3172" w:rsidP="00664446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64446" w:rsidRPr="00CE3C47" w:rsidRDefault="00664446" w:rsidP="00664446">
      <w:pPr>
        <w:overflowPunct/>
        <w:autoSpaceDE/>
        <w:autoSpaceDN/>
        <w:adjustRightInd/>
        <w:spacing w:before="240" w:after="60"/>
        <w:jc w:val="center"/>
        <w:textAlignment w:val="auto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Р Е Ш Е Н И Е   № ВР- </w:t>
      </w:r>
      <w:r w:rsidR="00963708">
        <w:rPr>
          <w:rFonts w:ascii="Times New Roman" w:hAnsi="Times New Roman"/>
          <w:b/>
          <w:sz w:val="24"/>
          <w:szCs w:val="24"/>
          <w:lang w:val="ru-RU"/>
        </w:rPr>
        <w:t>19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 - ПР /20</w:t>
      </w:r>
      <w:r w:rsidRPr="00CE3C4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г. </w:t>
      </w:r>
    </w:p>
    <w:p w:rsidR="00664446" w:rsidRPr="00CE3C47" w:rsidRDefault="00664446" w:rsidP="00664446">
      <w:pPr>
        <w:overflowPunct/>
        <w:autoSpaceDE/>
        <w:autoSpaceDN/>
        <w:adjustRightInd/>
        <w:spacing w:before="240" w:after="60"/>
        <w:jc w:val="center"/>
        <w:textAlignment w:val="auto"/>
        <w:outlineLvl w:val="8"/>
        <w:rPr>
          <w:rFonts w:ascii="Times New Roman" w:hAnsi="Times New Roman"/>
          <w:b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за преценяване на необходимостта от извършване на оценка на въздействието върху околната среда </w:t>
      </w:r>
    </w:p>
    <w:p w:rsidR="00664446" w:rsidRDefault="00664446" w:rsidP="00664446">
      <w:pPr>
        <w:rPr>
          <w:rFonts w:ascii="Times New Roman" w:hAnsi="Times New Roman"/>
          <w:sz w:val="24"/>
          <w:szCs w:val="24"/>
          <w:lang w:val="bg-BG"/>
        </w:rPr>
      </w:pPr>
    </w:p>
    <w:p w:rsidR="005F04A0" w:rsidRDefault="005F04A0" w:rsidP="00664446">
      <w:pPr>
        <w:rPr>
          <w:rFonts w:ascii="Times New Roman" w:hAnsi="Times New Roman"/>
          <w:sz w:val="24"/>
          <w:szCs w:val="24"/>
          <w:lang w:val="bg-BG"/>
        </w:rPr>
      </w:pPr>
    </w:p>
    <w:p w:rsidR="00664446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93,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1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3 и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</w:rPr>
        <w:t>6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от Закона за опазване на околната среда /ЗООС/,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7,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1 и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8,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1 от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/Наредбата за ОВОС/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4 и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6 от Закона за биологичното разнообразие /ЗБР/,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40,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4 във връзка с ал. 3 от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/Наредбата за ОС/ и представена писмена документация от възложителя по Приложение № 2 към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6 от Наредбата за ОВОС и по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>10,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1 и 2 от Наредбата за ОС, както и получени писмени становища от Регионална здравна инспекция- Враца,   и други ведомства. </w:t>
      </w:r>
    </w:p>
    <w:p w:rsidR="005F04A0" w:rsidRPr="00CE3C47" w:rsidRDefault="005F04A0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4446" w:rsidRPr="00CE3C47" w:rsidRDefault="00664446" w:rsidP="00664446">
      <w:pPr>
        <w:overflowPunct/>
        <w:autoSpaceDE/>
        <w:autoSpaceDN/>
        <w:adjustRightInd/>
        <w:spacing w:before="240" w:after="60"/>
        <w:jc w:val="center"/>
        <w:textAlignment w:val="auto"/>
        <w:outlineLvl w:val="8"/>
        <w:rPr>
          <w:rFonts w:ascii="Times New Roman" w:hAnsi="Times New Roman"/>
          <w:b/>
          <w:sz w:val="24"/>
          <w:szCs w:val="24"/>
          <w:lang w:val="bg-BG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Р Е Ш И Х </w:t>
      </w:r>
    </w:p>
    <w:p w:rsidR="00664446" w:rsidRPr="00CE3C47" w:rsidRDefault="00664446" w:rsidP="00664446">
      <w:pPr>
        <w:ind w:right="23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664446" w:rsidRPr="00CE3C47" w:rsidRDefault="00664446" w:rsidP="00664446">
      <w:pPr>
        <w:ind w:right="23"/>
        <w:jc w:val="both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>да не се извършва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 оценка на въздействието върху околната среда за инвестиционно </w:t>
      </w:r>
      <w:r w:rsidRPr="00790DFB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предложение за:</w:t>
      </w:r>
      <w:r w:rsidR="00775132" w:rsidRPr="00790DF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 w:rsidR="00775132" w:rsidRPr="00790DFB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«Изграждане на склад за авточасти», в ПИ с идентификатор 12259.674.1, </w:t>
      </w:r>
      <w:r w:rsidR="00775132" w:rsidRPr="005163FB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м. "Занкиното", землище гр. Враца, общ. Враца, обл. Враца,</w:t>
      </w:r>
      <w:r w:rsidRPr="005163F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5163FB">
        <w:rPr>
          <w:rFonts w:ascii="Times New Roman" w:hAnsi="Times New Roman"/>
          <w:sz w:val="24"/>
          <w:szCs w:val="24"/>
          <w:lang w:val="ru-RU"/>
        </w:rPr>
        <w:t xml:space="preserve">  което </w:t>
      </w:r>
      <w:r w:rsidRPr="005163FB">
        <w:rPr>
          <w:rFonts w:ascii="Times New Roman" w:hAnsi="Times New Roman"/>
          <w:b/>
          <w:sz w:val="24"/>
          <w:szCs w:val="24"/>
          <w:lang w:val="ru-RU"/>
        </w:rPr>
        <w:t>няма вероятност</w:t>
      </w:r>
      <w:r w:rsidRPr="005163FB">
        <w:rPr>
          <w:rFonts w:ascii="Times New Roman" w:hAnsi="Times New Roman"/>
          <w:sz w:val="24"/>
          <w:szCs w:val="24"/>
          <w:lang w:val="ru-RU"/>
        </w:rPr>
        <w:t xml:space="preserve"> да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 окаже значително отрицателно въздействие върху природни местообитания, популации и местообитания на видове, предмет на опазване в защитени зони. </w:t>
      </w:r>
    </w:p>
    <w:p w:rsidR="00664446" w:rsidRPr="00CE3C47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b/>
          <w:sz w:val="24"/>
          <w:szCs w:val="24"/>
          <w:lang w:val="bg-BG"/>
        </w:rPr>
        <w:t>възложител: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0E7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75132" w:rsidRPr="00775132">
        <w:rPr>
          <w:rFonts w:ascii="Times New Roman" w:hAnsi="Times New Roman"/>
          <w:sz w:val="24"/>
          <w:szCs w:val="24"/>
          <w:lang w:val="bg-BG"/>
        </w:rPr>
        <w:t>Веселин Тихомиров Прокопиев</w:t>
      </w:r>
      <w:r w:rsidR="00470674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664446" w:rsidRPr="00775132" w:rsidRDefault="00664446" w:rsidP="00664446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751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седалище:</w:t>
      </w:r>
      <w:r w:rsidRPr="007751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10E7A" w:rsidRPr="007751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C02032" w:rsidRPr="007751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гр. </w:t>
      </w:r>
      <w:r w:rsidR="00775132" w:rsidRPr="007751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Мездра </w:t>
      </w:r>
      <w:r w:rsidR="00470674" w:rsidRPr="007751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</w:t>
      </w:r>
    </w:p>
    <w:p w:rsidR="00664446" w:rsidRDefault="00664446" w:rsidP="00664446">
      <w:pPr>
        <w:ind w:right="23" w:firstLine="54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6A3172" w:rsidRDefault="006A3172" w:rsidP="00664446">
      <w:pPr>
        <w:ind w:right="23" w:firstLine="54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664446" w:rsidRPr="00CE3C47" w:rsidRDefault="00664446" w:rsidP="00664446">
      <w:pPr>
        <w:ind w:right="23" w:firstLine="54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bCs/>
          <w:sz w:val="24"/>
          <w:szCs w:val="24"/>
          <w:lang w:val="ru-RU"/>
        </w:rPr>
        <w:t xml:space="preserve">   Кратко описание на инвестиционното предложение: </w:t>
      </w:r>
    </w:p>
    <w:p w:rsidR="00664446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ab/>
        <w:t xml:space="preserve">Съгласно представената информация се предвижда извършване на следните дейности: </w:t>
      </w:r>
    </w:p>
    <w:p w:rsidR="00790DFB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Предвижда се  Изграждане на склад за авточасти.      </w:t>
      </w:r>
    </w:p>
    <w:p w:rsidR="00790DFB" w:rsidRPr="00762EDB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>С</w:t>
      </w:r>
      <w:r w:rsidRPr="00762EDB">
        <w:rPr>
          <w:rFonts w:ascii="Times New Roman" w:hAnsi="Times New Roman"/>
          <w:color w:val="000000" w:themeColor="text1"/>
          <w:sz w:val="24"/>
          <w:szCs w:val="24"/>
          <w:lang w:val="bg-BG"/>
        </w:rPr>
        <w:t>клад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ът</w:t>
      </w:r>
      <w:r w:rsidRPr="00762ED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за авточасти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ще бъде </w:t>
      </w:r>
      <w:r w:rsidRPr="00762EDB">
        <w:rPr>
          <w:rFonts w:ascii="Times New Roman" w:hAnsi="Times New Roman"/>
          <w:color w:val="000000" w:themeColor="text1"/>
          <w:sz w:val="24"/>
          <w:szCs w:val="24"/>
          <w:lang w:val="bg-BG"/>
        </w:rPr>
        <w:t>с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ъс застроена </w:t>
      </w:r>
      <w:r w:rsidRPr="00762ED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площ около 150 кв. м.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790DFB" w:rsidRPr="00883155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За реализацията на горепосоченото ИП ще се извърши промяна предназначението на земеделска земя за неземеделски цели. </w:t>
      </w:r>
    </w:p>
    <w:p w:rsidR="00790DFB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Складът ще </w:t>
      </w:r>
      <w:r w:rsidR="007D039D">
        <w:rPr>
          <w:rFonts w:ascii="Times New Roman" w:hAnsi="Times New Roman"/>
          <w:color w:val="000000" w:themeColor="text1"/>
          <w:sz w:val="24"/>
          <w:szCs w:val="24"/>
          <w:lang w:val="bg-BG"/>
        </w:rPr>
        <w:t>бъде</w:t>
      </w: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разположен в североизточната част на имота</w:t>
      </w:r>
      <w:r w:rsidR="007D039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>на един етаж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, с метална конструкция</w:t>
      </w:r>
      <w:r w:rsidR="0044717B">
        <w:rPr>
          <w:rFonts w:ascii="Times New Roman" w:hAnsi="Times New Roman"/>
          <w:color w:val="000000" w:themeColor="text1"/>
          <w:sz w:val="24"/>
          <w:szCs w:val="24"/>
          <w:lang w:val="bg-BG"/>
        </w:rPr>
        <w:t>, ограждащи и преградни стени от термопанели и скатен покрив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Като разпределения се предвижда едно помещение и санитарен възел. </w:t>
      </w:r>
    </w:p>
    <w:p w:rsidR="00790DFB" w:rsidRPr="00883155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>Предполагаемите изкопни земни маси ще бъдат минимални, само за основите на сградата и ще се използват за обратна засипка и подравняване на терена в имота.</w:t>
      </w: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790DFB" w:rsidRPr="00883155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>Не се предвижда използване на природни ресурси по време на строителството и експлоатацията на обекта.</w:t>
      </w:r>
    </w:p>
    <w:p w:rsidR="00790DFB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Водоснабдяването за битови нужди ще се осъществява от резервоар с хидрофорна уредба, който ще се пълни от градската водопроводна мрежа. За пиене ще се използва трапезна/минерална бутилирана вода. Отпадъчните води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санитарния възел посредством сградна и площадкова канализационна мрежа </w:t>
      </w: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>ще се отвеждат в бетонова събирателна шахта (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водоплътна </w:t>
      </w:r>
      <w:r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>изгребна яма).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790DFB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При изграждане на сградата ще се генерират незначителни количества строителни отпадъци, които ще се третират съобразно изискванията на Закона за управление на отпадъците. При експлоатацията на обекта </w:t>
      </w:r>
      <w:r w:rsidR="00D44B02">
        <w:rPr>
          <w:rFonts w:ascii="Times New Roman" w:hAnsi="Times New Roman"/>
          <w:color w:val="000000" w:themeColor="text1"/>
          <w:sz w:val="24"/>
          <w:szCs w:val="24"/>
          <w:lang w:val="bg-BG"/>
        </w:rPr>
        <w:t>ще се генерират битови отпадъци, които ще се събират в съответния контейнер, след което ще се извозват от обслужващата фирма (организираната система в община Враца)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</w:p>
    <w:p w:rsidR="00790DFB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="006B3838" w:rsidRPr="006B383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3a </w:t>
      </w:r>
      <w:r w:rsidR="006B383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реализацията на ИП не е необходимо използване и съхранение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опасни вещества</w:t>
      </w:r>
      <w:r w:rsidR="006B383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от Приложение № 3 </w:t>
      </w:r>
      <w:r w:rsidR="00D01183">
        <w:rPr>
          <w:rFonts w:ascii="Times New Roman" w:hAnsi="Times New Roman"/>
          <w:color w:val="000000" w:themeColor="text1"/>
          <w:sz w:val="24"/>
          <w:szCs w:val="24"/>
          <w:lang w:val="bg-BG"/>
        </w:rPr>
        <w:t>на</w:t>
      </w:r>
      <w:r w:rsidR="006B383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ЗООС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</w:p>
    <w:p w:rsidR="00B52759" w:rsidRDefault="00B52759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Отоплението на обекта ще бъде с ел.калорифери. </w:t>
      </w:r>
    </w:p>
    <w:p w:rsidR="00790DFB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Имотът ще се захрани с ел.енергия, според предписание на „ЕРМ Запад“ ЕАД. </w:t>
      </w:r>
    </w:p>
    <w:p w:rsidR="00790DFB" w:rsidRPr="00883155" w:rsidRDefault="00790DFB" w:rsidP="00790D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При реализацията на ИП ще се използва съществуващата пътна инфраструктура. </w:t>
      </w:r>
    </w:p>
    <w:p w:rsidR="002C5B4D" w:rsidRDefault="002C5B4D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4446" w:rsidRPr="00CE3C47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ab/>
      </w:r>
      <w:r w:rsidRPr="006724FD">
        <w:rPr>
          <w:rFonts w:ascii="Times New Roman" w:hAnsi="Times New Roman"/>
          <w:color w:val="000000"/>
          <w:sz w:val="24"/>
          <w:szCs w:val="24"/>
          <w:lang w:val="bg-BG"/>
        </w:rPr>
        <w:t>По повод гореизложеното, Ви уведомявам, че Вашето инвестиционно предложение като цяло представлява обект по Приложение № 2 на Закона за опазване на околната среда</w:t>
      </w:r>
      <w:r w:rsidRPr="006724F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90DF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(т. </w:t>
      </w:r>
      <w:r w:rsidR="00635A8D" w:rsidRPr="00790DFB">
        <w:rPr>
          <w:rFonts w:ascii="Times New Roman" w:hAnsi="Times New Roman"/>
          <w:color w:val="000000" w:themeColor="text1"/>
          <w:sz w:val="24"/>
          <w:szCs w:val="24"/>
          <w:lang w:val="bg-BG"/>
        </w:rPr>
        <w:t>10</w:t>
      </w:r>
      <w:r w:rsidRPr="00790DFB">
        <w:rPr>
          <w:rFonts w:ascii="Times New Roman" w:hAnsi="Times New Roman"/>
          <w:color w:val="000000" w:themeColor="text1"/>
          <w:sz w:val="24"/>
          <w:szCs w:val="24"/>
          <w:lang w:val="bg-BG"/>
        </w:rPr>
        <w:t>, б. “</w:t>
      </w:r>
      <w:r w:rsidR="00635A8D" w:rsidRPr="00790DFB">
        <w:rPr>
          <w:rFonts w:ascii="Times New Roman" w:hAnsi="Times New Roman"/>
          <w:color w:val="000000" w:themeColor="text1"/>
          <w:sz w:val="24"/>
          <w:szCs w:val="24"/>
          <w:lang w:val="bg-BG"/>
        </w:rPr>
        <w:t>б</w:t>
      </w:r>
      <w:r w:rsidRPr="00790DF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”). В тази връзка съгласно чл. 93, ал. 1, т. 1 от ЗООС инвестиционното </w:t>
      </w:r>
      <w:r w:rsidRPr="006E5280">
        <w:rPr>
          <w:rFonts w:ascii="Times New Roman" w:hAnsi="Times New Roman"/>
          <w:sz w:val="24"/>
          <w:szCs w:val="24"/>
          <w:lang w:val="bg-BG"/>
        </w:rPr>
        <w:t xml:space="preserve">предложение </w:t>
      </w:r>
      <w:r w:rsidRPr="006E5280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</w:t>
      </w:r>
      <w:r w:rsidRPr="006E5280">
        <w:rPr>
          <w:rFonts w:ascii="Times New Roman" w:hAnsi="Times New Roman"/>
          <w:sz w:val="24"/>
          <w:szCs w:val="24"/>
          <w:lang w:val="bg-BG"/>
        </w:rPr>
        <w:t xml:space="preserve">. В съответствие с </w:t>
      </w:r>
      <w:r w:rsidRPr="006E5280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6E5280">
        <w:rPr>
          <w:rFonts w:ascii="Times New Roman" w:hAnsi="Times New Roman"/>
          <w:sz w:val="24"/>
          <w:szCs w:val="24"/>
          <w:lang w:val="bg-BG"/>
        </w:rPr>
        <w:t xml:space="preserve">т ЗООС компетентен орган за произнасяне с решение е директорът на РИОСВ - Враца. </w:t>
      </w:r>
    </w:p>
    <w:p w:rsidR="00664446" w:rsidRDefault="00664446" w:rsidP="0066444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10E7A" w:rsidRDefault="00010E7A" w:rsidP="00010E7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10E7A">
        <w:rPr>
          <w:rFonts w:ascii="Times New Roman" w:hAnsi="Times New Roman"/>
          <w:sz w:val="24"/>
          <w:szCs w:val="24"/>
          <w:lang w:val="bg-BG"/>
        </w:rPr>
        <w:t>След направената справка се установи, че мястото на реализация на ИП не попада в границите на защитени територии по смисъла на Закона за защитените територии (ЗЗТ, Обн. ДВ, бр. 133/1998 г.) и в обхвата на защитени зони съгласно Закона за биологичното разнообразие (ЗБР, Обн. ДВ, бр. 77/2002 г.).</w:t>
      </w:r>
      <w:r w:rsidR="00790DF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90DFB" w:rsidRPr="00790DFB" w:rsidRDefault="00790DFB" w:rsidP="00790DF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0DFB">
        <w:rPr>
          <w:rFonts w:ascii="Times New Roman" w:hAnsi="Times New Roman"/>
          <w:sz w:val="24"/>
          <w:szCs w:val="24"/>
          <w:lang w:val="bg-BG"/>
        </w:rPr>
        <w:t>Най-близо разположените защитени зони, на около 4 км, са BG0000166 "Врачански Балкан" за опазване на природните местообитания и на дивата флора и фауна, обявена със Заповед № РД-1031/17.12.2020г. на министъра на околната среда и водите (обн. ДВ, бр.19/05.03.2021г.) и BG0002053 "Врачански Балкан" за опазване на дивите птици, обявена със Заповед № РД-801/04.11.2008 г. на МОСВ (Обн. ДВ, бр. 105/2008 г.).</w:t>
      </w:r>
    </w:p>
    <w:p w:rsidR="00664446" w:rsidRPr="00231756" w:rsidRDefault="00664446" w:rsidP="00664446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31756"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Инвестиционното предложение попада под разпоредбите на чл. 2, ал. 1, т. 1 от </w:t>
      </w:r>
      <w:r w:rsidRPr="00231756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231756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 w:rsidRPr="00231756">
        <w:rPr>
          <w:rFonts w:ascii="Times New Roman" w:hAnsi="Times New Roman"/>
          <w:color w:val="000000"/>
          <w:sz w:val="24"/>
          <w:szCs w:val="24"/>
          <w:lang w:val="ru-RU"/>
        </w:rPr>
        <w:t>Наредбата за ОС), поради което подлежи на процедура по Оценка за съвместимостта му с предмета и целите на опазване на защитените зони, по реда на чл. 31, ал. 4, във връзка с ал. 1 от Закона за биологичното разнообразие.</w:t>
      </w:r>
    </w:p>
    <w:p w:rsidR="00664446" w:rsidRDefault="00664446" w:rsidP="0066444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F04A0" w:rsidRDefault="005F04A0" w:rsidP="0066444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64446" w:rsidRPr="00CE3C47" w:rsidRDefault="00664446" w:rsidP="0066444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>М О Т И В И</w:t>
      </w:r>
    </w:p>
    <w:p w:rsidR="00664446" w:rsidRPr="00CE3C47" w:rsidRDefault="00664446" w:rsidP="00664446">
      <w:pPr>
        <w:jc w:val="center"/>
        <w:rPr>
          <w:rFonts w:ascii="Times New Roman" w:hAnsi="Times New Roman"/>
          <w:b/>
          <w:bCs/>
          <w:caps/>
          <w:sz w:val="24"/>
          <w:szCs w:val="24"/>
          <w:lang w:val="ru-RU"/>
        </w:rPr>
      </w:pPr>
    </w:p>
    <w:p w:rsidR="00664446" w:rsidRPr="00CE3C47" w:rsidRDefault="00664446" w:rsidP="00664446">
      <w:pPr>
        <w:ind w:right="23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І. Характеристики на </w:t>
      </w:r>
      <w:r w:rsidRPr="00CE3C47">
        <w:rPr>
          <w:rFonts w:ascii="Times New Roman" w:hAnsi="Times New Roman"/>
          <w:b/>
          <w:sz w:val="24"/>
          <w:szCs w:val="24"/>
          <w:lang w:val="bg-BG"/>
        </w:rPr>
        <w:t>инвестиционното предложение: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замърсяване и вредно въздействие; риск от големи аварии и/или бедствия; рискове за човешкото здраве: </w:t>
      </w:r>
    </w:p>
    <w:p w:rsidR="00664446" w:rsidRPr="00D95D84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D95D8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Предвид предназначението на обекта, не се очаква, че извършваните дейности по време на реализацията му могат да доведат до значително отрицателно въздействие върху компонентите и факторите на околната среда. </w:t>
      </w:r>
    </w:p>
    <w:p w:rsidR="00664446" w:rsidRPr="00324369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32436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Предмет на ИП е </w:t>
      </w:r>
      <w:r w:rsidR="00790DFB" w:rsidRPr="00790DFB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Изграждане на склад за авточасти</w:t>
      </w:r>
      <w:r w:rsidR="00790DFB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. </w:t>
      </w:r>
      <w:r w:rsidR="00790DF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:rsidR="00664446" w:rsidRPr="00CE3C4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436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Предвид характера на предлаганата дейност не се очаква генериране на </w:t>
      </w:r>
      <w:r w:rsidR="00F72F92">
        <w:rPr>
          <w:rFonts w:ascii="Times New Roman" w:hAnsi="Times New Roman"/>
          <w:color w:val="000000"/>
          <w:sz w:val="24"/>
          <w:szCs w:val="24"/>
          <w:lang w:val="ru-RU"/>
        </w:rPr>
        <w:t>значително</w:t>
      </w:r>
      <w:r w:rsidR="00CC33F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количество отпадъци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664446" w:rsidRPr="00CE3C4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bg-BG"/>
        </w:rPr>
        <w:t xml:space="preserve">Реализацията и експлоатацията не предполага използването на значителни количества от природните ресурси, земните недра, почвите, водите и на биологичното разнообразие. </w:t>
      </w:r>
    </w:p>
    <w:p w:rsidR="00664446" w:rsidRPr="00290D12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E6BD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Съгласно становище изх. № </w:t>
      </w:r>
      <w:r w:rsidR="003E45F5"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>ПУ-01-4-1/09.01.2026 г.</w:t>
      </w:r>
      <w:r w:rsidR="00144EB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7E6BD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Басейнова дирекция </w:t>
      </w:r>
      <w:r w:rsidRPr="00290D1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“Дунавски район” с център Плевен, инвестиционното предложение е </w:t>
      </w:r>
      <w:r w:rsidRPr="00290D12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допустимо</w:t>
      </w:r>
      <w:r w:rsidRPr="00290D1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: </w:t>
      </w:r>
    </w:p>
    <w:p w:rsidR="00F03A02" w:rsidRPr="00CA6AA9" w:rsidRDefault="00664446" w:rsidP="00F03A02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CA6AA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</w:t>
      </w:r>
      <w:r w:rsidRPr="00CA6AA9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Допустимо</w:t>
      </w:r>
      <w:r w:rsidRPr="00CA6AA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CA6AA9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спрямо</w:t>
      </w:r>
      <w:r w:rsidRPr="00CA6AA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CA6AA9" w:rsidRPr="00CA6AA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ПУРБ 2022 2027г., при спазване на планираните мерки в т.ч.: да не се допуска разкриване на подземните води на повърхността и да не се влошава количественото и химичното състояние на подземните води. </w:t>
      </w:r>
    </w:p>
    <w:p w:rsidR="00AA2064" w:rsidRPr="00CC0616" w:rsidRDefault="00664446" w:rsidP="00AA2064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CC061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Pr="00CC0616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Допустимо спрямо</w:t>
      </w:r>
      <w:r w:rsidRPr="00CC061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</w:t>
      </w:r>
      <w:r w:rsidR="00CA6AA9" w:rsidRPr="00CC061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ПУРН 2022 - 2027 г. Предвидените дейности в проекта не са в противоречие с мерките в Програмата от мерки за намаляване на риска от наводнения. </w:t>
      </w:r>
    </w:p>
    <w:p w:rsidR="00664446" w:rsidRPr="00CC0616" w:rsidRDefault="00CC0616" w:rsidP="00CC0616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CC061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Съгласно представената информация, ИП не попада в РЗПРН, утвърдени от Министъра на околната среда и водите със Заповед РД-804/10.08.2021 г. В Програмата от мерки заложена в ПУРН 2022 - 2027 г. в Дунавски район няма предвидени конкретни забрани и ограничения, касаещи разглеждания проект. </w:t>
      </w:r>
    </w:p>
    <w:p w:rsidR="00835827" w:rsidRPr="00835827" w:rsidRDefault="00CC40EA" w:rsidP="00835827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3582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="00835827" w:rsidRPr="00835827">
        <w:rPr>
          <w:rFonts w:ascii="Times New Roman" w:hAnsi="Times New Roman"/>
          <w:color w:val="000000" w:themeColor="text1"/>
          <w:sz w:val="24"/>
          <w:szCs w:val="24"/>
          <w:lang w:val="bg-BG"/>
        </w:rPr>
        <w:t>След направена проверка в публично достъпната част на Кадастрално-административната информационна система (слой ЕТК), се установи, че през ПИ 12259.654.19 (граничещ с имота, в който ще се реализира ИП) преминава водно течение.</w:t>
      </w:r>
    </w:p>
    <w:p w:rsidR="00835827" w:rsidRDefault="00835827" w:rsidP="00835827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35827">
        <w:rPr>
          <w:rFonts w:ascii="Times New Roman" w:hAnsi="Times New Roman"/>
          <w:color w:val="000000" w:themeColor="text1"/>
          <w:sz w:val="24"/>
          <w:szCs w:val="24"/>
          <w:lang w:val="bg-BG"/>
        </w:rPr>
        <w:t>Съгласно представената информация дейностите в ИП не предвиждат водовземане от повърхностни води и/или ползване на повърхностни водни обекти. В тази връзка не се очаква реализацията на ИП да доведе до влошаване на екологичния потенциал и/или химичното състояние на повърхностното водно тяло.</w:t>
      </w:r>
    </w:p>
    <w:p w:rsidR="00835827" w:rsidRPr="00835827" w:rsidRDefault="00835827" w:rsidP="00835827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3582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ИП попада в района на разпространение на ПВТ с код BG1G00000QP027 и име Порови води в Кватернера - Врачански пороен конус. ПВТ е оценено в добро химично и добро количествено състояние. Поставената екологична цел за ПВТ за 2027 г. „Запазване на добро химично и количествено състояние". </w:t>
      </w:r>
    </w:p>
    <w:p w:rsidR="00835827" w:rsidRPr="00835827" w:rsidRDefault="00835827" w:rsidP="00835827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35827">
        <w:rPr>
          <w:rFonts w:ascii="Times New Roman" w:hAnsi="Times New Roman"/>
          <w:color w:val="000000" w:themeColor="text1"/>
          <w:sz w:val="24"/>
          <w:szCs w:val="24"/>
          <w:lang w:val="bg-BG"/>
        </w:rPr>
        <w:t>ИП не предвижда водовземане и/или ползване на подземни води и не се очаква планираните в ИП дейности да окажат ново негативно въздействие върху ПВТ.</w:t>
      </w:r>
    </w:p>
    <w:p w:rsidR="00CC0616" w:rsidRPr="00CC0616" w:rsidRDefault="00AE7D17" w:rsidP="00CC0616">
      <w:pPr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CC061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="00CC0616" w:rsidRPr="00CC061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Реализацията на горепосоченото ИП е допустима спрямо ПУРБ и ПУРН в Дунавски район за периода 2022 - 2027 г., и спрямо Закона за водите и наредбите към него. Не се очаква реализацията на ИП да окаже негативно въздействие върху водите и водните екосистеми, при спазване на мерките и законовите изисквания, посочени в т. 1 и т. 2 от настоящото становище. </w:t>
      </w:r>
    </w:p>
    <w:p w:rsidR="00664446" w:rsidRPr="00CE3C4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При спазване на нормативните и технологичните изисквания не се очаква предвидените за реализиране дейности да причиняват замърсяване и дискомфорт на околната среда. </w:t>
      </w:r>
    </w:p>
    <w:p w:rsidR="00664446" w:rsidRPr="00CE3C4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Не се очаква негативно кумулативно въздействие от реализацията на ИП. </w:t>
      </w:r>
    </w:p>
    <w:p w:rsidR="00664446" w:rsidRPr="00CE3C47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 xml:space="preserve">При изпълнение и спазване на всички изисквания за експлоатация на обекта, не следва да се очаква риск от големи аварии и/или бедствия.  </w:t>
      </w:r>
    </w:p>
    <w:p w:rsidR="00664446" w:rsidRPr="000F6ED8" w:rsidRDefault="00664446" w:rsidP="00664446">
      <w:pPr>
        <w:numPr>
          <w:ilvl w:val="0"/>
          <w:numId w:val="5"/>
        </w:numPr>
        <w:tabs>
          <w:tab w:val="num" w:pos="851"/>
        </w:tabs>
        <w:overflowPunct/>
        <w:autoSpaceDE/>
        <w:autoSpaceDN/>
        <w:adjustRightInd/>
        <w:ind w:left="851" w:right="23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От здравно-хигиенна гледна точка няма основание да се предполага възникване на здравен риск за населението от реализацията на инвестиционното предложение, </w:t>
      </w:r>
      <w:r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съгласно становище на Регионалната здравна инспекция (РЗИ)-Враца с изх. № 10-</w:t>
      </w:r>
      <w:r w:rsidR="000F6ED8"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t>26</w:t>
      </w:r>
      <w:r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t>-1/</w:t>
      </w:r>
      <w:r w:rsidR="00CB10B4"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t>2</w:t>
      </w:r>
      <w:r w:rsidR="000F6ED8"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t>2</w:t>
      </w:r>
      <w:r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 w:rsidR="00153A8A"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t>0</w:t>
      </w:r>
      <w:r w:rsidR="000F6ED8"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t>.202</w:t>
      </w:r>
      <w:r w:rsidR="00153A8A"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t>6</w:t>
      </w:r>
      <w:r w:rsidRPr="000F6ED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г., при изпълнение на посочените изисквания в становището. </w:t>
      </w:r>
    </w:p>
    <w:p w:rsidR="00664446" w:rsidRPr="00231756" w:rsidRDefault="00664446" w:rsidP="00664446">
      <w:pPr>
        <w:ind w:left="555" w:right="2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64446" w:rsidRPr="00CE3C47" w:rsidRDefault="00664446" w:rsidP="00664446">
      <w:pPr>
        <w:ind w:right="23" w:firstLine="54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ІІ. Местоположението на инвестиционното предложение: съществуващо и одобрено земеползване, относителното изобилие, достъпност, качеството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</w:t>
      </w:r>
      <w:r w:rsidRPr="00CE3C4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защита: </w:t>
      </w:r>
    </w:p>
    <w:p w:rsidR="00664446" w:rsidRPr="00FF5E00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E7F57">
        <w:rPr>
          <w:rFonts w:ascii="Times New Roman" w:hAnsi="Times New Roman"/>
          <w:color w:val="000000"/>
          <w:sz w:val="24"/>
          <w:szCs w:val="24"/>
          <w:lang w:val="bg-BG"/>
        </w:rPr>
        <w:t xml:space="preserve">Инвестиционното предложение ще се реализира </w:t>
      </w:r>
      <w:r w:rsidRPr="00533C51">
        <w:rPr>
          <w:rFonts w:ascii="Times New Roman" w:hAnsi="Times New Roman"/>
          <w:sz w:val="24"/>
          <w:szCs w:val="24"/>
          <w:lang w:val="ru-RU"/>
        </w:rPr>
        <w:t>в</w:t>
      </w:r>
      <w:r w:rsidRPr="00533C51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2C63F5" w:rsidRPr="00EC25DD">
        <w:rPr>
          <w:rFonts w:ascii="Times New Roman" w:hAnsi="Times New Roman"/>
          <w:sz w:val="24"/>
          <w:szCs w:val="24"/>
          <w:lang w:val="ru-RU"/>
        </w:rPr>
        <w:t>поземлен имот с идентификатор</w:t>
      </w:r>
      <w:r w:rsidR="00FF5E0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5E00" w:rsidRPr="00790DFB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 xml:space="preserve">12259.674.1, </w:t>
      </w:r>
      <w:r w:rsidR="00FF5E00" w:rsidRPr="005163FB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lang w:val="bg-BG" w:eastAsia="bg-BG"/>
        </w:rPr>
        <w:t>м. "Занкиното", землище гр. Враца, общ. Враца, обл. Враца</w:t>
      </w:r>
      <w:r w:rsidR="00BC4F84" w:rsidRPr="00B36BF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Вид </w:t>
      </w:r>
      <w:r w:rsidR="00BC4F84" w:rsidRPr="00FF5E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територия: Земеделска. Начин на трайно ползване: </w:t>
      </w:r>
      <w:r w:rsidR="00FF5E00" w:rsidRPr="00FF5E00">
        <w:rPr>
          <w:rFonts w:ascii="Times New Roman" w:hAnsi="Times New Roman"/>
          <w:color w:val="000000" w:themeColor="text1"/>
          <w:sz w:val="24"/>
          <w:szCs w:val="24"/>
          <w:lang w:val="bg-BG"/>
        </w:rPr>
        <w:t>Ливада</w:t>
      </w:r>
      <w:r w:rsidR="00B36BFF" w:rsidRPr="00FF5E0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</w:p>
    <w:p w:rsidR="00664446" w:rsidRPr="00CE3C4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31756">
        <w:rPr>
          <w:rFonts w:ascii="Times New Roman" w:hAnsi="Times New Roman"/>
          <w:color w:val="000000"/>
          <w:sz w:val="24"/>
          <w:szCs w:val="24"/>
          <w:lang w:val="bg-BG"/>
        </w:rPr>
        <w:t xml:space="preserve">Предвидените дейности с ИП не ограничават ползването на съседните имоти по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предназначение. </w:t>
      </w:r>
    </w:p>
    <w:p w:rsidR="00664446" w:rsidRPr="00CE3C4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 xml:space="preserve">За дейностите, свързани с реализацията на инвестиционното предложение, няма да са необходими допълнителни площи извън рамките на </w:t>
      </w:r>
      <w:r w:rsidRPr="00CE3C47">
        <w:rPr>
          <w:rFonts w:ascii="Times New Roman" w:hAnsi="Times New Roman"/>
          <w:color w:val="000000"/>
          <w:sz w:val="24"/>
          <w:szCs w:val="24"/>
          <w:lang w:val="bg-BG"/>
        </w:rPr>
        <w:t>горепосочен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ата територия.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64446" w:rsidRPr="00CE3C4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 xml:space="preserve">В резултат от реализирането на инвестиционното намерение и последващата експлоатация не се очаква промяна на качеството и възстановителната  способност на природните богатства в района и неговите подпочвени пластове. </w:t>
      </w:r>
    </w:p>
    <w:p w:rsidR="00664446" w:rsidRPr="00CE3C4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Инвестиционното предложение не предвижда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водовземане от подземни </w:t>
      </w:r>
      <w:r w:rsidR="00B45EE6">
        <w:rPr>
          <w:rFonts w:ascii="Times New Roman" w:hAnsi="Times New Roman"/>
          <w:color w:val="000000"/>
          <w:sz w:val="24"/>
          <w:szCs w:val="24"/>
          <w:lang w:val="ru-RU"/>
        </w:rPr>
        <w:t xml:space="preserve">и повърхностни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води</w:t>
      </w:r>
      <w:r w:rsidRPr="00CE3C4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не е свързано със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 заустване на отпадъчни води в повърхностни водни обекти.   </w:t>
      </w:r>
    </w:p>
    <w:p w:rsidR="00664446" w:rsidRPr="007E6BD6" w:rsidRDefault="00664446" w:rsidP="006D211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E6B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Съгласно становище на Басейнова дирекция “Дунавски район” с център Плевен с изх. № </w:t>
      </w:r>
      <w:r w:rsidR="003E45F5" w:rsidRPr="00883155">
        <w:rPr>
          <w:rFonts w:ascii="Times New Roman" w:hAnsi="Times New Roman"/>
          <w:color w:val="000000" w:themeColor="text1"/>
          <w:sz w:val="24"/>
          <w:szCs w:val="24"/>
          <w:lang w:val="bg-BG"/>
        </w:rPr>
        <w:t>ПУ-01-4-1/09.01.2026 г.</w:t>
      </w:r>
      <w:r w:rsidRPr="007E6BD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: </w:t>
      </w:r>
    </w:p>
    <w:p w:rsidR="00743EBE" w:rsidRPr="004B4F77" w:rsidRDefault="00664446" w:rsidP="00841B61">
      <w:pPr>
        <w:overflowPunct/>
        <w:autoSpaceDE/>
        <w:autoSpaceDN/>
        <w:adjustRightInd/>
        <w:ind w:left="90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4B4F77"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="005C065C" w:rsidRPr="004B4F77">
        <w:rPr>
          <w:color w:val="000000" w:themeColor="text1"/>
        </w:rPr>
        <w:t xml:space="preserve"> </w:t>
      </w:r>
      <w:r w:rsidR="004B4F77" w:rsidRPr="004B4F7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ИП </w:t>
      </w:r>
      <w:r w:rsidR="004B4F77" w:rsidRPr="004B4F77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не попада в СОЗ</w:t>
      </w:r>
      <w:r w:rsidR="004B4F77" w:rsidRPr="004B4F7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определени в съответствие с изискванията на </w:t>
      </w:r>
      <w:r w:rsidR="004B4F77" w:rsidRPr="004B4F77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 №3/16.10.2000 г. за условията и реда за проучване, проектиране, утвърждаване и експлоатация на санитарноохранителните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нужди, </w:t>
      </w:r>
      <w:r w:rsidR="004B4F77" w:rsidRPr="004B4F7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="004B4F77" w:rsidRPr="004B4F77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не п</w:t>
      </w:r>
      <w:r w:rsidR="004B4F77" w:rsidRPr="004B4F7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опада в буферна зона (радиус 1 000 м) около водовземни съоръжения за питейно-битово водоснабдяване без определена СОЗ по реда на същата наредба. </w:t>
      </w:r>
    </w:p>
    <w:p w:rsidR="00664446" w:rsidRPr="00CE3C4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71EA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Вероятността за засягане на недвижими културни ценности при извършване на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дейности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 е минимална.</w:t>
      </w:r>
      <w:r w:rsidRPr="00CE3C47">
        <w:rPr>
          <w:rFonts w:ascii="Times New Roman" w:hAnsi="Times New Roman"/>
          <w:color w:val="3366FF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Няма данни за разположени археологически паметници и паметници на културата на територията на обекта и в близост до него.  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64446" w:rsidRPr="00171EA7" w:rsidRDefault="00664446" w:rsidP="0066444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D44F7D">
        <w:rPr>
          <w:rFonts w:ascii="Times New Roman CYR" w:hAnsi="Times New Roman CYR" w:cs="Times New Roman CYR"/>
          <w:bCs/>
          <w:sz w:val="24"/>
          <w:szCs w:val="24"/>
          <w:lang w:val="x-none"/>
        </w:rPr>
        <w:t>След прегледа на представената информация и документация, на основание чл. 40, ал.</w:t>
      </w:r>
      <w:r>
        <w:rPr>
          <w:rFonts w:ascii="Times New Roman CYR" w:hAnsi="Times New Roman CYR" w:cs="Times New Roman CYR"/>
          <w:bCs/>
          <w:sz w:val="24"/>
          <w:szCs w:val="24"/>
          <w:lang w:val="bg-BG"/>
        </w:rPr>
        <w:t xml:space="preserve"> </w:t>
      </w:r>
      <w:r w:rsidRPr="00D44F7D">
        <w:rPr>
          <w:rFonts w:ascii="Times New Roman CYR" w:hAnsi="Times New Roman CYR" w:cs="Times New Roman CYR"/>
          <w:bCs/>
          <w:sz w:val="24"/>
          <w:szCs w:val="24"/>
          <w:lang w:val="x-none"/>
        </w:rPr>
        <w:t>3 от Наредбата за ОС, въз основа на критериите по чл.</w:t>
      </w:r>
      <w:r>
        <w:rPr>
          <w:rFonts w:ascii="Times New Roman CYR" w:hAnsi="Times New Roman CYR" w:cs="Times New Roman CYR"/>
          <w:bCs/>
          <w:sz w:val="24"/>
          <w:szCs w:val="24"/>
          <w:lang w:val="bg-BG"/>
        </w:rPr>
        <w:t xml:space="preserve"> </w:t>
      </w:r>
      <w:r w:rsidRPr="00D44F7D">
        <w:rPr>
          <w:rFonts w:ascii="Times New Roman CYR" w:hAnsi="Times New Roman CYR" w:cs="Times New Roman CYR"/>
          <w:bCs/>
          <w:sz w:val="24"/>
          <w:szCs w:val="24"/>
          <w:lang w:val="x-none"/>
        </w:rPr>
        <w:t xml:space="preserve">16 от нея, е направена преценка за вероятната степен на отрицателно въздействие, според която инвестиционното предложение няма вероятност да окаже значително отрицателно въздействие върху природни местообитания, популации и местообитания на </w:t>
      </w:r>
      <w:r w:rsidRPr="00171EA7">
        <w:rPr>
          <w:rFonts w:ascii="Times New Roman CYR" w:hAnsi="Times New Roman CYR" w:cs="Times New Roman CYR"/>
          <w:bCs/>
          <w:color w:val="000000" w:themeColor="text1"/>
          <w:sz w:val="24"/>
          <w:szCs w:val="24"/>
          <w:lang w:val="x-none"/>
        </w:rPr>
        <w:t xml:space="preserve">видове, предмет на опазване в защитени зони, поради следните мотиви: </w:t>
      </w:r>
    </w:p>
    <w:p w:rsidR="00664446" w:rsidRPr="00C57ED3" w:rsidRDefault="00664446" w:rsidP="00664446">
      <w:pPr>
        <w:ind w:left="851" w:right="23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C57ED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8.1. </w:t>
      </w:r>
      <w:r w:rsidR="00C57ED3" w:rsidRPr="00C57ED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Така заявеното ИП не засяга територии от защитените зони и не се намира в близост до техните граници, предвид което няма вероятност реализацията му да доведе до отнемане на площи, унищожаване и/или увреждане на природни местообитания и местообитания на видове, вкл. птици, предмет на опазване в тях. </w:t>
      </w:r>
    </w:p>
    <w:p w:rsidR="00664446" w:rsidRPr="00C57ED3" w:rsidRDefault="00664446" w:rsidP="00664446">
      <w:pPr>
        <w:ind w:left="851" w:right="23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</w:pPr>
      <w:r w:rsidRPr="00C57ED3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8.2. </w:t>
      </w:r>
      <w:r w:rsidR="00C57ED3" w:rsidRPr="00C57ED3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Отчитайки отстоянието на обекта от границите на защитените зони и характера на предвидената дейност, не се очаква реализацията на ИП да формира значително </w:t>
      </w:r>
      <w:r w:rsidR="00C57ED3" w:rsidRPr="00C57ED3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lastRenderedPageBreak/>
        <w:t xml:space="preserve">по степен безпокойство и да доведе до намаляване на числеността и плътността на популациите на видовете, вкл. птици, предмет на опазване в тях. </w:t>
      </w:r>
    </w:p>
    <w:p w:rsidR="00664446" w:rsidRPr="00C57ED3" w:rsidRDefault="00664446" w:rsidP="00664446">
      <w:pPr>
        <w:ind w:left="851" w:right="23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</w:pPr>
      <w:r w:rsidRPr="00C57ED3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8.3. </w:t>
      </w:r>
      <w:r w:rsidR="00C57ED3" w:rsidRPr="00C57ED3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Предвид това, че дейностите не са свързани с генериране на вредни емисии и отпадъци във въздуха, водите и/или почвите, във вид и количества, които да доведат до негативни изменения на територии и ключови елементи на околната среда, то не се очаква отрицателно въздействие върху структурата, функциите и природозащитните цели на най-близките защитени зони BG0000166 «Врачански Балкан» и BG0002053 "Врачански Балкан". </w:t>
      </w:r>
    </w:p>
    <w:p w:rsidR="00664446" w:rsidRPr="00C57ED3" w:rsidRDefault="00664446" w:rsidP="00664446">
      <w:pPr>
        <w:ind w:left="851" w:right="23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</w:pPr>
      <w:r w:rsidRPr="00C57ED3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8.4. </w:t>
      </w:r>
      <w:r w:rsidR="00C57ED3" w:rsidRPr="00C57ED3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>Не се очаква нарушаване на функционални връзки между отделни зони от мрежата «Натура 2000» и възникване на бариерен ефект, предвид местоположението на складовата база, обема и характера на ИП</w:t>
      </w:r>
      <w:r w:rsidR="0029448E" w:rsidRPr="00C57ED3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. </w:t>
      </w:r>
    </w:p>
    <w:p w:rsidR="00664446" w:rsidRPr="00C57ED3" w:rsidRDefault="00664446" w:rsidP="00664446">
      <w:pPr>
        <w:ind w:left="851" w:right="23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</w:pPr>
      <w:r w:rsidRPr="00C57ED3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8.5. </w:t>
      </w:r>
      <w:r w:rsidR="00C57ED3" w:rsidRPr="00C57ED3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Реализацията на заявеното ИП не предполага възникване на значителен отрицателен кумулативен ефект върху защитените зони, предвид броя и естеството на реализираните и/или одобрени за реализация ИП/ПП на тяхната територия. </w:t>
      </w:r>
    </w:p>
    <w:p w:rsidR="00664446" w:rsidRPr="00DB2E62" w:rsidRDefault="00664446" w:rsidP="00664446">
      <w:pPr>
        <w:ind w:right="23" w:firstLine="55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4446" w:rsidRPr="00CE3C47" w:rsidRDefault="00664446" w:rsidP="00664446">
      <w:pPr>
        <w:ind w:right="23" w:firstLine="55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E3C47">
        <w:rPr>
          <w:rFonts w:ascii="Times New Roman" w:hAnsi="Times New Roman"/>
          <w:b/>
          <w:sz w:val="24"/>
          <w:szCs w:val="24"/>
        </w:rPr>
        <w:t xml:space="preserve">III. 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>Типа и характеристиките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среда, както и не се очаква изменение в степента на въздействие върху отделните компоненти на околната среда от неговата реализация.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Териториалният обхват на въздействието в резултат от реализацията на ИП е ограничен и локален в рамките на горепосочен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ата територия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, в 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то ще се реализира обекта. Характерът на ИП не предполага възникване на съществени неблагоприятни въздействия за съседни близо разположени терени.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ИП няма връзка с други дейности в обхвата на въздействие.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Инвестиционното предложение не предполага трансгранично въздействие, поради неговото местоположение и характера на предвидените дейности.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Осъществяването на намерението няма да предизвика съществена и негативна промяна в съществуващият ландшафт.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>Предвидената дейност не се очаква да окаже отрицателно въздействие върху повърхностни или подземни водни обекти.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Реализирането на ИП няма да доведе до влошаване качеството на въздуха. Характерът на ИП не предполага значим дял на атмосферни замърсители.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Не се предвижда разполагането на рискови енергийни източници и съоръжения, които да генерират шумове, вибрации и радиация, създаващи риск за населението и околната среда. </w:t>
      </w:r>
    </w:p>
    <w:p w:rsidR="00664446" w:rsidRPr="00CE3C47" w:rsidRDefault="00664446" w:rsidP="00664446">
      <w:pPr>
        <w:numPr>
          <w:ilvl w:val="0"/>
          <w:numId w:val="4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>Не се очаква негативно въздействие върху здравето на работниците при спазване на изискванията за здравословни и безопасни условия на труд .</w:t>
      </w:r>
    </w:p>
    <w:p w:rsidR="00664446" w:rsidRPr="00CE3C47" w:rsidRDefault="00664446" w:rsidP="00664446">
      <w:pPr>
        <w:ind w:right="23" w:firstLine="55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64446" w:rsidRPr="00CE3C47" w:rsidRDefault="00664446" w:rsidP="00664446">
      <w:pPr>
        <w:ind w:right="23" w:firstLine="555"/>
        <w:jc w:val="both"/>
        <w:rPr>
          <w:rFonts w:ascii="Times New Roman" w:hAnsi="Times New Roman"/>
          <w:b/>
          <w:sz w:val="24"/>
          <w:szCs w:val="24"/>
        </w:rPr>
      </w:pPr>
      <w:r w:rsidRPr="00CE3C47">
        <w:rPr>
          <w:rFonts w:ascii="Times New Roman" w:hAnsi="Times New Roman"/>
          <w:b/>
          <w:sz w:val="24"/>
          <w:szCs w:val="24"/>
        </w:rPr>
        <w:t>IV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CE3C47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бществения интерес към инвестиционното предложение: </w:t>
      </w:r>
    </w:p>
    <w:p w:rsidR="00664446" w:rsidRPr="00CE3C47" w:rsidRDefault="00664446" w:rsidP="00664446">
      <w:pPr>
        <w:numPr>
          <w:ilvl w:val="0"/>
          <w:numId w:val="6"/>
        </w:numPr>
        <w:tabs>
          <w:tab w:val="num" w:pos="851"/>
          <w:tab w:val="left" w:pos="1985"/>
        </w:tabs>
        <w:ind w:left="851" w:right="23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Съгласно изискванията на чл. 95, ал. 1 от ЗООС и чл. 4, ал. 2 от Наредбата за ОВОС, от страна на компетентния орган РИОСВ-Враца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за инвестиционното </w:t>
      </w:r>
      <w:r w:rsidRPr="009E7F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предложение: уведомени са писмено Община </w:t>
      </w:r>
      <w:r w:rsidR="00BA6A3E">
        <w:rPr>
          <w:rFonts w:ascii="Times New Roman" w:hAnsi="Times New Roman"/>
          <w:color w:val="000000"/>
          <w:sz w:val="24"/>
          <w:szCs w:val="24"/>
          <w:lang w:val="ru-RU"/>
        </w:rPr>
        <w:t>Враца</w:t>
      </w:r>
      <w:r w:rsidRPr="009E7F57">
        <w:rPr>
          <w:rFonts w:ascii="Times New Roman" w:hAnsi="Times New Roman"/>
          <w:color w:val="000000"/>
          <w:sz w:val="24"/>
          <w:szCs w:val="24"/>
          <w:lang w:val="ru-RU"/>
        </w:rPr>
        <w:t xml:space="preserve">, област Враца, а засегнатото </w:t>
      </w:r>
      <w:r w:rsidRPr="009E7F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население чрез нея и чрез обявяване на интернет страницата на инспекцията. Няма налични постъпили писмени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 xml:space="preserve"> възражения, жалби или мнения.  </w:t>
      </w:r>
    </w:p>
    <w:p w:rsidR="00664446" w:rsidRPr="00CE3C47" w:rsidRDefault="00664446" w:rsidP="00664446">
      <w:pPr>
        <w:numPr>
          <w:ilvl w:val="0"/>
          <w:numId w:val="6"/>
        </w:numPr>
        <w:tabs>
          <w:tab w:val="num" w:pos="851"/>
          <w:tab w:val="left" w:pos="1985"/>
          <w:tab w:val="left" w:pos="7230"/>
        </w:tabs>
        <w:ind w:left="851" w:right="23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На основание чл.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4, ал.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color w:val="000000"/>
          <w:sz w:val="24"/>
          <w:szCs w:val="24"/>
          <w:lang w:val="ru-RU"/>
        </w:rPr>
        <w:t>2 от Наредбата за ОВОС, възложителят е декларирал, че е информирал писмено и засегнатата общественост по подходящ начин. Няма налични постъпили писмени възражения, жалби или мнения.</w:t>
      </w:r>
    </w:p>
    <w:p w:rsidR="00664446" w:rsidRPr="00CE3C47" w:rsidRDefault="00664446" w:rsidP="00664446">
      <w:pPr>
        <w:numPr>
          <w:ilvl w:val="0"/>
          <w:numId w:val="6"/>
        </w:numPr>
        <w:tabs>
          <w:tab w:val="num" w:pos="851"/>
          <w:tab w:val="left" w:pos="1985"/>
        </w:tabs>
        <w:ind w:left="851" w:right="2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>В изпълнение на чл.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>6, ал.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9 от Наредбата за ОВОС за изясняване на обществения интерес, от страна на РИОСВ-Враца: </w:t>
      </w:r>
    </w:p>
    <w:p w:rsidR="00664446" w:rsidRPr="00CE3C47" w:rsidRDefault="00664446" w:rsidP="00664446">
      <w:pPr>
        <w:tabs>
          <w:tab w:val="left" w:pos="1985"/>
        </w:tabs>
        <w:ind w:left="851" w:right="23"/>
        <w:jc w:val="both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 xml:space="preserve">- осигурен е обществен достъп до Информацията по приложение № 2 от Наредбата, чрез интернет страницата и информационното табло на инспекцията. </w:t>
      </w:r>
    </w:p>
    <w:p w:rsidR="00664446" w:rsidRPr="00CE3C47" w:rsidRDefault="00664446" w:rsidP="00664446">
      <w:pPr>
        <w:tabs>
          <w:tab w:val="left" w:pos="1985"/>
        </w:tabs>
        <w:ind w:left="851" w:right="23"/>
        <w:jc w:val="both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ru-RU"/>
        </w:rPr>
        <w:t>- предоставено е копие на Искането по чл.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>6, ал.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1 от Наредбата за ОВОС и </w:t>
      </w:r>
      <w:r w:rsidRPr="009E7F57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Информацията по приложение № 2 от Наредбата, на Община </w:t>
      </w:r>
      <w:r w:rsidR="00BA6A3E">
        <w:rPr>
          <w:rFonts w:ascii="Times New Roman" w:hAnsi="Times New Roman"/>
          <w:color w:val="000000"/>
          <w:sz w:val="24"/>
          <w:szCs w:val="24"/>
          <w:lang w:val="ru-RU"/>
        </w:rPr>
        <w:t>Враца</w:t>
      </w:r>
      <w:r w:rsidRPr="009E7F57">
        <w:rPr>
          <w:rFonts w:ascii="Times New Roman" w:hAnsi="Times New Roman"/>
          <w:color w:val="000000"/>
          <w:sz w:val="24"/>
          <w:szCs w:val="24"/>
          <w:lang w:val="ru-RU"/>
        </w:rPr>
        <w:t>, област Враца,  на чиято територия е местоположението на</w:t>
      </w:r>
      <w:r w:rsidRPr="0023175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разглежданото ИП. </w:t>
      </w:r>
    </w:p>
    <w:p w:rsidR="00664446" w:rsidRPr="00CE3C47" w:rsidRDefault="00664446" w:rsidP="00664446">
      <w:pPr>
        <w:numPr>
          <w:ilvl w:val="0"/>
          <w:numId w:val="6"/>
        </w:numPr>
        <w:tabs>
          <w:tab w:val="num" w:pos="851"/>
        </w:tabs>
        <w:ind w:left="851" w:right="2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BA6A3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Съгласно изискванията на чл. 6, ал. 10 от Наредбата за ОВОС </w:t>
      </w:r>
      <w:r w:rsidR="00BA6A3E" w:rsidRPr="00BA6A3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Община Враца, обл. </w:t>
      </w:r>
      <w:r w:rsidR="00BA6A3E"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>Враца, с писмо с изх. № 3200-</w:t>
      </w:r>
      <w:r w:rsidR="00A47EC7"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>1</w:t>
      </w:r>
      <w:r w:rsidR="005D0B99"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>57</w:t>
      </w:r>
      <w:r w:rsidR="00BA6A3E"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>-(</w:t>
      </w:r>
      <w:r w:rsidR="00DE6663"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>2</w:t>
      </w:r>
      <w:r w:rsidR="00BA6A3E"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>)/</w:t>
      </w:r>
      <w:r w:rsidR="005D0B99"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>04</w:t>
      </w:r>
      <w:r w:rsidR="00BA6A3E"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>.0</w:t>
      </w:r>
      <w:r w:rsidR="005D0B99"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>5</w:t>
      </w:r>
      <w:r w:rsidR="00BA6A3E"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>.2026 г.,</w:t>
      </w:r>
      <w:r w:rsidRPr="005D0B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информира РИОСВ – Враца, че </w:t>
      </w:r>
      <w:r w:rsidRPr="00BA6A3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не са постъпвали становища и възражения относно инвестиционното </w:t>
      </w:r>
      <w:r w:rsidRPr="00CE3C47">
        <w:rPr>
          <w:rFonts w:ascii="Times New Roman" w:hAnsi="Times New Roman"/>
          <w:sz w:val="24"/>
          <w:szCs w:val="24"/>
          <w:lang w:val="ru-RU"/>
        </w:rPr>
        <w:t>предложение, в резултат на осигурения обществен достъп до Информацията по приложение № 2 к</w:t>
      </w:r>
      <w:r>
        <w:rPr>
          <w:rFonts w:ascii="Times New Roman" w:hAnsi="Times New Roman"/>
          <w:sz w:val="24"/>
          <w:szCs w:val="24"/>
          <w:lang w:val="ru-RU"/>
        </w:rPr>
        <w:t>ъ</w:t>
      </w:r>
      <w:r w:rsidRPr="00CE3C47">
        <w:rPr>
          <w:rFonts w:ascii="Times New Roman" w:hAnsi="Times New Roman"/>
          <w:sz w:val="24"/>
          <w:szCs w:val="24"/>
          <w:lang w:val="ru-RU"/>
        </w:rPr>
        <w:t>м чл.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6 от Наредбата за ОВОС. </w:t>
      </w:r>
    </w:p>
    <w:p w:rsidR="00664446" w:rsidRPr="00CE3C47" w:rsidRDefault="00664446" w:rsidP="00664446">
      <w:pPr>
        <w:numPr>
          <w:ilvl w:val="0"/>
          <w:numId w:val="6"/>
        </w:numPr>
        <w:tabs>
          <w:tab w:val="num" w:pos="851"/>
        </w:tabs>
        <w:ind w:left="851" w:right="2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CE3C47">
        <w:rPr>
          <w:rFonts w:ascii="Times New Roman" w:hAnsi="Times New Roman"/>
          <w:sz w:val="24"/>
          <w:szCs w:val="24"/>
          <w:lang w:val="bg-BG"/>
        </w:rPr>
        <w:t xml:space="preserve">Към 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момента на изготвяне на настоящото решение в РИОСВ – Враца няма постъпили жалби, възражения и становища срещу реализацията на инвестиционното предложение </w:t>
      </w:r>
      <w:r w:rsidRPr="00CE3C47">
        <w:rPr>
          <w:rFonts w:ascii="Times New Roman" w:hAnsi="Times New Roman"/>
          <w:color w:val="000000"/>
          <w:sz w:val="24"/>
          <w:szCs w:val="24"/>
          <w:lang w:val="bg-BG"/>
        </w:rPr>
        <w:t>по законосъобразност.</w:t>
      </w:r>
      <w:r w:rsidRPr="00CE3C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64446" w:rsidRDefault="00664446" w:rsidP="00664446">
      <w:pPr>
        <w:ind w:left="720" w:right="23" w:hanging="18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F5E00" w:rsidRDefault="00FF5E00" w:rsidP="00664446">
      <w:pPr>
        <w:ind w:left="720" w:right="23" w:hanging="18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64446" w:rsidRPr="00CE3C47" w:rsidRDefault="00664446" w:rsidP="00664446">
      <w:pPr>
        <w:ind w:left="720" w:right="23" w:hanging="18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E3C47">
        <w:rPr>
          <w:rFonts w:ascii="Times New Roman" w:hAnsi="Times New Roman"/>
          <w:b/>
          <w:sz w:val="24"/>
          <w:szCs w:val="24"/>
          <w:lang w:val="bg-BG"/>
        </w:rPr>
        <w:t xml:space="preserve">ПРИ ИЗПЪЛНЕНИЕ НА СЛЕДНИТЕ УСЛОВИЯ: </w:t>
      </w:r>
    </w:p>
    <w:p w:rsidR="00664446" w:rsidRPr="000C30E4" w:rsidRDefault="00664446" w:rsidP="00664446">
      <w:pPr>
        <w:ind w:left="720" w:right="23" w:hanging="180"/>
        <w:jc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64446" w:rsidRDefault="00664446" w:rsidP="00664446">
      <w:pPr>
        <w:numPr>
          <w:ilvl w:val="1"/>
          <w:numId w:val="3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C30E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реализацията на настоящото инвестиционно предложение, да не се допуска замърсяване на околната среда с отпадъци. </w:t>
      </w:r>
    </w:p>
    <w:p w:rsidR="00757019" w:rsidRPr="00757019" w:rsidRDefault="00757019" w:rsidP="00664446">
      <w:pPr>
        <w:numPr>
          <w:ilvl w:val="1"/>
          <w:numId w:val="3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57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Образуваните отпадъци по време на изграждане на обекта и по време на експлоатацията му да се предават на лица притежаващи необходимите документи по чл. 35 от ЗУО, за съответния вид отпадък. </w:t>
      </w:r>
    </w:p>
    <w:p w:rsidR="00757019" w:rsidRPr="00757019" w:rsidRDefault="00757019" w:rsidP="00664446">
      <w:pPr>
        <w:numPr>
          <w:ilvl w:val="1"/>
          <w:numId w:val="3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В случай, че </w:t>
      </w:r>
      <w:r w:rsidRPr="00757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 извършва добиване на авточасти за повторна употреба на площадката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,</w:t>
      </w:r>
      <w:r w:rsidRPr="00757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 необходимо 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се </w:t>
      </w:r>
      <w:r w:rsidRPr="00757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притежава документ по чл. 35 от ЗУО.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</w:p>
    <w:p w:rsidR="00757019" w:rsidRPr="007420B2" w:rsidRDefault="007420B2" w:rsidP="00664446">
      <w:pPr>
        <w:numPr>
          <w:ilvl w:val="1"/>
          <w:numId w:val="3"/>
        </w:numPr>
        <w:tabs>
          <w:tab w:val="num" w:pos="900"/>
        </w:tabs>
        <w:overflowPunct/>
        <w:autoSpaceDE/>
        <w:autoSpaceDN/>
        <w:adjustRightInd/>
        <w:ind w:left="900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420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Съгласно представената информация ПИ в който ще се реализира ИП е земеделска земя 4-та категория. Преди започване на строителните дейности да се отнеме и оползотвори хумусния пласт съгласно изискванията на чл. 7, ал. 1 от Наредба № 26 за рекултивация на нарушени терени, подобряване на слабопродуктивни земи, отнемане и оползотворяване на хумусния пласт (обн. ДВ бр. 89 от 22.10.1996 г. с изм. и доп.)</w:t>
      </w:r>
      <w:r w:rsidR="00FF5E00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. </w:t>
      </w:r>
    </w:p>
    <w:p w:rsidR="00664446" w:rsidRDefault="00664446" w:rsidP="00664446">
      <w:pPr>
        <w:overflowPunct/>
        <w:autoSpaceDE/>
        <w:autoSpaceDN/>
        <w:adjustRightInd/>
        <w:ind w:left="540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A47EC7" w:rsidRDefault="00A47EC7" w:rsidP="00664446">
      <w:pPr>
        <w:overflowPunct/>
        <w:autoSpaceDE/>
        <w:autoSpaceDN/>
        <w:adjustRightInd/>
        <w:ind w:left="540" w:right="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64446" w:rsidRPr="00CE3C47" w:rsidRDefault="00664446" w:rsidP="006644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     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>Настоящ</w:t>
      </w:r>
      <w:r>
        <w:rPr>
          <w:rFonts w:ascii="Times New Roman" w:hAnsi="Times New Roman"/>
          <w:i/>
          <w:sz w:val="24"/>
          <w:szCs w:val="24"/>
          <w:lang w:val="bg-BG"/>
        </w:rPr>
        <w:t>о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то решение се отнася само за конкретното заявено предложение и в посочения му капацитет. </w:t>
      </w:r>
    </w:p>
    <w:p w:rsidR="00664446" w:rsidRPr="00CE3C47" w:rsidRDefault="00664446" w:rsidP="006644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>Настоящ</w:t>
      </w:r>
      <w:r>
        <w:rPr>
          <w:rFonts w:ascii="Times New Roman" w:hAnsi="Times New Roman"/>
          <w:i/>
          <w:sz w:val="24"/>
          <w:szCs w:val="24"/>
          <w:lang w:val="bg-BG"/>
        </w:rPr>
        <w:t>о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то решение не отменя задълженията на възложителя по изпълнение на изискванията на Закона за опазване на околната среда и други специални закони и подзаконови нормативни актове и не може да служи, като основание за отпадане на отговорността съгласно действащата нормативна уредба.  </w:t>
      </w:r>
    </w:p>
    <w:p w:rsidR="00664446" w:rsidRPr="00CE3C47" w:rsidRDefault="00664446" w:rsidP="006644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>Съгласно чл.93, ал.</w:t>
      </w:r>
      <w:r w:rsidRPr="00CE3C47">
        <w:rPr>
          <w:rFonts w:ascii="Times New Roman" w:hAnsi="Times New Roman"/>
          <w:i/>
          <w:sz w:val="24"/>
          <w:szCs w:val="24"/>
        </w:rPr>
        <w:t>7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от ЗООС при промяна на инвестиционното предложение, на възложителя или на някои от обстоятелствата, при които е било издадено настоящ</w:t>
      </w:r>
      <w:r>
        <w:rPr>
          <w:rFonts w:ascii="Times New Roman" w:hAnsi="Times New Roman"/>
          <w:i/>
          <w:sz w:val="24"/>
          <w:szCs w:val="24"/>
          <w:lang w:val="bg-BG"/>
        </w:rPr>
        <w:t>о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то решение, възложителят/новия възложител трябва да уведоми РИОСВ-Враца своевременно в най-кратък срок след настъпване на измененията. </w:t>
      </w:r>
    </w:p>
    <w:p w:rsidR="00664446" w:rsidRPr="00CE3C47" w:rsidRDefault="00664446" w:rsidP="00664446">
      <w:pPr>
        <w:jc w:val="both"/>
        <w:rPr>
          <w:rFonts w:ascii="Times New Roman" w:hAnsi="Times New Roman"/>
          <w:i/>
          <w:sz w:val="24"/>
          <w:szCs w:val="24"/>
        </w:rPr>
      </w:pP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>Съгласно разпоредбата на чл.93, ал.</w:t>
      </w:r>
      <w:r w:rsidRPr="00CE3C47">
        <w:rPr>
          <w:rFonts w:ascii="Times New Roman" w:hAnsi="Times New Roman"/>
          <w:i/>
          <w:sz w:val="24"/>
          <w:szCs w:val="24"/>
        </w:rPr>
        <w:t>8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от ЗООС, решението губи правно действие, ако в срок 5 години от датата на издаването му не е започнало осъществяването на инвестиционното предложение. </w:t>
      </w:r>
    </w:p>
    <w:p w:rsidR="00664446" w:rsidRPr="00CE3C47" w:rsidRDefault="00664446" w:rsidP="006644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E3C47">
        <w:rPr>
          <w:rFonts w:ascii="Times New Roman" w:hAnsi="Times New Roman"/>
          <w:i/>
          <w:color w:val="00B050"/>
          <w:sz w:val="24"/>
          <w:szCs w:val="24"/>
        </w:rPr>
        <w:lastRenderedPageBreak/>
        <w:t xml:space="preserve">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 xml:space="preserve">Неизпълнението на поставените условия в настоящето решение е нарушение на чл.166, т.2 от ЗООС, за което ще бъдат предприети съответните административнонаказателни мерки.  </w:t>
      </w:r>
    </w:p>
    <w:p w:rsidR="00664446" w:rsidRPr="00CE3C47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E3C47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CE3C47">
        <w:rPr>
          <w:rFonts w:ascii="Times New Roman" w:hAnsi="Times New Roman"/>
          <w:i/>
          <w:sz w:val="24"/>
          <w:szCs w:val="24"/>
          <w:lang w:val="bg-BG"/>
        </w:rPr>
        <w:tab/>
        <w:t>Решението може да бъде обжалвано по реда на Административно процесуалния кодекс  пред Министъра на околната среда и водите  и/или  пред съответния Административен съд в 14/четиринадесет/  дневен срок от съобщаването  му на заинтересованите лица.</w:t>
      </w:r>
      <w:r w:rsidRPr="00CE3C47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664446" w:rsidRDefault="00664446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46CB5" w:rsidRDefault="00646CB5" w:rsidP="0066444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4446" w:rsidRDefault="00664446" w:rsidP="00664446">
      <w:pPr>
        <w:rPr>
          <w:rFonts w:ascii="Times New Roman" w:hAnsi="Times New Roman"/>
          <w:b/>
          <w:sz w:val="24"/>
          <w:szCs w:val="24"/>
          <w:lang w:val="bg-BG"/>
        </w:rPr>
      </w:pPr>
      <w:r w:rsidRPr="00CE3C47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63708">
        <w:rPr>
          <w:rFonts w:ascii="Times New Roman" w:hAnsi="Times New Roman"/>
          <w:b/>
          <w:sz w:val="24"/>
          <w:szCs w:val="24"/>
          <w:lang w:val="bg-BG"/>
        </w:rPr>
        <w:t>05.05.</w:t>
      </w:r>
      <w:r w:rsidRPr="00CE3C47">
        <w:rPr>
          <w:rFonts w:ascii="Times New Roman" w:hAnsi="Times New Roman"/>
          <w:b/>
          <w:sz w:val="24"/>
          <w:szCs w:val="24"/>
          <w:lang w:val="bg-BG"/>
        </w:rPr>
        <w:t>202</w:t>
      </w: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CE3C4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E3C47">
        <w:rPr>
          <w:rFonts w:ascii="Times New Roman" w:hAnsi="Times New Roman"/>
          <w:b/>
          <w:sz w:val="24"/>
          <w:szCs w:val="24"/>
          <w:lang w:val="bg-BG"/>
        </w:rPr>
        <w:t xml:space="preserve">г. </w:t>
      </w:r>
    </w:p>
    <w:p w:rsidR="00664446" w:rsidRDefault="00664446" w:rsidP="0066444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F5E00" w:rsidRDefault="00FF5E00" w:rsidP="0066444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64446" w:rsidRPr="00D05EBA" w:rsidRDefault="00FC48C9" w:rsidP="00664446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D23A60A8-938F-45BD-8D7D-9E84AE1B286A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664446" w:rsidRDefault="00664446" w:rsidP="00664446">
      <w:pPr>
        <w:rPr>
          <w:rFonts w:ascii="Times New Roman" w:hAnsi="Times New Roman"/>
          <w:b/>
          <w:sz w:val="18"/>
          <w:szCs w:val="18"/>
        </w:rPr>
      </w:pPr>
    </w:p>
    <w:p w:rsidR="005B1073" w:rsidRPr="005B1073" w:rsidRDefault="005B1073" w:rsidP="005B1073">
      <w:pPr>
        <w:rPr>
          <w:rFonts w:ascii="Times New Roman" w:hAnsi="Times New Roman"/>
          <w:sz w:val="18"/>
          <w:szCs w:val="18"/>
        </w:rPr>
      </w:pPr>
    </w:p>
    <w:p w:rsidR="00664446" w:rsidRPr="005B1073" w:rsidRDefault="00664446" w:rsidP="00664446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664446" w:rsidRPr="005B1073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8C9" w:rsidRDefault="00FC48C9">
      <w:r>
        <w:separator/>
      </w:r>
    </w:p>
  </w:endnote>
  <w:endnote w:type="continuationSeparator" w:id="0">
    <w:p w:rsidR="00FC48C9" w:rsidRDefault="00FC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63708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63708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Footer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36CE4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8C9" w:rsidRDefault="00FC48C9">
      <w:r>
        <w:separator/>
      </w:r>
    </w:p>
  </w:footnote>
  <w:footnote w:type="continuationSeparator" w:id="0">
    <w:p w:rsidR="00FC48C9" w:rsidRDefault="00FC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Heading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C42021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9E2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5F3E"/>
    <w:multiLevelType w:val="hybridMultilevel"/>
    <w:tmpl w:val="5252713C"/>
    <w:lvl w:ilvl="0" w:tplc="A218DDAA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D422A"/>
    <w:multiLevelType w:val="hybridMultilevel"/>
    <w:tmpl w:val="131A47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B7E0D8D"/>
    <w:multiLevelType w:val="hybridMultilevel"/>
    <w:tmpl w:val="ACE2EB40"/>
    <w:lvl w:ilvl="0" w:tplc="785E1F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D6FE0"/>
    <w:multiLevelType w:val="hybridMultilevel"/>
    <w:tmpl w:val="EFB0DBBC"/>
    <w:lvl w:ilvl="0" w:tplc="69C8A5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A523D"/>
    <w:multiLevelType w:val="hybridMultilevel"/>
    <w:tmpl w:val="45CAA654"/>
    <w:lvl w:ilvl="0" w:tplc="0409000F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5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0E7A"/>
    <w:rsid w:val="00022A1D"/>
    <w:rsid w:val="000343AB"/>
    <w:rsid w:val="00034716"/>
    <w:rsid w:val="00042511"/>
    <w:rsid w:val="000428B9"/>
    <w:rsid w:val="00046208"/>
    <w:rsid w:val="0005180E"/>
    <w:rsid w:val="00066AA2"/>
    <w:rsid w:val="000924EF"/>
    <w:rsid w:val="000A13D0"/>
    <w:rsid w:val="000B123C"/>
    <w:rsid w:val="000B3E2D"/>
    <w:rsid w:val="000B6381"/>
    <w:rsid w:val="000C7B19"/>
    <w:rsid w:val="000F225C"/>
    <w:rsid w:val="000F6ED8"/>
    <w:rsid w:val="000F7D41"/>
    <w:rsid w:val="00103863"/>
    <w:rsid w:val="00103F6C"/>
    <w:rsid w:val="001073F0"/>
    <w:rsid w:val="00111720"/>
    <w:rsid w:val="001157BD"/>
    <w:rsid w:val="001164C5"/>
    <w:rsid w:val="00122B91"/>
    <w:rsid w:val="00136516"/>
    <w:rsid w:val="00136D7F"/>
    <w:rsid w:val="00144EB6"/>
    <w:rsid w:val="00153A8A"/>
    <w:rsid w:val="00157D1E"/>
    <w:rsid w:val="001639BC"/>
    <w:rsid w:val="001671E7"/>
    <w:rsid w:val="00170495"/>
    <w:rsid w:val="00171EA7"/>
    <w:rsid w:val="001B170D"/>
    <w:rsid w:val="001B4BA4"/>
    <w:rsid w:val="001B4BA5"/>
    <w:rsid w:val="001C5702"/>
    <w:rsid w:val="001C65F1"/>
    <w:rsid w:val="001C6903"/>
    <w:rsid w:val="001C7A61"/>
    <w:rsid w:val="001D52BE"/>
    <w:rsid w:val="001E10FE"/>
    <w:rsid w:val="002007C5"/>
    <w:rsid w:val="0020512A"/>
    <w:rsid w:val="0020653E"/>
    <w:rsid w:val="00212930"/>
    <w:rsid w:val="00233451"/>
    <w:rsid w:val="00234A1A"/>
    <w:rsid w:val="0023796F"/>
    <w:rsid w:val="0024120B"/>
    <w:rsid w:val="00246096"/>
    <w:rsid w:val="002478B8"/>
    <w:rsid w:val="002546CD"/>
    <w:rsid w:val="002615CC"/>
    <w:rsid w:val="0026697B"/>
    <w:rsid w:val="00266D04"/>
    <w:rsid w:val="00273372"/>
    <w:rsid w:val="00290D12"/>
    <w:rsid w:val="0029448E"/>
    <w:rsid w:val="00294C9B"/>
    <w:rsid w:val="002A0824"/>
    <w:rsid w:val="002A709F"/>
    <w:rsid w:val="002B43F0"/>
    <w:rsid w:val="002B55AA"/>
    <w:rsid w:val="002B7809"/>
    <w:rsid w:val="002C5B4D"/>
    <w:rsid w:val="002C63F5"/>
    <w:rsid w:val="002D35AF"/>
    <w:rsid w:val="002E1F1B"/>
    <w:rsid w:val="002E25EF"/>
    <w:rsid w:val="002F7889"/>
    <w:rsid w:val="00300F62"/>
    <w:rsid w:val="00302DC7"/>
    <w:rsid w:val="00324274"/>
    <w:rsid w:val="00324369"/>
    <w:rsid w:val="00336C51"/>
    <w:rsid w:val="00350802"/>
    <w:rsid w:val="00352F4E"/>
    <w:rsid w:val="00375894"/>
    <w:rsid w:val="00377B7B"/>
    <w:rsid w:val="003A2792"/>
    <w:rsid w:val="003A2A77"/>
    <w:rsid w:val="003A2C00"/>
    <w:rsid w:val="003A7996"/>
    <w:rsid w:val="003B30BB"/>
    <w:rsid w:val="003C5451"/>
    <w:rsid w:val="003D4054"/>
    <w:rsid w:val="003D4A6B"/>
    <w:rsid w:val="003E0719"/>
    <w:rsid w:val="003E45F5"/>
    <w:rsid w:val="003F4B9E"/>
    <w:rsid w:val="00404128"/>
    <w:rsid w:val="00411E7D"/>
    <w:rsid w:val="004139AA"/>
    <w:rsid w:val="00415A47"/>
    <w:rsid w:val="004437E7"/>
    <w:rsid w:val="00446795"/>
    <w:rsid w:val="0044717B"/>
    <w:rsid w:val="00447E80"/>
    <w:rsid w:val="00451F4D"/>
    <w:rsid w:val="0045612F"/>
    <w:rsid w:val="00470674"/>
    <w:rsid w:val="00473CEC"/>
    <w:rsid w:val="00495E49"/>
    <w:rsid w:val="00496A8F"/>
    <w:rsid w:val="004A7867"/>
    <w:rsid w:val="004B4F77"/>
    <w:rsid w:val="004C0E3E"/>
    <w:rsid w:val="004C24D1"/>
    <w:rsid w:val="004C3144"/>
    <w:rsid w:val="004D3F17"/>
    <w:rsid w:val="004E3E4A"/>
    <w:rsid w:val="004F04D9"/>
    <w:rsid w:val="004F765C"/>
    <w:rsid w:val="00502BC2"/>
    <w:rsid w:val="005163FB"/>
    <w:rsid w:val="0052019E"/>
    <w:rsid w:val="00533EA4"/>
    <w:rsid w:val="00540802"/>
    <w:rsid w:val="00542B66"/>
    <w:rsid w:val="0056135E"/>
    <w:rsid w:val="005666B1"/>
    <w:rsid w:val="0057056E"/>
    <w:rsid w:val="00577597"/>
    <w:rsid w:val="00583C34"/>
    <w:rsid w:val="005A33F1"/>
    <w:rsid w:val="005A3B17"/>
    <w:rsid w:val="005B1073"/>
    <w:rsid w:val="005B69F7"/>
    <w:rsid w:val="005C065C"/>
    <w:rsid w:val="005C0D0B"/>
    <w:rsid w:val="005D0B99"/>
    <w:rsid w:val="005D0D1E"/>
    <w:rsid w:val="005D759C"/>
    <w:rsid w:val="005D7788"/>
    <w:rsid w:val="005D7A64"/>
    <w:rsid w:val="005F04A0"/>
    <w:rsid w:val="00602A0B"/>
    <w:rsid w:val="00602D9A"/>
    <w:rsid w:val="0062681E"/>
    <w:rsid w:val="00626C36"/>
    <w:rsid w:val="006340C8"/>
    <w:rsid w:val="00635A8D"/>
    <w:rsid w:val="00643C98"/>
    <w:rsid w:val="00646CB5"/>
    <w:rsid w:val="00661C46"/>
    <w:rsid w:val="00664446"/>
    <w:rsid w:val="00682089"/>
    <w:rsid w:val="00686DB6"/>
    <w:rsid w:val="00695E9C"/>
    <w:rsid w:val="006A3172"/>
    <w:rsid w:val="006B0B9A"/>
    <w:rsid w:val="006B2EEB"/>
    <w:rsid w:val="006B3838"/>
    <w:rsid w:val="006B51F0"/>
    <w:rsid w:val="006D211E"/>
    <w:rsid w:val="006D21A3"/>
    <w:rsid w:val="006E1608"/>
    <w:rsid w:val="006E7677"/>
    <w:rsid w:val="006F3F56"/>
    <w:rsid w:val="007005C0"/>
    <w:rsid w:val="0073004C"/>
    <w:rsid w:val="00735898"/>
    <w:rsid w:val="007420B2"/>
    <w:rsid w:val="00743EBE"/>
    <w:rsid w:val="00753211"/>
    <w:rsid w:val="00753CB5"/>
    <w:rsid w:val="007550EB"/>
    <w:rsid w:val="00757019"/>
    <w:rsid w:val="0076286A"/>
    <w:rsid w:val="007653DF"/>
    <w:rsid w:val="007719EF"/>
    <w:rsid w:val="00772484"/>
    <w:rsid w:val="0077399C"/>
    <w:rsid w:val="00775132"/>
    <w:rsid w:val="007777F3"/>
    <w:rsid w:val="00781880"/>
    <w:rsid w:val="00790DFB"/>
    <w:rsid w:val="007965F7"/>
    <w:rsid w:val="007A6290"/>
    <w:rsid w:val="007B5CDD"/>
    <w:rsid w:val="007B5F49"/>
    <w:rsid w:val="007D039D"/>
    <w:rsid w:val="007D18A8"/>
    <w:rsid w:val="007E6BD6"/>
    <w:rsid w:val="00810CB7"/>
    <w:rsid w:val="008219E6"/>
    <w:rsid w:val="008248C9"/>
    <w:rsid w:val="00835827"/>
    <w:rsid w:val="00836DEF"/>
    <w:rsid w:val="00841B61"/>
    <w:rsid w:val="00842F0C"/>
    <w:rsid w:val="008516CB"/>
    <w:rsid w:val="0085348A"/>
    <w:rsid w:val="00854FC5"/>
    <w:rsid w:val="008553E7"/>
    <w:rsid w:val="00864CA9"/>
    <w:rsid w:val="008675AB"/>
    <w:rsid w:val="008719BB"/>
    <w:rsid w:val="00876767"/>
    <w:rsid w:val="008A7444"/>
    <w:rsid w:val="008B0206"/>
    <w:rsid w:val="008B1300"/>
    <w:rsid w:val="008D74B9"/>
    <w:rsid w:val="008F25B3"/>
    <w:rsid w:val="008F5016"/>
    <w:rsid w:val="00936425"/>
    <w:rsid w:val="00946D85"/>
    <w:rsid w:val="00947AE4"/>
    <w:rsid w:val="00953021"/>
    <w:rsid w:val="00954231"/>
    <w:rsid w:val="009571F2"/>
    <w:rsid w:val="00961612"/>
    <w:rsid w:val="00963708"/>
    <w:rsid w:val="00973C05"/>
    <w:rsid w:val="00974296"/>
    <w:rsid w:val="00974546"/>
    <w:rsid w:val="0097714F"/>
    <w:rsid w:val="00984285"/>
    <w:rsid w:val="00994FD4"/>
    <w:rsid w:val="009958B3"/>
    <w:rsid w:val="00995C51"/>
    <w:rsid w:val="009A49E5"/>
    <w:rsid w:val="009C28A8"/>
    <w:rsid w:val="009C2DE3"/>
    <w:rsid w:val="009E1D29"/>
    <w:rsid w:val="009E7103"/>
    <w:rsid w:val="009E7D8E"/>
    <w:rsid w:val="009F0994"/>
    <w:rsid w:val="00A47EC7"/>
    <w:rsid w:val="00A671F2"/>
    <w:rsid w:val="00AA2064"/>
    <w:rsid w:val="00AD13E8"/>
    <w:rsid w:val="00AE7D17"/>
    <w:rsid w:val="00AF309C"/>
    <w:rsid w:val="00B054A0"/>
    <w:rsid w:val="00B131CE"/>
    <w:rsid w:val="00B2037F"/>
    <w:rsid w:val="00B20ACD"/>
    <w:rsid w:val="00B21A08"/>
    <w:rsid w:val="00B245CD"/>
    <w:rsid w:val="00B277E9"/>
    <w:rsid w:val="00B30680"/>
    <w:rsid w:val="00B30FFB"/>
    <w:rsid w:val="00B318B0"/>
    <w:rsid w:val="00B33C7F"/>
    <w:rsid w:val="00B36BFF"/>
    <w:rsid w:val="00B43247"/>
    <w:rsid w:val="00B4338F"/>
    <w:rsid w:val="00B45EE6"/>
    <w:rsid w:val="00B52759"/>
    <w:rsid w:val="00B63DA5"/>
    <w:rsid w:val="00B76562"/>
    <w:rsid w:val="00B863A6"/>
    <w:rsid w:val="00BA6A3E"/>
    <w:rsid w:val="00BB1E2A"/>
    <w:rsid w:val="00BC4F84"/>
    <w:rsid w:val="00BC78B7"/>
    <w:rsid w:val="00BF4655"/>
    <w:rsid w:val="00C00904"/>
    <w:rsid w:val="00C02032"/>
    <w:rsid w:val="00C02136"/>
    <w:rsid w:val="00C17B63"/>
    <w:rsid w:val="00C27FE1"/>
    <w:rsid w:val="00C31279"/>
    <w:rsid w:val="00C32C29"/>
    <w:rsid w:val="00C36910"/>
    <w:rsid w:val="00C410F6"/>
    <w:rsid w:val="00C4735D"/>
    <w:rsid w:val="00C473A4"/>
    <w:rsid w:val="00C50E74"/>
    <w:rsid w:val="00C57ED3"/>
    <w:rsid w:val="00C76288"/>
    <w:rsid w:val="00C7759E"/>
    <w:rsid w:val="00C90774"/>
    <w:rsid w:val="00C9282E"/>
    <w:rsid w:val="00C96C3B"/>
    <w:rsid w:val="00CA3258"/>
    <w:rsid w:val="00CA6AA9"/>
    <w:rsid w:val="00CA7A14"/>
    <w:rsid w:val="00CB10B4"/>
    <w:rsid w:val="00CB52E0"/>
    <w:rsid w:val="00CC0616"/>
    <w:rsid w:val="00CC33FF"/>
    <w:rsid w:val="00CC40EA"/>
    <w:rsid w:val="00CD05C6"/>
    <w:rsid w:val="00CD1F33"/>
    <w:rsid w:val="00CD302E"/>
    <w:rsid w:val="00CD411D"/>
    <w:rsid w:val="00CE06EE"/>
    <w:rsid w:val="00CE27C9"/>
    <w:rsid w:val="00CF22DD"/>
    <w:rsid w:val="00CF2352"/>
    <w:rsid w:val="00CF4418"/>
    <w:rsid w:val="00D01183"/>
    <w:rsid w:val="00D03B87"/>
    <w:rsid w:val="00D064B0"/>
    <w:rsid w:val="00D229ED"/>
    <w:rsid w:val="00D259F5"/>
    <w:rsid w:val="00D43E84"/>
    <w:rsid w:val="00D44B02"/>
    <w:rsid w:val="00D450FA"/>
    <w:rsid w:val="00D530CC"/>
    <w:rsid w:val="00D61AE4"/>
    <w:rsid w:val="00D64F25"/>
    <w:rsid w:val="00D70D3D"/>
    <w:rsid w:val="00D71C83"/>
    <w:rsid w:val="00D7472F"/>
    <w:rsid w:val="00D95D84"/>
    <w:rsid w:val="00DB09AA"/>
    <w:rsid w:val="00DC0465"/>
    <w:rsid w:val="00DC2513"/>
    <w:rsid w:val="00DE444C"/>
    <w:rsid w:val="00DE6663"/>
    <w:rsid w:val="00E15B5B"/>
    <w:rsid w:val="00E344E2"/>
    <w:rsid w:val="00E5574B"/>
    <w:rsid w:val="00E743F6"/>
    <w:rsid w:val="00E7660D"/>
    <w:rsid w:val="00E85447"/>
    <w:rsid w:val="00E91F4A"/>
    <w:rsid w:val="00EA3B1F"/>
    <w:rsid w:val="00EB63EB"/>
    <w:rsid w:val="00EC25DD"/>
    <w:rsid w:val="00EC304D"/>
    <w:rsid w:val="00EC5792"/>
    <w:rsid w:val="00ED1377"/>
    <w:rsid w:val="00EE591C"/>
    <w:rsid w:val="00F03A02"/>
    <w:rsid w:val="00F06738"/>
    <w:rsid w:val="00F133D0"/>
    <w:rsid w:val="00F25365"/>
    <w:rsid w:val="00F628E9"/>
    <w:rsid w:val="00F72CF1"/>
    <w:rsid w:val="00F72F92"/>
    <w:rsid w:val="00F82768"/>
    <w:rsid w:val="00F85505"/>
    <w:rsid w:val="00FA2938"/>
    <w:rsid w:val="00FA2CCA"/>
    <w:rsid w:val="00FA3579"/>
    <w:rsid w:val="00FC1048"/>
    <w:rsid w:val="00FC43AE"/>
    <w:rsid w:val="00FC48C9"/>
    <w:rsid w:val="00FD27F4"/>
    <w:rsid w:val="00FD3D86"/>
    <w:rsid w:val="00FD600D"/>
    <w:rsid w:val="00FE22D9"/>
    <w:rsid w:val="00FE5BDA"/>
    <w:rsid w:val="00FF5E00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8D0B73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Normal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BalloonText">
    <w:name w:val="Balloon Text"/>
    <w:basedOn w:val="Normal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NormalIndent">
    <w:name w:val="Normal Indent"/>
    <w:basedOn w:val="Normal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FooterChar">
    <w:name w:val="Footer Char"/>
    <w:link w:val="Footer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k3zf1KDV5Ssol/SbW4WN9Wknee0yGfzlSHX8GXGxIdo=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s/+G7UNSzLWDWKUAABSXVgHDN6Ev10j7Wda457Mqlm8=</DigestValue>
    </Reference>
  </SignedInfo>
  <SignatureValue>WyIfiQGbcgrrb20S7V8Ae+cVhuY2jUJYQMwj+K5ktCxg/m1h9birzhIdhXAU9ZC3xSYyiqYqZe5X
8VdxW/6uKH/MXTo4YCZ4Z7VJi5/y3L5nxQfcYYGF8+jrwsh7XV7qHIzUHROO+Fy/aq93n6UZcJoD
Q4ltgTvQq3UjuNQnuTo1OBGLzOcCbbqCQBHXtgU6iEC44KoGWOJn5rcBhi0Cn7enJQRmcFWMbNjs
YQHReO/NtweTDR3OJl5aEaWHeI4GaavxqjCkiigXkFc0BugvCpUVXBseuSYY8DmBywrus++u7qJQ
l2zT/3gliGyRa0YhaR6M1a5ZOf0MCL0Ef4XgVbDA8ZBnBb3vWde0E/t7rcu5J4GOYWCdXN2xI7lo
FSZHdRcApMsIrjw2IUXGfOeUbKZZY7UysK3N3PSHIhovWsjVodgrUrSNrDNbuSnojj34i762iaWK
uPlyySvQ/2srGQYU0tqf3AOosaP4X2qaQtR/kbOUAMHSyyYAjrcOUY89</SignatureValue>
  <KeyInfo>
    <X509Data>
      <X509Certificate>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0A/qva5d0hNUgDaYgDDEfPBHLWP5TTApNDL/Pg5BsAk=</DigestValue>
      </Reference>
      <Reference URI="/word/endnotes.xml?ContentType=application/vnd.openxmlformats-officedocument.wordprocessingml.endnotes+xml">
        <DigestMethod Algorithm="http://www.w3.org/2001/04/xmlenc#sha256"/>
        <DigestValue>bY8WYr1Ed5s86xAp+OOeZZHomNdqwY8NF6P+3+6C7hU=</DigestValue>
      </Reference>
      <Reference URI="/word/fontTable.xml?ContentType=application/vnd.openxmlformats-officedocument.wordprocessingml.fontTable+xml">
        <DigestMethod Algorithm="http://www.w3.org/2001/04/xmlenc#sha256"/>
        <DigestValue>jWWqAfFGdJyeCLUz9FtxAsHi/+OKLhn7Oe2KYrtssE0=</DigestValue>
      </Reference>
      <Reference URI="/word/footer1.xml?ContentType=application/vnd.openxmlformats-officedocument.wordprocessingml.footer+xml">
        <DigestMethod Algorithm="http://www.w3.org/2001/04/xmlenc#sha256"/>
        <DigestValue>xCvAw7r20cZ5IZ38K3ayWkN3MgeTA3s/h3I1jC8iC90=</DigestValue>
      </Reference>
      <Reference URI="/word/footer2.xml?ContentType=application/vnd.openxmlformats-officedocument.wordprocessingml.footer+xml">
        <DigestMethod Algorithm="http://www.w3.org/2001/04/xmlenc#sha256"/>
        <DigestValue>h8N0J7l5BWpXi0KjDC0fGe9PCbmM4yuIiCJSd1Tocos=</DigestValue>
      </Reference>
      <Reference URI="/word/footnotes.xml?ContentType=application/vnd.openxmlformats-officedocument.wordprocessingml.footnotes+xml">
        <DigestMethod Algorithm="http://www.w3.org/2001/04/xmlenc#sha256"/>
        <DigestValue>IzCQDCfvAVEVTu0bjkloyAO8Bi+RBe7+IsZLXCnfn/g=</DigestValue>
      </Reference>
      <Reference URI="/word/header1.xml?ContentType=application/vnd.openxmlformats-officedocument.wordprocessingml.header+xml">
        <DigestMethod Algorithm="http://www.w3.org/2001/04/xmlenc#sha256"/>
        <DigestValue>nMbnrcbp+LQ1iIX1KpEa+oSM+dRpT9sysjkNYfbhGsE=</DigestValue>
      </Reference>
      <Reference URI="/word/media/image1.emf?ContentType=image/x-emf">
        <DigestMethod Algorithm="http://www.w3.org/2001/04/xmlenc#sha256"/>
        <DigestValue>7xTQjG5cspRzCRBSD5S+9OWMjh6MT45S2PymK+LdEl8=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JaddpTRhr8Dz0HZdDzdRpzBPdQTAOeEdbFcsUFjXOhQ=</DigestValue>
      </Reference>
      <Reference URI="/word/settings.xml?ContentType=application/vnd.openxmlformats-officedocument.wordprocessingml.settings+xml">
        <DigestMethod Algorithm="http://www.w3.org/2001/04/xmlenc#sha256"/>
        <DigestValue>wSz5k6JqjcgyzQvz8WMy0/s93ZH17aa8INUMpfTbRXA=</DigestValue>
      </Reference>
      <Reference URI="/word/styles.xml?ContentType=application/vnd.openxmlformats-officedocument.wordprocessingml.styles+xml">
        <DigestMethod Algorithm="http://www.w3.org/2001/04/xmlenc#sha256"/>
        <DigestValue>h3yQ6G5uhr7NK7OwjUoKV6hyzCRFRPNHqSxUIz+b1gw=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2026-05-05T06:54:30Z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2026-05-05T06:54:30Z</xd:SigningTime>
          <xd:SigningCertificate>
            <xd:Cert>
              <xd:CertDigest>
                <DigestMethod Algorithm="http://www.w3.org/2001/04/xmlenc#sha256"/>
                <DigestValue>ULA2dSTH+9gSt1xOZgSqjz7tCvwxrzQG6c+kh/zuAo8=</DigestValue>
              </xd:CertDigest>
              <xd:IssuerSerial>
                <X509IssuerName>CN=B-Trust Operational Qualified CA, OU=B-Trust, O=BORICA AD, OID.2.5.4.97=NTRBG-201230426, C=BG</X509IssuerName>
                <X509SerialNumber>5054713605292801634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z5cJtElGtWYAJysxYoPj5ym9UEo=</DigestValue>
    </Reference>
    <Reference URI="#idOfficeObject" Type="http://www.w3.org/2000/09/xmldsig#Object">
      <DigestMethod Algorithm="http://www.w3.org/2000/09/xmldsig#sha1"/>
      <DigestValue>5J7eKa4kWto6lF9bpLibFDE0lCs=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hFdHvH4Sr8ZVToUrrREKk+91I1M=</DigestValue>
    </Reference>
  </SignedInfo>
  <SignatureValue>gR1R0bzOofgrZviLSUCgu9URrMTTemKx5EiWQu2NM3jaRhf4/GJ9kH+VZ35x+iQWVBHhGCHJDKmf
aopjnZQBLnGw+cNRiUQWDcfS1nz4Hwf7swHzILZ9+iHW0mWQaFAZ0rVNGf+6h7+6KMYDTfOvAz3F
rTcSueP+s+2YSnHAj/D3ikP6aMI/qFa//qvz4Fe/FsL3zNuccqiOtD1vqe2rl/Dzer59LivlbSb/
QAcAIarwkorWh3Eq7HerWo0WiayRly0gOL4OWZBkjQWNWbZpYlHiy0zQW1QT+DzNaman0Xj1hgCK
9haxtPom3rHgwHG0fgnK+dZJ99ooYTcrsSqzGQ==</SignatureValue>
  <KeyInfo>
    <X509Data>
      <X509Certificate>MIIHjjCCBXagAwIBAgIIHyuJspUdehMwDQYJKoZIhvcNAQELBQAweDELMAkGA1UEBhMCQkcxGDAW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15idCfGMypQv2Bhwv6TbjT+NuBk=</DigestValue>
      </Reference>
      <Reference URI="/word/media/image4.wmf?ContentType=image/x-wmf">
        <DigestMethod Algorithm="http://www.w3.org/2000/09/xmldsig#sha1"/>
        <DigestValue>lSyqU77zZHiupD7Q8HqYl/YfB3s=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word/media/image1.emf?ContentType=image/x-emf">
        <DigestMethod Algorithm="http://www.w3.org/2000/09/xmldsig#sha1"/>
        <DigestValue>GwF9Op5p47GSlW3cIesCD+HVAZQ=</DigestValue>
      </Reference>
      <Reference URI="/word/media/image2.wmf?ContentType=image/x-wmf">
        <DigestMethod Algorithm="http://www.w3.org/2000/09/xmldsig#sha1"/>
        <DigestValue>K4m6y1WJ0casmJSgPHE+8xZrXlA=</DigestValue>
      </Reference>
      <Reference URI="/word/settings.xml?ContentType=application/vnd.openxmlformats-officedocument.wordprocessingml.settings+xml">
        <DigestMethod Algorithm="http://www.w3.org/2000/09/xmldsig#sha1"/>
        <DigestValue>JgEpusvXt6DSi+im/htmmzguAos=</DigestValue>
      </Reference>
      <Reference URI="/word/styles.xml?ContentType=application/vnd.openxmlformats-officedocument.wordprocessingml.styles+xml">
        <DigestMethod Algorithm="http://www.w3.org/2000/09/xmldsig#sha1"/>
        <DigestValue>KvYA5uXq2snQJ48Es+Th77v2mwE=</DigestValue>
      </Reference>
      <Reference URI="/word/fontTable.xml?ContentType=application/vnd.openxmlformats-officedocument.wordprocessingml.fontTable+xml">
        <DigestMethod Algorithm="http://www.w3.org/2000/09/xmldsig#sha1"/>
        <DigestValue>PCyQBaaz0xizjnyORJkXWsvN2nQ=</DigestValue>
      </Reference>
      <Reference URI="/word/media/image3.png?ContentType=image/png">
        <DigestMethod Algorithm="http://www.w3.org/2000/09/xmldsig#sha1"/>
        <DigestValue>yEEiTOLluLQDMtb03IfyqfuL5+E=</DigestValue>
      </Reference>
      <Reference URI="/word/footnotes.xml?ContentType=application/vnd.openxmlformats-officedocument.wordprocessingml.footnotes+xml">
        <DigestMethod Algorithm="http://www.w3.org/2000/09/xmldsig#sha1"/>
        <DigestValue>/A3uBPcivUf0r+aI9FeC18n05/0=</DigestValue>
      </Reference>
      <Reference URI="/word/endnotes.xml?ContentType=application/vnd.openxmlformats-officedocument.wordprocessingml.endnotes+xml">
        <DigestMethod Algorithm="http://www.w3.org/2000/09/xmldsig#sha1"/>
        <DigestValue>enkYLAEFYx1uD7ysjbZbF8PRTWY=</DigestValue>
      </Reference>
      <Reference URI="/word/document.xml?ContentType=application/vnd.openxmlformats-officedocument.wordprocessingml.document.main+xml">
        <DigestMethod Algorithm="http://www.w3.org/2000/09/xmldsig#sha1"/>
        <DigestValue>QeK+Xuh/QDUNHzfz/bJPlYC0D3Q=</DigestValue>
      </Reference>
      <Reference URI="/word/header1.xml?ContentType=application/vnd.openxmlformats-officedocument.wordprocessingml.header+xml">
        <DigestMethod Algorithm="http://www.w3.org/2000/09/xmldsig#sha1"/>
        <DigestValue>zvEIckQui6YQH0IhDHEPL1kxYTQ=</DigestValue>
      </Reference>
      <Reference URI="/word/numbering.xml?ContentType=application/vnd.openxmlformats-officedocument.wordprocessingml.numbering+xml">
        <DigestMethod Algorithm="http://www.w3.org/2000/09/xmldsig#sha1"/>
        <DigestValue>XAT31AS1peGmtzhCPxf1HNT4lL8=</DigestValue>
      </Reference>
      <Reference URI="/word/footer2.xml?ContentType=application/vnd.openxmlformats-officedocument.wordprocessingml.footer+xml">
        <DigestMethod Algorithm="http://www.w3.org/2000/09/xmldsig#sha1"/>
        <DigestValue>Ff3zyfHWwXnVvL1POAK/84tGi14=</DigestValue>
      </Reference>
      <Reference URI="/word/footer1.xml?ContentType=application/vnd.openxmlformats-officedocument.wordprocessingml.footer+xml">
        <DigestMethod Algorithm="http://www.w3.org/2000/09/xmldsig#sha1"/>
        <DigestValue>Lxbrfl50ugBPCdfccJ4yLT79rZ4=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poKZEpqFAAJiO4z0qwDYdp4cjJw=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tR430RZDLbTSSgdgdNXnF0S9ZwE=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cn8KLuW/f/R92qBF+6ijvgnQ3X4=</DigestValue>
      </Reference>
    </Manifest>
    <SignatureProperties>
      <SignatureProperty Id="idSignatureTime" Target="#idPackageSignature">
        <mdssi:SignatureTime>
          <mdssi:Format>YYYY-MM-DDThh:mm:ssTZD</mdssi:Format>
          <mdssi:Value>2026-05-05T07:57:41Z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2026-05-05T07:57:41Z</xd:SigningTime>
          <xd:SigningCertificate>
            <xd:Cert>
              <xd:CertDigest>
                <DigestMethod Algorithm="http://www.w3.org/2000/09/xmldsig#sha1"/>
                <DigestValue>aVEwG8aNxlrn6SHot1SomK1K9M8=</DigestValue>
              </xd:CertDigest>
              <xd:IssuerSerial>
                <X509IssuerName>CN=B-Trust Operational Qualified CA, OU=B-Trust, O=BORICA AD, OID.2.5.4.97=NTRBG-201230426, C=BG</X509IssuerName>
                <X509SerialNumber>2246040239273245203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4nA2wnClahAgU6f7pu7kbf5TCj7un/QDA1nvWuaM0A4=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lq95OTWJfWh6rBC/Si8DMra4O1VZ0RdN/yvPZ+fS52g=</DigestValue>
    </Reference>
  </SignedInfo>
  <SignatureValue>X7vvyH3fHhmA+zYDX2vzwncoz1kSmw1oe6xJ8BeF9wwfIiWYYwFNTFHVN3dj6Js/3tH7gnOUi9lZ
rBBMJx59cvbCsBrtW/vRloSJfHlFppqR0WzGy14B63QRnqtvSuTa5WCvn+pmynQXwhUiMhiGewP3
ot2ajkv6kaX9D5IgCp/CSCN2qluA5V5cmP6D0le7Yb2x1FukFfsNCSOezf7nDzmZkDZACe/yOSgP
GwTP8kYk4uwS2wDQH8pZHdJOh036vzsYT2cJOAiJe79leO1JuRmifUWUOZ4ZSymO1ipUAgm0QVZS
0st7nBINSSo+dE/4VdH7A+RMGSNhcJjXKzBRkJHjDJOYd7gkoBhpjJQoCsNNAtV+YsGa4hbZgqEY
z7F3uI5tq0FkqRzBmt6O/oJ9GR8jnjZsHPGuoUH/viGqHsIrCaN6xkI5mPrQXh6rW9DZDcjWf5JZ
VsXYUvGeG8CCSwCBTeOPympzOpT5X2SSJkR3oPullQyxrNaJwImhP7XQ</SignatureValue>
  <KeyInfo>
    <X509Data>
      <X509Certificate>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0A/qva5d0hNUgDaYgDDEfPBHLWP5TTApNDL/Pg5BsAk=</DigestValue>
      </Reference>
      <Reference URI="/word/endnotes.xml?ContentType=application/vnd.openxmlformats-officedocument.wordprocessingml.endnotes+xml">
        <DigestMethod Algorithm="http://www.w3.org/2001/04/xmlenc#sha256"/>
        <DigestValue>bY8WYr1Ed5s86xAp+OOeZZHomNdqwY8NF6P+3+6C7hU=</DigestValue>
      </Reference>
      <Reference URI="/word/fontTable.xml?ContentType=application/vnd.openxmlformats-officedocument.wordprocessingml.fontTable+xml">
        <DigestMethod Algorithm="http://www.w3.org/2001/04/xmlenc#sha256"/>
        <DigestValue>jWWqAfFGdJyeCLUz9FtxAsHi/+OKLhn7Oe2KYrtssE0=</DigestValue>
      </Reference>
      <Reference URI="/word/footer1.xml?ContentType=application/vnd.openxmlformats-officedocument.wordprocessingml.footer+xml">
        <DigestMethod Algorithm="http://www.w3.org/2001/04/xmlenc#sha256"/>
        <DigestValue>xCvAw7r20cZ5IZ38K3ayWkN3MgeTA3s/h3I1jC8iC90=</DigestValue>
      </Reference>
      <Reference URI="/word/footer2.xml?ContentType=application/vnd.openxmlformats-officedocument.wordprocessingml.footer+xml">
        <DigestMethod Algorithm="http://www.w3.org/2001/04/xmlenc#sha256"/>
        <DigestValue>h8N0J7l5BWpXi0KjDC0fGe9PCbmM4yuIiCJSd1Tocos=</DigestValue>
      </Reference>
      <Reference URI="/word/footnotes.xml?ContentType=application/vnd.openxmlformats-officedocument.wordprocessingml.footnotes+xml">
        <DigestMethod Algorithm="http://www.w3.org/2001/04/xmlenc#sha256"/>
        <DigestValue>IzCQDCfvAVEVTu0bjkloyAO8Bi+RBe7+IsZLXCnfn/g=</DigestValue>
      </Reference>
      <Reference URI="/word/header1.xml?ContentType=application/vnd.openxmlformats-officedocument.wordprocessingml.header+xml">
        <DigestMethod Algorithm="http://www.w3.org/2001/04/xmlenc#sha256"/>
        <DigestValue>nMbnrcbp+LQ1iIX1KpEa+oSM+dRpT9sysjkNYfbhGsE=</DigestValue>
      </Reference>
      <Reference URI="/word/media/image1.emf?ContentType=image/x-emf">
        <DigestMethod Algorithm="http://www.w3.org/2001/04/xmlenc#sha256"/>
        <DigestValue>7xTQjG5cspRzCRBSD5S+9OWMjh6MT45S2PymK+LdEl8=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JaddpTRhr8Dz0HZdDzdRpzBPdQTAOeEdbFcsUFjXOhQ=</DigestValue>
      </Reference>
      <Reference URI="/word/settings.xml?ContentType=application/vnd.openxmlformats-officedocument.wordprocessingml.settings+xml">
        <DigestMethod Algorithm="http://www.w3.org/2001/04/xmlenc#sha256"/>
        <DigestValue>wSz5k6JqjcgyzQvz8WMy0/s93ZH17aa8INUMpfTbRXA=</DigestValue>
      </Reference>
      <Reference URI="/word/styles.xml?ContentType=application/vnd.openxmlformats-officedocument.wordprocessingml.styles+xml">
        <DigestMethod Algorithm="http://www.w3.org/2001/04/xmlenc#sha256"/>
        <DigestValue>h3yQ6G5uhr7NK7OwjUoKV6hyzCRFRPNHqSxUIz+b1gw=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2026-05-05T08:13:22Z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2026-05-05T08:13:22Z</xd:SigningTime>
          <xd:SigningCertificate>
            <xd:Cert>
              <xd:CertDigest>
                <DigestMethod Algorithm="http://www.w3.org/2001/04/xmlenc#sha256"/>
                <DigestValue>2760apngJ7CbB15YRvvq38p0ILcf/Qcv/nuqf+ONke0=</DigestValue>
              </xd:CertDigest>
              <xd:IssuerSerial>
                <X509IssuerName>CN=B-Trust Operational Qualified CA, OU=B-Trust, O=BORICA AD, OID.2.5.4.97=NTRBG-201230426, C=BG</X509IssuerName>
                <X509SerialNumber>4977894745146597850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NZ+DuVDFakIKUIFw90de/hl4uvXwyV5/QjjaYNTUrsw=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AMHMKHu60QmK5/9BfUBeudWwYT9U61LqUUwUfhwMLSY=</DigestValue>
    </Reference>
  </SignedInfo>
  <SignatureValue>JOYEk9mUQUlkYq95WLoBRxISvwHgbTkMCZZ283SIteKnNaMy0MJkHJKqrxU6LtZGtnIskb6K6x4b
rr0+XCQW5V/38BOwHkoEfek+7UHPsQh+uyModwqB3cSMay9BCe5PxYXXQsXU+76xHzRAXZV2z4pd
F/2agtnWWmCe3uTzPR5a4Dg/xfvyWHIYfvsuIvOS3fILzRZcjitZUbVmgY2bxR93e4t2RMu2Dxf5
c347piIlnpjxbZ5AccOEwzlBPPt9HmX6fWLEPPRvQU7JoLnCCeAM6HptXZBh5VPVJVTNh8JlIGft
JaX3jW55lQtligM/NyIQ/jEMRE2n41UjNjZaIQ==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0A/qva5d0hNUgDaYgDDEfPBHLWP5TTApNDL/Pg5BsAk=</DigestValue>
      </Reference>
      <Reference URI="/word/endnotes.xml?ContentType=application/vnd.openxmlformats-officedocument.wordprocessingml.endnotes+xml">
        <DigestMethod Algorithm="http://www.w3.org/2001/04/xmlenc#sha256"/>
        <DigestValue>bY8WYr1Ed5s86xAp+OOeZZHomNdqwY8NF6P+3+6C7hU=</DigestValue>
      </Reference>
      <Reference URI="/word/fontTable.xml?ContentType=application/vnd.openxmlformats-officedocument.wordprocessingml.fontTable+xml">
        <DigestMethod Algorithm="http://www.w3.org/2001/04/xmlenc#sha256"/>
        <DigestValue>jWWqAfFGdJyeCLUz9FtxAsHi/+OKLhn7Oe2KYrtssE0=</DigestValue>
      </Reference>
      <Reference URI="/word/footer1.xml?ContentType=application/vnd.openxmlformats-officedocument.wordprocessingml.footer+xml">
        <DigestMethod Algorithm="http://www.w3.org/2001/04/xmlenc#sha256"/>
        <DigestValue>xCvAw7r20cZ5IZ38K3ayWkN3MgeTA3s/h3I1jC8iC90=</DigestValue>
      </Reference>
      <Reference URI="/word/footer2.xml?ContentType=application/vnd.openxmlformats-officedocument.wordprocessingml.footer+xml">
        <DigestMethod Algorithm="http://www.w3.org/2001/04/xmlenc#sha256"/>
        <DigestValue>h8N0J7l5BWpXi0KjDC0fGe9PCbmM4yuIiCJSd1Tocos=</DigestValue>
      </Reference>
      <Reference URI="/word/footnotes.xml?ContentType=application/vnd.openxmlformats-officedocument.wordprocessingml.footnotes+xml">
        <DigestMethod Algorithm="http://www.w3.org/2001/04/xmlenc#sha256"/>
        <DigestValue>IzCQDCfvAVEVTu0bjkloyAO8Bi+RBe7+IsZLXCnfn/g=</DigestValue>
      </Reference>
      <Reference URI="/word/header1.xml?ContentType=application/vnd.openxmlformats-officedocument.wordprocessingml.header+xml">
        <DigestMethod Algorithm="http://www.w3.org/2001/04/xmlenc#sha256"/>
        <DigestValue>nMbnrcbp+LQ1iIX1KpEa+oSM+dRpT9sysjkNYfbhGsE=</DigestValue>
      </Reference>
      <Reference URI="/word/media/image1.emf?ContentType=image/x-emf">
        <DigestMethod Algorithm="http://www.w3.org/2001/04/xmlenc#sha256"/>
        <DigestValue>7xTQjG5cspRzCRBSD5S+9OWMjh6MT45S2PymK+LdEl8=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JaddpTRhr8Dz0HZdDzdRpzBPdQTAOeEdbFcsUFjXOhQ=</DigestValue>
      </Reference>
      <Reference URI="/word/settings.xml?ContentType=application/vnd.openxmlformats-officedocument.wordprocessingml.settings+xml">
        <DigestMethod Algorithm="http://www.w3.org/2001/04/xmlenc#sha256"/>
        <DigestValue>wSz5k6JqjcgyzQvz8WMy0/s93ZH17aa8INUMpfTbRXA=</DigestValue>
      </Reference>
      <Reference URI="/word/styles.xml?ContentType=application/vnd.openxmlformats-officedocument.wordprocessingml.styles+xml">
        <DigestMethod Algorithm="http://www.w3.org/2001/04/xmlenc#sha256"/>
        <DigestValue>h3yQ6G5uhr7NK7OwjUoKV6hyzCRFRPNHqSxUIz+b1gw=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2026-05-05T08:52:58Z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2026-05-05T08:52:58Z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x+L1UlhcF6kvzyuRc7wKMeqPmwcVmnD0OqEmfEC5a8Q=</DigestValue>
    </Reference>
    <Reference Type="http://www.w3.org/2000/09/xmldsig#Object" URI="#idOfficeObject">
      <DigestMethod Algorithm="http://www.w3.org/2001/04/xmlenc#sha256"/>
      <DigestValue>Q67phOc4QMqLJna4r3Tm2xRbjb817LqM8wMdzAGN0tE=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QS1OPPVjdKiKO26NU5cNzyGl1B2FTB9HJXbXd7B1EIU=</DigestValue>
    </Reference>
    <Reference Type="http://www.w3.org/2000/09/xmldsig#Object" URI="#idValidSigLnImg">
      <DigestMethod Algorithm="http://www.w3.org/2001/04/xmlenc#sha256"/>
      <DigestValue>4MJ2EffQzcdDvwLa5nfAB2GSk3tDUMyzZPVRU+43DnE=</DigestValue>
    </Reference>
    <Reference Type="http://www.w3.org/2000/09/xmldsig#Object" URI="#idInvalidSigLnImg">
      <DigestMethod Algorithm="http://www.w3.org/2001/04/xmlenc#sha256"/>
      <DigestValue>OYYRpZ7xYhDjTUCk2OgF7KplHXP6H+qxzgKV96Lm/Fg=</DigestValue>
    </Reference>
  </SignedInfo>
  <SignatureValue>k5z7wDDv8x/nWrMXfFCPBIPA14KCOcJxIxhhu8XtUujBxDVC+QbeDLH3xEE0MwvRcNA13hw3CHZH
LIrGFzFZrLwcyGy35Mh0a8LjtL3WrFsl7C8HUlJf5f8BQYFZlQj95J8/GBc1vy2rYp/r2v94CBBQ
XSFMUGQmG7b8LJANIMtag7BdQfJ/0OGCdVTPosQ2F3wLln8piSc9kKa7jumMIDwZpiEdpW9DDeXV
yAWRrJmSR+JBF2ILLlwH+aJalNjoT5KP4F+HqCzXYftb/3SgbMKimcaR6OEQ10pWTDfWNd1TYCDp
G7I6SFZPF7UHpFOToOW7aH8rKOtbo3MW6t+FuQ==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0A/qva5d0hNUgDaYgDDEfPBHLWP5TTApNDL/Pg5BsAk=</DigestValue>
      </Reference>
      <Reference URI="/word/endnotes.xml?ContentType=application/vnd.openxmlformats-officedocument.wordprocessingml.endnotes+xml">
        <DigestMethod Algorithm="http://www.w3.org/2001/04/xmlenc#sha256"/>
        <DigestValue>bY8WYr1Ed5s86xAp+OOeZZHomNdqwY8NF6P+3+6C7hU=</DigestValue>
      </Reference>
      <Reference URI="/word/fontTable.xml?ContentType=application/vnd.openxmlformats-officedocument.wordprocessingml.fontTable+xml">
        <DigestMethod Algorithm="http://www.w3.org/2001/04/xmlenc#sha256"/>
        <DigestValue>jWWqAfFGdJyeCLUz9FtxAsHi/+OKLhn7Oe2KYrtssE0=</DigestValue>
      </Reference>
      <Reference URI="/word/footer1.xml?ContentType=application/vnd.openxmlformats-officedocument.wordprocessingml.footer+xml">
        <DigestMethod Algorithm="http://www.w3.org/2001/04/xmlenc#sha256"/>
        <DigestValue>xCvAw7r20cZ5IZ38K3ayWkN3MgeTA3s/h3I1jC8iC90=</DigestValue>
      </Reference>
      <Reference URI="/word/footer2.xml?ContentType=application/vnd.openxmlformats-officedocument.wordprocessingml.footer+xml">
        <DigestMethod Algorithm="http://www.w3.org/2001/04/xmlenc#sha256"/>
        <DigestValue>h8N0J7l5BWpXi0KjDC0fGe9PCbmM4yuIiCJSd1Tocos=</DigestValue>
      </Reference>
      <Reference URI="/word/footnotes.xml?ContentType=application/vnd.openxmlformats-officedocument.wordprocessingml.footnotes+xml">
        <DigestMethod Algorithm="http://www.w3.org/2001/04/xmlenc#sha256"/>
        <DigestValue>IzCQDCfvAVEVTu0bjkloyAO8Bi+RBe7+IsZLXCnfn/g=</DigestValue>
      </Reference>
      <Reference URI="/word/header1.xml?ContentType=application/vnd.openxmlformats-officedocument.wordprocessingml.header+xml">
        <DigestMethod Algorithm="http://www.w3.org/2001/04/xmlenc#sha256"/>
        <DigestValue>nMbnrcbp+LQ1iIX1KpEa+oSM+dRpT9sysjkNYfbhGsE=</DigestValue>
      </Reference>
      <Reference URI="/word/media/image1.emf?ContentType=image/x-emf">
        <DigestMethod Algorithm="http://www.w3.org/2001/04/xmlenc#sha256"/>
        <DigestValue>7xTQjG5cspRzCRBSD5S+9OWMjh6MT45S2PymK+LdEl8=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JaddpTRhr8Dz0HZdDzdRpzBPdQTAOeEdbFcsUFjXOhQ=</DigestValue>
      </Reference>
      <Reference URI="/word/settings.xml?ContentType=application/vnd.openxmlformats-officedocument.wordprocessingml.settings+xml">
        <DigestMethod Algorithm="http://www.w3.org/2001/04/xmlenc#sha256"/>
        <DigestValue>wSz5k6JqjcgyzQvz8WMy0/s93ZH17aa8INUMpfTbRXA=</DigestValue>
      </Reference>
      <Reference URI="/word/styles.xml?ContentType=application/vnd.openxmlformats-officedocument.wordprocessingml.styles+xml">
        <DigestMethod Algorithm="http://www.w3.org/2001/04/xmlenc#sha256"/>
        <DigestValue>h3yQ6G5uhr7NK7OwjUoKV6hyzCRFRPNHqSxUIz+b1gw=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2026-05-05T08:59:16Z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{D23A60A8-938F-45BD-8D7D-9E84AE1B286A}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2026-05-05T08:59:16Z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0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Q4wg8vQEAABDokcL8fwAAINdQOL0BAADIXl9E/X8AAAAAAAAAAAAAAafJwvx/AAACAAAAAAAAAAIAAAAAAAAAAAAAAAAAAAAAAAAAAAAAALLuVvLtTQAAwDJPOL0BAABgX0RDvQEAAAAAAAAAAAAAsN9QOL0BAAD4h69bAAAAAOD///8AAAAABgAAAAAAAAAGAAAAAAAAAByHr1sVAAAAcIevWxUAAABhRDVE/X8AAAAAAAAAAAAAUOciRAAAAAAAAAAAAAAAAP+gmcL8fwAAsN9QOL0BAAC76zlE/X8AAMCGr1sVAAAAcIevWxUAAAAAAAAAAAAAAAAAAABkdgAIAAAAACUAAAAMAAAAAwAAABgAAAAMAAAAAAAAAh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OQAAAAKAAAAYAAAAJ8AAABsAAAAAQAAAADAxkG+hMZBCgAAAGAAAAAZAAAATAAAAAAAAAAAAAAAAAAAAP//////////gAAAABQEOARABDUEOgRCBD4EQAQgAD0EMAQgACAEGAQeBCEEEgQgAC0AIAASBEAEMARGBDAEpkIIAAAABwAAAAcAAAAGAAAABgAAAAUAAAAHAAAABwAAAAMAAAAHAAAABgAAAAMAAAAGAAAACAAAAAkAAAAHAAAABgAAAAMAAAAEAAAAAwAAAAYAAAAHAAAABgAAAAcAAAAG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OAEAAAoAAABwAAAA/QAAAHwAAAABAAAAAMDGQb6ExkEKAAAAcAAAACcAAABMAAAABAAAAAkAAABwAAAA/wAAAH0AAACcAAAAHwQ+BDQEPwQ4BEEEMAQ9BD4EIAA+BEIEOgAgAE4ASQBLAE8ATABBAFkAIABHAEUATwBSAEcASQBFAFYAIABZAE8AUgBEAEEATgBPAFYAAAAIAAAABwAAAAYAAAAHAAAABwAAAAUAAAAGAAAABwAAAAcAAAADAAAABwAAAAUAAAADAAAAAwAAAAgAAAADAAAABgAAAAkAAAAFAAAABwAAAAUAAAADAAAACAAAAAYAAAAJAAAABwAAAAgAAAADAAAABgAAAAcAAAADAAAABQAAAAkAAAAHAAAACAAAAAcAAAAIAAAACQAAAAcAAAAWAAAADAAAAAAAAAAlAAAADAAAAAIAAAAOAAAAFAAAAAAAAAAQAAAAFAAAAA=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QgAAAAcKDQcKDQcJDQ4WMShFrjFU1TJV1gECBAIDBAECBQoRKyZBowsTMQAAAAAAfqbJd6PIeqDCQFZ4JTd0Lk/HMVPSGy5uFiE4GypVJ0KnHjN9AAABY0IAAACcz+7S6ffb7fnC0t1haH0hMm8aLXIuT8ggOIwoRKslP58cK08AAAEAAAAAAMHg9P///////////+bm5k9SXjw/SzBRzTFU0y1NwSAyVzFGXwEBAmNC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Qz9vx/AAAKAAsAAAAAAMheX0T9fwAAAAAAAAAAAACspDP2/H8AAAAAAAAAAAAAAHL9RP1/AAAAAAAAAAAAAAAAAAAAAAAAAs5W8u1NAADTZ57C/H8AAEgAAAC9AQAAAAAAAAAAAACw31A4vQEAAIior1sAAAAA9f///wAAAAAJAAAAAAAAAAAAAAAAAAAArKevWxUAAAAAqK9bFQAAAGFENUT9fwAAAAAAAAAAAAAAAAAAAAAAALDfUDi9AQAAiKivWxUAAACw31A4vQEAALvrOUT9fwAAUKevWxUAAAAAqK9bFQ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Qz9vx/AABQ/ZYsvQEAABBwfTa9AQAAAAAAAAAAAAAAAAAAAAAAANKPVvLtTQAABL+/M/1/AACrAAAAqwQAAAAAAAAAAAAAsN9QOL0BAABA6a9bAAAAAGALJjy9AQAABwAAAAAAAAAwYEo4vQEAAHzor1sVAAAA0OivWxUAAABhRDVE/X8AAAAGAAByAAAAAAQAAAAAAAAAAgAAVQcAAFUBAAAABgAAsN9QOL0BAAC76zlE/X8AACDor1sVAAAA0OivWxU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DjCDy9AQAAEOiRwvx/AAAg11A4vQEAAMheX0T9fwAAAAAAAAAAAAABp8nC/H8AAAIAAAAAAAAAAgAAAAAAAAAAAAAAAAAAAAAAAAAAAAAAsu5W8u1NAADAMk84vQEAAGBfREO9AQAAAAAAAAAAAACw31A4vQEAAPiHr1sAAAAA4P///wAAAAAGAAAAAAAAAAYAAAAAAAAAHIevWxUAAABwh69bFQAAAGFENUT9fwAAAAAAAAAAAABQ5yJEAAAAAAAAAAAAAAAA/6CZwvx/AACw31A4vQEAALvrOUT9fwAAwIavWxUAAABwh69bFQ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kCy9AQAAyF5fRP1/AAAAAAAAAAAAAMezu0b9fwAAAACALL0BAAABAAAA/H8AAAAAAAAAAAAAAAAAAAAAAADS6Vby7U0AAAEAAAAAAAAAUJTTQgIAAAAAAAAAAAAAALDfUDi9AQAAWIevWwAAAADw////AAAAAAkAAAAAAAAABwAAAAAAAAB8hq9bFQAAANCGr1sVAAAAYUQ1RP1/AAAAAAAAAAAAAFDnIkQAAAAAAAAAAAAAAABQhq9bFQAAALDfUDi9AQAAu+s5RP1/AAAghq9bFQAAANCGr1sVAAAAEPVzQ70B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SmQg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EC83-2058-449E-8CD6-B6E21C9F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2842</Words>
  <Characters>16200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Ivka Neseva</cp:lastModifiedBy>
  <cp:revision>123</cp:revision>
  <cp:lastPrinted>2024-10-25T12:53:00Z</cp:lastPrinted>
  <dcterms:created xsi:type="dcterms:W3CDTF">2025-12-15T10:46:00Z</dcterms:created>
  <dcterms:modified xsi:type="dcterms:W3CDTF">2026-05-05T06:26:00Z</dcterms:modified>
</cp:coreProperties>
</file>