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9B" w:rsidRPr="004E6ED3" w:rsidRDefault="0024059B" w:rsidP="00D81EE2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39387E" w:rsidRDefault="0039387E" w:rsidP="0039387E">
      <w:pPr>
        <w:jc w:val="both"/>
        <w:rPr>
          <w:rFonts w:ascii="Times New Roman" w:hAnsi="Times New Roman"/>
          <w:bCs/>
        </w:rPr>
      </w:pPr>
    </w:p>
    <w:p w:rsidR="0039387E" w:rsidRDefault="0039387E" w:rsidP="0039387E">
      <w:pPr>
        <w:jc w:val="both"/>
        <w:rPr>
          <w:rFonts w:ascii="Times New Roman" w:hAnsi="Times New Roman"/>
          <w:bCs/>
        </w:rPr>
      </w:pPr>
    </w:p>
    <w:p w:rsidR="00292FFB" w:rsidRDefault="00292FFB" w:rsidP="0039387E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84204" w:rsidRPr="00654169" w:rsidRDefault="004D6550" w:rsidP="00292FF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РЕГИОНАЛНА ИНСПЕ</w:t>
      </w:r>
      <w:r w:rsidR="00292FFB" w:rsidRPr="00654169">
        <w:rPr>
          <w:rFonts w:ascii="Times New Roman" w:hAnsi="Times New Roman"/>
          <w:b/>
          <w:sz w:val="24"/>
          <w:szCs w:val="24"/>
          <w:lang w:val="bg-BG"/>
        </w:rPr>
        <w:t>КЦИЯ ПО ОКОЛНАТА СРЕДА И ВОДИТЕ – ВРАЦА</w:t>
      </w:r>
    </w:p>
    <w:p w:rsidR="00292FFB" w:rsidRPr="00654169" w:rsidRDefault="00292FFB" w:rsidP="00292FFB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</w:p>
    <w:p w:rsidR="00292FFB" w:rsidRPr="00654169" w:rsidRDefault="00292FFB" w:rsidP="0075236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Pr="00654169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10</w:t>
      </w:r>
      <w:r w:rsidR="00E86C87">
        <w:rPr>
          <w:rFonts w:ascii="Times New Roman" w:hAnsi="Times New Roman"/>
          <w:sz w:val="24"/>
          <w:szCs w:val="24"/>
          <w:lang w:val="bg-BG"/>
        </w:rPr>
        <w:t>а</w:t>
      </w:r>
      <w:r w:rsidRPr="00654169">
        <w:rPr>
          <w:rFonts w:ascii="Times New Roman" w:hAnsi="Times New Roman"/>
          <w:sz w:val="24"/>
          <w:szCs w:val="24"/>
          <w:lang w:val="bg-BG"/>
        </w:rPr>
        <w:t>,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1 и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2 от ЗДСл., във връзка с чл.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4, ал.</w:t>
      </w:r>
      <w:r w:rsidR="00E86C8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1463">
        <w:rPr>
          <w:rFonts w:ascii="Times New Roman" w:hAnsi="Times New Roman"/>
          <w:sz w:val="24"/>
          <w:szCs w:val="24"/>
          <w:lang w:val="bg-BG"/>
        </w:rPr>
        <w:t>1</w:t>
      </w:r>
      <w:r w:rsidR="004355CA">
        <w:rPr>
          <w:rFonts w:ascii="Times New Roman" w:hAnsi="Times New Roman"/>
          <w:sz w:val="24"/>
          <w:szCs w:val="24"/>
          <w:lang w:val="bg-BG"/>
        </w:rPr>
        <w:t xml:space="preserve"> и чл. 13, ал. 1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от Наредба за провеждане на конкурсите и подбора при мобилност на държавни служители и Заповед </w:t>
      </w:r>
      <w:r w:rsidR="005712BD" w:rsidRPr="005712BD">
        <w:rPr>
          <w:rFonts w:ascii="Times New Roman" w:hAnsi="Times New Roman"/>
          <w:sz w:val="24"/>
          <w:szCs w:val="24"/>
          <w:lang w:val="bg-BG"/>
        </w:rPr>
        <w:t>№ 39/</w:t>
      </w:r>
      <w:r w:rsidR="00752369">
        <w:rPr>
          <w:rFonts w:ascii="Times New Roman" w:hAnsi="Times New Roman"/>
          <w:sz w:val="24"/>
          <w:szCs w:val="24"/>
          <w:lang w:val="bg-BG"/>
        </w:rPr>
        <w:t xml:space="preserve">28.05.2024 г. </w:t>
      </w:r>
      <w:r w:rsidRPr="00654169">
        <w:rPr>
          <w:rFonts w:ascii="Times New Roman" w:hAnsi="Times New Roman"/>
          <w:sz w:val="24"/>
          <w:szCs w:val="24"/>
          <w:lang w:val="bg-BG"/>
        </w:rPr>
        <w:t>на Директора</w:t>
      </w:r>
      <w:r w:rsidR="004355CA">
        <w:rPr>
          <w:rFonts w:ascii="Times New Roman" w:hAnsi="Times New Roman"/>
          <w:sz w:val="24"/>
          <w:szCs w:val="24"/>
          <w:lang w:val="bg-BG"/>
        </w:rPr>
        <w:t xml:space="preserve"> на РИОСВ - Враца</w:t>
      </w:r>
    </w:p>
    <w:p w:rsidR="0039387E" w:rsidRPr="00654169" w:rsidRDefault="0039387E" w:rsidP="0039387E">
      <w:pPr>
        <w:rPr>
          <w:rFonts w:ascii="Times New Roman" w:hAnsi="Times New Roman"/>
          <w:sz w:val="24"/>
          <w:szCs w:val="24"/>
        </w:rPr>
      </w:pPr>
    </w:p>
    <w:p w:rsidR="0039387E" w:rsidRPr="00654169" w:rsidRDefault="00292FFB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ОБЯВЯВА КОНКУРС ЗА ДЛЪЖНОСТТА</w:t>
      </w:r>
      <w:r w:rsidR="0039387E" w:rsidRPr="00654169">
        <w:rPr>
          <w:rFonts w:ascii="Times New Roman" w:hAnsi="Times New Roman"/>
          <w:b/>
          <w:sz w:val="24"/>
          <w:szCs w:val="24"/>
        </w:rPr>
        <w:t>:</w:t>
      </w:r>
    </w:p>
    <w:p w:rsidR="00884204" w:rsidRPr="00654169" w:rsidRDefault="00884204" w:rsidP="0039387E">
      <w:pPr>
        <w:keepNext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8B5605" w:rsidRPr="00654169" w:rsidRDefault="004C4831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</w:rPr>
        <w:t>I.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675D3" w:rsidRPr="00654169">
        <w:rPr>
          <w:rFonts w:ascii="Times New Roman" w:hAnsi="Times New Roman"/>
          <w:b/>
          <w:sz w:val="24"/>
          <w:szCs w:val="24"/>
          <w:lang w:val="bg-BG"/>
        </w:rPr>
        <w:t>Главен експерт</w:t>
      </w:r>
    </w:p>
    <w:p w:rsidR="00884204" w:rsidRPr="00654169" w:rsidRDefault="00EC0F3B" w:rsidP="00EC0F3B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в дирекция „Контрол и превантивна дейност“ , отдел „Превантивна дейност“</w:t>
      </w:r>
      <w:r w:rsidR="00D675D3" w:rsidRPr="00654169">
        <w:rPr>
          <w:rFonts w:ascii="Times New Roman" w:hAnsi="Times New Roman"/>
          <w:b/>
          <w:sz w:val="24"/>
          <w:szCs w:val="24"/>
          <w:lang w:val="bg-BG"/>
        </w:rPr>
        <w:t>, направление „Управление на защитени зони</w:t>
      </w:r>
      <w:r w:rsidR="00663545" w:rsidRPr="00654169">
        <w:rPr>
          <w:rFonts w:ascii="Times New Roman" w:hAnsi="Times New Roman"/>
          <w:b/>
          <w:sz w:val="24"/>
          <w:szCs w:val="24"/>
          <w:lang w:val="bg-BG"/>
        </w:rPr>
        <w:t>“</w:t>
      </w:r>
      <w:r w:rsidR="00C44DDE" w:rsidRPr="00654169">
        <w:rPr>
          <w:rFonts w:ascii="Times New Roman" w:hAnsi="Times New Roman"/>
          <w:b/>
          <w:sz w:val="24"/>
          <w:szCs w:val="24"/>
          <w:lang w:val="bg-BG"/>
        </w:rPr>
        <w:t xml:space="preserve"> – 1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96CCE">
        <w:rPr>
          <w:rFonts w:ascii="Times New Roman" w:hAnsi="Times New Roman"/>
          <w:b/>
          <w:sz w:val="24"/>
          <w:szCs w:val="24"/>
        </w:rPr>
        <w:t>(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>една</w:t>
      </w:r>
      <w:r w:rsidR="00B96CCE">
        <w:rPr>
          <w:rFonts w:ascii="Times New Roman" w:hAnsi="Times New Roman"/>
          <w:b/>
          <w:sz w:val="24"/>
          <w:szCs w:val="24"/>
        </w:rPr>
        <w:t>)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 xml:space="preserve"> щатна бройка</w:t>
      </w:r>
    </w:p>
    <w:p w:rsidR="00EC0F3B" w:rsidRDefault="00EC0F3B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654169">
        <w:rPr>
          <w:rFonts w:ascii="Times New Roman" w:hAnsi="Times New Roman"/>
          <w:b/>
          <w:sz w:val="24"/>
          <w:szCs w:val="24"/>
          <w:lang w:val="bg-BG"/>
        </w:rPr>
        <w:t>Правоотношение : служебно</w:t>
      </w:r>
      <w:r w:rsidR="00AE0980">
        <w:rPr>
          <w:rFonts w:ascii="Times New Roman" w:hAnsi="Times New Roman"/>
          <w:b/>
          <w:sz w:val="24"/>
          <w:szCs w:val="24"/>
        </w:rPr>
        <w:t xml:space="preserve"> </w:t>
      </w:r>
      <w:r w:rsidR="00B96CCE">
        <w:rPr>
          <w:rFonts w:ascii="Times New Roman" w:hAnsi="Times New Roman"/>
          <w:b/>
          <w:sz w:val="24"/>
          <w:szCs w:val="24"/>
          <w:lang w:val="bg-BG"/>
        </w:rPr>
        <w:t>правоотношение</w:t>
      </w:r>
    </w:p>
    <w:p w:rsidR="00E22BD2" w:rsidRPr="00AE0980" w:rsidRDefault="00E22BD2" w:rsidP="00EC0F3B">
      <w:pPr>
        <w:keepNext/>
        <w:outlineLvl w:val="4"/>
        <w:rPr>
          <w:rFonts w:ascii="Times New Roman" w:hAnsi="Times New Roman"/>
          <w:b/>
          <w:sz w:val="24"/>
          <w:szCs w:val="24"/>
          <w:lang w:val="bg-BG"/>
        </w:rPr>
      </w:pPr>
    </w:p>
    <w:p w:rsidR="007101F0" w:rsidRDefault="004C4831" w:rsidP="00853D17">
      <w:pPr>
        <w:pStyle w:val="ab"/>
        <w:keepNext/>
        <w:numPr>
          <w:ilvl w:val="0"/>
          <w:numId w:val="32"/>
        </w:numPr>
        <w:jc w:val="both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7101F0">
        <w:rPr>
          <w:rFonts w:ascii="Times New Roman" w:hAnsi="Times New Roman"/>
          <w:b/>
          <w:sz w:val="24"/>
          <w:szCs w:val="24"/>
          <w:lang w:val="bg-BG"/>
        </w:rPr>
        <w:t xml:space="preserve">Минимални 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01F0">
        <w:rPr>
          <w:rFonts w:ascii="Times New Roman" w:hAnsi="Times New Roman"/>
          <w:b/>
          <w:sz w:val="24"/>
          <w:szCs w:val="24"/>
          <w:lang w:val="bg-BG"/>
        </w:rPr>
        <w:t xml:space="preserve">изисквания 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01F0">
        <w:rPr>
          <w:rFonts w:ascii="Times New Roman" w:hAnsi="Times New Roman"/>
          <w:b/>
          <w:sz w:val="24"/>
          <w:szCs w:val="24"/>
          <w:lang w:val="bg-BG"/>
        </w:rPr>
        <w:t>за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01F0">
        <w:rPr>
          <w:rFonts w:ascii="Times New Roman" w:hAnsi="Times New Roman"/>
          <w:b/>
          <w:sz w:val="24"/>
          <w:szCs w:val="24"/>
          <w:lang w:val="bg-BG"/>
        </w:rPr>
        <w:t xml:space="preserve"> заемане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01F0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7101F0">
        <w:rPr>
          <w:rFonts w:ascii="Times New Roman" w:hAnsi="Times New Roman"/>
          <w:b/>
          <w:sz w:val="24"/>
          <w:szCs w:val="24"/>
          <w:lang w:val="bg-BG"/>
        </w:rPr>
        <w:t xml:space="preserve"> дл</w:t>
      </w:r>
      <w:r w:rsidR="007101F0">
        <w:rPr>
          <w:rFonts w:ascii="Times New Roman" w:hAnsi="Times New Roman"/>
          <w:b/>
          <w:sz w:val="24"/>
          <w:szCs w:val="24"/>
          <w:lang w:val="bg-BG"/>
        </w:rPr>
        <w:t>ъжността,  съгласно  нормативните</w:t>
      </w:r>
    </w:p>
    <w:p w:rsidR="001D409A" w:rsidRPr="007101F0" w:rsidRDefault="004C4831" w:rsidP="007101F0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bg-BG"/>
        </w:rPr>
      </w:pPr>
      <w:r w:rsidRPr="007101F0">
        <w:rPr>
          <w:rFonts w:ascii="Times New Roman" w:hAnsi="Times New Roman"/>
          <w:b/>
          <w:sz w:val="24"/>
          <w:szCs w:val="24"/>
          <w:lang w:val="bg-BG"/>
        </w:rPr>
        <w:t>актове:</w:t>
      </w:r>
    </w:p>
    <w:p w:rsidR="003C2F8A" w:rsidRDefault="003C2F8A" w:rsidP="003C2F8A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  <w:lang w:val="bg-BG"/>
        </w:rPr>
      </w:pPr>
      <w:r w:rsidRPr="003C2F8A">
        <w:rPr>
          <w:rFonts w:ascii="Times New Roman" w:hAnsi="Times New Roman"/>
          <w:sz w:val="24"/>
          <w:szCs w:val="24"/>
          <w:lang w:val="bg-BG"/>
        </w:rPr>
        <w:t>образование – висше;</w:t>
      </w:r>
    </w:p>
    <w:p w:rsidR="003C2F8A" w:rsidRPr="003C2F8A" w:rsidRDefault="003C2F8A" w:rsidP="003C2F8A">
      <w:pPr>
        <w:pStyle w:val="ab"/>
        <w:numPr>
          <w:ilvl w:val="0"/>
          <w:numId w:val="20"/>
        </w:numPr>
        <w:rPr>
          <w:rFonts w:ascii="Times New Roman" w:hAnsi="Times New Roman"/>
          <w:sz w:val="24"/>
          <w:szCs w:val="24"/>
          <w:lang w:val="bg-BG"/>
        </w:rPr>
      </w:pPr>
      <w:r w:rsidRPr="003C2F8A">
        <w:rPr>
          <w:rFonts w:ascii="Times New Roman" w:hAnsi="Times New Roman"/>
          <w:sz w:val="24"/>
          <w:szCs w:val="24"/>
          <w:lang w:val="bg-BG"/>
        </w:rPr>
        <w:t>минимална образователна степен – бакалавър;</w:t>
      </w:r>
    </w:p>
    <w:p w:rsidR="005B50DB" w:rsidRPr="00654169" w:rsidRDefault="001D409A" w:rsidP="00E22BD2">
      <w:pPr>
        <w:pStyle w:val="ab"/>
        <w:keepNext/>
        <w:numPr>
          <w:ilvl w:val="0"/>
          <w:numId w:val="20"/>
        </w:numPr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 xml:space="preserve">професионален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опит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–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2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години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трудов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/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>служебен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стаж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6216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специалността </w:t>
      </w:r>
    </w:p>
    <w:p w:rsidR="001D409A" w:rsidRPr="00654169" w:rsidRDefault="001D409A" w:rsidP="00E22BD2">
      <w:pPr>
        <w:keepNext/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 xml:space="preserve">и/или ранг </w:t>
      </w:r>
      <w:r w:rsidRPr="00654169">
        <w:rPr>
          <w:rFonts w:ascii="Times New Roman" w:hAnsi="Times New Roman"/>
          <w:sz w:val="24"/>
          <w:szCs w:val="24"/>
        </w:rPr>
        <w:t xml:space="preserve">IV </w:t>
      </w:r>
      <w:r w:rsidRPr="00654169">
        <w:rPr>
          <w:rFonts w:ascii="Times New Roman" w:hAnsi="Times New Roman"/>
          <w:sz w:val="24"/>
          <w:szCs w:val="24"/>
          <w:lang w:val="bg-BG"/>
        </w:rPr>
        <w:t>младши</w:t>
      </w:r>
      <w:r w:rsidRPr="00654169">
        <w:rPr>
          <w:rFonts w:ascii="Times New Roman" w:hAnsi="Times New Roman"/>
          <w:sz w:val="24"/>
          <w:szCs w:val="24"/>
        </w:rPr>
        <w:t>;</w:t>
      </w:r>
    </w:p>
    <w:p w:rsidR="004C4831" w:rsidRPr="001412FA" w:rsidRDefault="004C4831" w:rsidP="00E22BD2">
      <w:pPr>
        <w:pStyle w:val="ab"/>
        <w:keepNext/>
        <w:ind w:left="600"/>
        <w:jc w:val="both"/>
        <w:outlineLvl w:val="4"/>
        <w:rPr>
          <w:rFonts w:ascii="Times New Roman" w:hAnsi="Times New Roman"/>
          <w:sz w:val="24"/>
          <w:szCs w:val="24"/>
          <w:lang w:val="bg-BG"/>
        </w:rPr>
      </w:pPr>
    </w:p>
    <w:p w:rsidR="001D409A" w:rsidRPr="007101F0" w:rsidRDefault="00663545" w:rsidP="00853D17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Специфични изисквания:</w:t>
      </w:r>
    </w:p>
    <w:p w:rsidR="00F8199C" w:rsidRPr="00F8199C" w:rsidRDefault="001D409A" w:rsidP="00E22BD2">
      <w:pPr>
        <w:pStyle w:val="ab"/>
        <w:numPr>
          <w:ilvl w:val="0"/>
          <w:numId w:val="23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Кандидатите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следва 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да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отговарят 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изиск</w:t>
      </w:r>
      <w:r w:rsid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ванията  на  чл. 7,  ал. 1 и ал. 2  от</w:t>
      </w:r>
    </w:p>
    <w:p w:rsidR="00663545" w:rsidRPr="00F8199C" w:rsidRDefault="001D409A" w:rsidP="00F8199C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Зак</w:t>
      </w:r>
      <w:r w:rsidR="00DD759A" w:rsidRP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она</w:t>
      </w:r>
      <w:r w:rsidR="00F8199C" w:rsidRP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8199C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 държавния служител</w:t>
      </w:r>
    </w:p>
    <w:p w:rsidR="007101F0" w:rsidRPr="007101F0" w:rsidRDefault="00663545" w:rsidP="00F8199C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Допълнителни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8199C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изисквания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8199C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към 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8199C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изпълнителя</w:t>
      </w:r>
      <w:r w:rsidR="00F8199C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на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F8199C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длъжността,   които   са</w:t>
      </w:r>
    </w:p>
    <w:p w:rsidR="00663545" w:rsidRPr="007101F0" w:rsidRDefault="00F8199C" w:rsidP="007101F0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определени </w:t>
      </w:r>
      <w:r w:rsidR="007101F0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63545"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въз основа на компетентностите, които са необходими за експертни длъжности:</w:t>
      </w:r>
    </w:p>
    <w:p w:rsidR="00CA28B1" w:rsidRPr="001412FA" w:rsidRDefault="00C72B1F" w:rsidP="00E22BD2">
      <w:pPr>
        <w:pStyle w:val="ab"/>
        <w:numPr>
          <w:ilvl w:val="0"/>
          <w:numId w:val="2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редпочитани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специалности 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CA28B1" w:rsidRPr="001412F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101F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Социални,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стопански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>правни</w:t>
      </w:r>
      <w:r w:rsidRPr="001412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A28B1" w:rsidRPr="001412FA">
        <w:rPr>
          <w:rFonts w:ascii="Times New Roman" w:hAnsi="Times New Roman"/>
          <w:sz w:val="24"/>
          <w:szCs w:val="24"/>
          <w:lang w:val="bg-BG"/>
        </w:rPr>
        <w:t>науки“,</w:t>
      </w:r>
    </w:p>
    <w:p w:rsidR="001D409A" w:rsidRPr="001412FA" w:rsidRDefault="00CA28B1" w:rsidP="00E22BD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412FA">
        <w:rPr>
          <w:rFonts w:ascii="Times New Roman" w:hAnsi="Times New Roman"/>
          <w:sz w:val="24"/>
          <w:szCs w:val="24"/>
          <w:lang w:val="bg-BG"/>
        </w:rPr>
        <w:t>„Природни науки, математика и информатика“, „Технически науки“, „Аграрни науки и ветеринарна медицина</w:t>
      </w:r>
      <w:r w:rsidR="007101F0">
        <w:rPr>
          <w:rFonts w:ascii="Times New Roman" w:hAnsi="Times New Roman"/>
          <w:sz w:val="24"/>
          <w:szCs w:val="24"/>
          <w:lang w:val="bg-BG"/>
        </w:rPr>
        <w:t>“</w:t>
      </w:r>
      <w:r w:rsidRPr="001412FA">
        <w:rPr>
          <w:rFonts w:ascii="Times New Roman" w:hAnsi="Times New Roman"/>
          <w:sz w:val="24"/>
          <w:szCs w:val="24"/>
        </w:rPr>
        <w:t>;</w:t>
      </w:r>
    </w:p>
    <w:p w:rsidR="00F8199C" w:rsidRPr="00F8199C" w:rsidRDefault="00777DA7" w:rsidP="00ED7699">
      <w:pPr>
        <w:pStyle w:val="ab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r w:rsidRPr="00777DA7">
        <w:rPr>
          <w:rFonts w:ascii="Times New Roman" w:hAnsi="Times New Roman"/>
          <w:sz w:val="24"/>
          <w:szCs w:val="24"/>
          <w:lang w:val="ru-RU"/>
        </w:rPr>
        <w:t>адълбочени</w:t>
      </w:r>
      <w:proofErr w:type="spellEnd"/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познания</w:t>
      </w:r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133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77DA7">
        <w:rPr>
          <w:rFonts w:ascii="Times New Roman" w:hAnsi="Times New Roman"/>
          <w:sz w:val="24"/>
          <w:szCs w:val="24"/>
          <w:lang w:val="ru-RU"/>
        </w:rPr>
        <w:t>опит</w:t>
      </w:r>
      <w:proofErr w:type="gramEnd"/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77DA7">
        <w:rPr>
          <w:rFonts w:ascii="Times New Roman" w:hAnsi="Times New Roman"/>
          <w:sz w:val="24"/>
          <w:szCs w:val="24"/>
          <w:lang w:val="ru-RU"/>
        </w:rPr>
        <w:t>прилагането</w:t>
      </w:r>
      <w:proofErr w:type="spellEnd"/>
      <w:r w:rsidR="00F819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7DA7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F8199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F8199C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F8199C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="00F8199C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F8199C">
        <w:rPr>
          <w:rFonts w:ascii="Times New Roman" w:hAnsi="Times New Roman"/>
          <w:sz w:val="24"/>
          <w:szCs w:val="24"/>
          <w:lang w:val="ru-RU"/>
        </w:rPr>
        <w:t xml:space="preserve">  и</w:t>
      </w:r>
    </w:p>
    <w:p w:rsidR="00777DA7" w:rsidRPr="00F8199C" w:rsidRDefault="00ED7699" w:rsidP="00F8199C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F8199C"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 w:rsidRPr="00F8199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77DA7" w:rsidRPr="00F8199C">
        <w:rPr>
          <w:rFonts w:ascii="Times New Roman" w:hAnsi="Times New Roman"/>
          <w:sz w:val="24"/>
          <w:szCs w:val="24"/>
          <w:lang w:val="ru-RU"/>
        </w:rPr>
        <w:t>актове</w:t>
      </w:r>
      <w:proofErr w:type="spellEnd"/>
      <w:r w:rsidR="00777DA7" w:rsidRPr="00F8199C">
        <w:rPr>
          <w:rFonts w:ascii="Times New Roman" w:hAnsi="Times New Roman"/>
          <w:sz w:val="24"/>
          <w:szCs w:val="24"/>
          <w:lang w:val="ru-RU"/>
        </w:rPr>
        <w:t>:</w:t>
      </w:r>
    </w:p>
    <w:p w:rsidR="00D437E0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eastAsia="MS Mincho" w:hAnsi="Times New Roman"/>
          <w:i/>
          <w:sz w:val="24"/>
          <w:szCs w:val="24"/>
          <w:lang w:val="bg-BG"/>
        </w:rPr>
        <w:t xml:space="preserve">Директива </w:t>
      </w:r>
      <w:r w:rsidR="00D437E0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eastAsia="MS Mincho" w:hAnsi="Times New Roman"/>
          <w:i/>
          <w:sz w:val="24"/>
          <w:szCs w:val="24"/>
          <w:lang w:val="bg-BG"/>
        </w:rPr>
        <w:t xml:space="preserve">на </w:t>
      </w:r>
      <w:r w:rsidR="00D437E0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eastAsia="MS Mincho" w:hAnsi="Times New Roman"/>
          <w:i/>
          <w:sz w:val="24"/>
          <w:szCs w:val="24"/>
          <w:lang w:val="bg-BG"/>
        </w:rPr>
        <w:t>съвета № 92/43/ЕИО</w:t>
      </w:r>
      <w:r w:rsidR="00D437E0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eastAsia="MS Mincho" w:hAnsi="Times New Roman"/>
          <w:i/>
          <w:sz w:val="24"/>
          <w:szCs w:val="24"/>
          <w:lang w:val="bg-BG"/>
        </w:rPr>
        <w:t xml:space="preserve"> за </w:t>
      </w:r>
      <w:r w:rsidR="00D437E0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eastAsia="MS Mincho" w:hAnsi="Times New Roman"/>
          <w:i/>
          <w:sz w:val="24"/>
          <w:szCs w:val="24"/>
          <w:lang w:val="bg-BG"/>
        </w:rPr>
        <w:t>опазван</w:t>
      </w:r>
      <w:r w:rsidR="00D437E0">
        <w:rPr>
          <w:rFonts w:ascii="Times New Roman" w:eastAsia="MS Mincho" w:hAnsi="Times New Roman"/>
          <w:i/>
          <w:sz w:val="24"/>
          <w:szCs w:val="24"/>
          <w:lang w:val="bg-BG"/>
        </w:rPr>
        <w:t>е на природните местообитания и</w:t>
      </w:r>
    </w:p>
    <w:p w:rsidR="00777DA7" w:rsidRPr="00D437E0" w:rsidRDefault="00777DA7" w:rsidP="00D437E0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D437E0">
        <w:rPr>
          <w:rFonts w:ascii="Times New Roman" w:eastAsia="MS Mincho" w:hAnsi="Times New Roman"/>
          <w:i/>
          <w:sz w:val="24"/>
          <w:szCs w:val="24"/>
          <w:lang w:val="bg-BG"/>
        </w:rPr>
        <w:t>на дивата флора и фауна;</w:t>
      </w:r>
    </w:p>
    <w:p w:rsidR="00D437E0" w:rsidRPr="00D437E0" w:rsidRDefault="003C2F8A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D437E0">
        <w:fldChar w:fldCharType="begin"/>
      </w:r>
      <w:r>
        <w:instrText xml:space="preserve"> HYPERLINK "http://natura2000.moew.government.bg/Home/CmsDocument/21" \t "_blank" </w:instrText>
      </w:r>
      <w:r w:rsidRPr="00D437E0">
        <w:fldChar w:fldCharType="separate"/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>Директива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 xml:space="preserve">2009/147/ЕО 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>на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 xml:space="preserve">  </w:t>
      </w:r>
      <w:r w:rsidR="00777DA7" w:rsidRPr="00654169">
        <w:rPr>
          <w:rFonts w:ascii="Times New Roman" w:hAnsi="Times New Roman"/>
          <w:i/>
          <w:sz w:val="24"/>
          <w:szCs w:val="24"/>
          <w:lang w:val="bg-BG"/>
        </w:rPr>
        <w:t>европейски</w:t>
      </w:r>
      <w:r w:rsidR="00D437E0">
        <w:rPr>
          <w:rFonts w:ascii="Times New Roman" w:hAnsi="Times New Roman"/>
          <w:i/>
          <w:sz w:val="24"/>
          <w:szCs w:val="24"/>
          <w:lang w:val="bg-BG"/>
        </w:rPr>
        <w:t>я   парламент   и    на    съвета   относно</w:t>
      </w:r>
    </w:p>
    <w:p w:rsidR="00777DA7" w:rsidRPr="00D437E0" w:rsidRDefault="00777DA7" w:rsidP="00D437E0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D437E0">
        <w:rPr>
          <w:rFonts w:ascii="Times New Roman" w:hAnsi="Times New Roman"/>
          <w:i/>
          <w:sz w:val="24"/>
          <w:szCs w:val="24"/>
          <w:lang w:val="bg-BG"/>
        </w:rPr>
        <w:t>опазването на дивите птици</w:t>
      </w:r>
      <w:r w:rsidR="003C2F8A" w:rsidRPr="00D437E0">
        <w:rPr>
          <w:rFonts w:ascii="Times New Roman" w:hAnsi="Times New Roman"/>
          <w:i/>
          <w:sz w:val="24"/>
          <w:szCs w:val="24"/>
          <w:lang w:val="bg-BG"/>
        </w:rPr>
        <w:fldChar w:fldCharType="end"/>
      </w:r>
      <w:r w:rsidRPr="00D437E0">
        <w:rPr>
          <w:rFonts w:ascii="Times New Roman" w:hAnsi="Times New Roman"/>
          <w:i/>
          <w:sz w:val="24"/>
          <w:szCs w:val="24"/>
          <w:lang w:val="bg-BG"/>
        </w:rPr>
        <w:t>;</w:t>
      </w:r>
      <w:r w:rsidRPr="00D437E0" w:rsidDel="009B60C1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</w:p>
    <w:p w:rsidR="00777DA7" w:rsidRPr="00654169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>Закон за биологичното разнообразие</w:t>
      </w:r>
      <w:r w:rsidRPr="00654169">
        <w:rPr>
          <w:rFonts w:ascii="Times New Roman" w:hAnsi="Times New Roman"/>
          <w:i/>
          <w:iCs/>
          <w:sz w:val="24"/>
          <w:szCs w:val="24"/>
          <w:lang w:val="bg-BG"/>
        </w:rPr>
        <w:t xml:space="preserve">; </w:t>
      </w:r>
    </w:p>
    <w:p w:rsidR="00777DA7" w:rsidRPr="00654169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hAnsi="Times New Roman"/>
          <w:i/>
          <w:iCs/>
          <w:sz w:val="24"/>
          <w:szCs w:val="24"/>
          <w:lang w:val="bg-BG"/>
        </w:rPr>
        <w:t xml:space="preserve">Закон за опазване на околната среда; </w:t>
      </w:r>
    </w:p>
    <w:p w:rsidR="00D437E0" w:rsidRPr="00D437E0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Наредба 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>за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условията 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и 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реда 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>за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</w:t>
      </w:r>
      <w:r w:rsidRPr="00654169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 разработва</w:t>
      </w:r>
      <w:r w:rsid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t>не  и  утвърждаване  на  планове  за</w:t>
      </w:r>
    </w:p>
    <w:p w:rsidR="00777DA7" w:rsidRPr="00D437E0" w:rsidRDefault="00777DA7" w:rsidP="00D437E0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D437E0">
        <w:rPr>
          <w:rFonts w:ascii="Times New Roman" w:hAnsi="Times New Roman"/>
          <w:i/>
          <w:iCs/>
          <w:sz w:val="24"/>
          <w:szCs w:val="24"/>
          <w:lang w:val="bg-BG" w:eastAsia="bg-BG"/>
        </w:rPr>
        <w:lastRenderedPageBreak/>
        <w:t>управление на защитени зони</w:t>
      </w:r>
      <w:r w:rsidRPr="00D437E0">
        <w:rPr>
          <w:rFonts w:ascii="Times New Roman" w:hAnsi="Times New Roman"/>
          <w:i/>
          <w:iCs/>
          <w:sz w:val="24"/>
          <w:szCs w:val="24"/>
          <w:lang w:val="bg-BG"/>
        </w:rPr>
        <w:t xml:space="preserve">; </w:t>
      </w:r>
    </w:p>
    <w:p w:rsidR="00777DA7" w:rsidRPr="00654169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hAnsi="Times New Roman"/>
          <w:i/>
          <w:iCs/>
          <w:sz w:val="24"/>
          <w:szCs w:val="24"/>
          <w:lang w:val="bg-BG"/>
        </w:rPr>
        <w:t>Национална рамка за приоритетни действия за Натура 2000 (НРПД);</w:t>
      </w:r>
    </w:p>
    <w:p w:rsidR="00863E01" w:rsidRPr="00863E01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654169">
        <w:rPr>
          <w:rFonts w:ascii="Times New Roman" w:hAnsi="Times New Roman"/>
          <w:i/>
          <w:sz w:val="24"/>
          <w:szCs w:val="24"/>
          <w:lang w:val="bg-BG"/>
        </w:rPr>
        <w:t xml:space="preserve">Финансови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i/>
          <w:sz w:val="24"/>
          <w:szCs w:val="24"/>
          <w:lang w:val="bg-BG"/>
        </w:rPr>
        <w:t xml:space="preserve">инструменти: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i/>
          <w:sz w:val="24"/>
          <w:szCs w:val="24"/>
          <w:lang w:val="bg-BG"/>
        </w:rPr>
        <w:t xml:space="preserve">ПОС,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i/>
          <w:sz w:val="24"/>
          <w:szCs w:val="24"/>
          <w:lang w:val="bg-BG"/>
        </w:rPr>
        <w:t xml:space="preserve">ПРР,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i/>
          <w:sz w:val="24"/>
          <w:szCs w:val="24"/>
          <w:lang w:val="bg-BG"/>
        </w:rPr>
        <w:t>СП</w:t>
      </w:r>
      <w:r w:rsidR="00863E01">
        <w:rPr>
          <w:rFonts w:ascii="Times New Roman" w:hAnsi="Times New Roman"/>
          <w:i/>
          <w:sz w:val="24"/>
          <w:szCs w:val="24"/>
          <w:lang w:val="bg-BG"/>
        </w:rPr>
        <w:t xml:space="preserve">РЗСР,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i/>
          <w:sz w:val="24"/>
          <w:szCs w:val="24"/>
          <w:lang w:val="bg-BG"/>
        </w:rPr>
        <w:t xml:space="preserve">ПРЧР,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i/>
          <w:sz w:val="24"/>
          <w:szCs w:val="24"/>
          <w:lang w:val="bg-BG"/>
        </w:rPr>
        <w:t xml:space="preserve">ПКИП,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i/>
          <w:sz w:val="24"/>
          <w:szCs w:val="24"/>
          <w:lang w:val="bg-BG"/>
        </w:rPr>
        <w:t xml:space="preserve">ПТП, </w:t>
      </w:r>
      <w:r w:rsidR="00D60ADA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i/>
          <w:sz w:val="24"/>
          <w:szCs w:val="24"/>
          <w:lang w:val="bg-BG"/>
        </w:rPr>
        <w:t>Програма</w:t>
      </w:r>
    </w:p>
    <w:p w:rsidR="00777DA7" w:rsidRPr="00863E01" w:rsidRDefault="00777DA7" w:rsidP="00863E0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863E01">
        <w:rPr>
          <w:rFonts w:ascii="Times New Roman" w:hAnsi="Times New Roman"/>
          <w:i/>
          <w:sz w:val="24"/>
          <w:szCs w:val="24"/>
          <w:lang w:val="bg-BG"/>
        </w:rPr>
        <w:t xml:space="preserve">„Образование“, ПМДРА, ОПТТС, програмите за Териториално сътрудничество, INRERREG, LIFE, Държавен бюджет, Финансови механизми на ЕИП и Норвегия, Швейцарска програма за сътрудничество, Хоризонт </w:t>
      </w:r>
      <w:r w:rsidR="007101F0">
        <w:rPr>
          <w:rFonts w:ascii="Times New Roman" w:hAnsi="Times New Roman"/>
          <w:i/>
          <w:sz w:val="24"/>
          <w:szCs w:val="24"/>
          <w:lang w:val="bg-BG"/>
        </w:rPr>
        <w:t>Европа;</w:t>
      </w:r>
    </w:p>
    <w:p w:rsidR="00777DA7" w:rsidRPr="00F420D4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Познаване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структурата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функциите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администрацията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>;</w:t>
      </w:r>
    </w:p>
    <w:p w:rsidR="00863E01" w:rsidRPr="00863E01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Познаване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европейски и </w:t>
      </w:r>
      <w:proofErr w:type="spellStart"/>
      <w:r w:rsidR="00863E01">
        <w:rPr>
          <w:rFonts w:ascii="Times New Roman" w:hAnsi="Times New Roman"/>
          <w:sz w:val="24"/>
          <w:szCs w:val="24"/>
          <w:lang w:val="ru-RU"/>
        </w:rPr>
        <w:t>национални</w:t>
      </w:r>
      <w:proofErr w:type="spellEnd"/>
      <w:r w:rsidR="00863E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3E01">
        <w:rPr>
          <w:rFonts w:ascii="Times New Roman" w:hAnsi="Times New Roman"/>
          <w:sz w:val="24"/>
          <w:szCs w:val="24"/>
          <w:lang w:val="ru-RU"/>
        </w:rPr>
        <w:t>нормативни</w:t>
      </w:r>
      <w:proofErr w:type="spellEnd"/>
      <w:r w:rsidR="00863E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63E01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</w:p>
    <w:p w:rsidR="00777DA7" w:rsidRPr="00863E01" w:rsidRDefault="00777DA7" w:rsidP="00863E01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863E01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863E01">
        <w:rPr>
          <w:rFonts w:ascii="Times New Roman" w:hAnsi="Times New Roman"/>
          <w:sz w:val="24"/>
          <w:szCs w:val="24"/>
          <w:lang w:val="ru-RU"/>
        </w:rPr>
        <w:t>областта</w:t>
      </w:r>
      <w:proofErr w:type="spellEnd"/>
      <w:r w:rsidRPr="00863E0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63E01">
        <w:rPr>
          <w:rFonts w:ascii="Times New Roman" w:hAnsi="Times New Roman"/>
          <w:sz w:val="24"/>
          <w:szCs w:val="24"/>
          <w:lang w:val="ru-RU"/>
        </w:rPr>
        <w:t>Околната</w:t>
      </w:r>
      <w:proofErr w:type="spellEnd"/>
      <w:r w:rsidRPr="00863E01">
        <w:rPr>
          <w:rFonts w:ascii="Times New Roman" w:hAnsi="Times New Roman"/>
          <w:sz w:val="24"/>
          <w:szCs w:val="24"/>
          <w:lang w:val="ru-RU"/>
        </w:rPr>
        <w:t xml:space="preserve"> среда и </w:t>
      </w:r>
      <w:proofErr w:type="spellStart"/>
      <w:r w:rsidRPr="00863E01">
        <w:rPr>
          <w:rFonts w:ascii="Times New Roman" w:hAnsi="Times New Roman"/>
          <w:sz w:val="24"/>
          <w:szCs w:val="24"/>
          <w:lang w:val="ru-RU"/>
        </w:rPr>
        <w:t>по-специално</w:t>
      </w:r>
      <w:proofErr w:type="spellEnd"/>
      <w:r w:rsidRPr="00863E0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63E01">
        <w:rPr>
          <w:rFonts w:ascii="Times New Roman" w:hAnsi="Times New Roman"/>
          <w:sz w:val="24"/>
          <w:szCs w:val="24"/>
          <w:lang w:val="ru-RU"/>
        </w:rPr>
        <w:t>мрежата</w:t>
      </w:r>
      <w:proofErr w:type="spellEnd"/>
      <w:r w:rsidRPr="00863E01">
        <w:rPr>
          <w:rFonts w:ascii="Times New Roman" w:hAnsi="Times New Roman"/>
          <w:sz w:val="24"/>
          <w:szCs w:val="24"/>
          <w:lang w:val="ru-RU"/>
        </w:rPr>
        <w:t xml:space="preserve"> Натура2000;</w:t>
      </w:r>
    </w:p>
    <w:p w:rsidR="00777DA7" w:rsidRPr="00F420D4" w:rsidRDefault="00777DA7" w:rsidP="00777DA7">
      <w:pPr>
        <w:pStyle w:val="ab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Правилно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вътрешните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правила и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процедури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свързани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F420D4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F420D4">
        <w:rPr>
          <w:rFonts w:ascii="Times New Roman" w:hAnsi="Times New Roman"/>
          <w:sz w:val="24"/>
          <w:szCs w:val="24"/>
          <w:lang w:val="ru-RU"/>
        </w:rPr>
        <w:t>;</w:t>
      </w:r>
    </w:p>
    <w:p w:rsidR="00777DA7" w:rsidRPr="00EB1ECD" w:rsidRDefault="00EB1ECD" w:rsidP="00EB1E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   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Специфични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знания и умения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="00777DA7" w:rsidRPr="00EB1EC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77DA7" w:rsidRPr="00EB1ECD">
        <w:rPr>
          <w:rFonts w:ascii="Times New Roman" w:hAnsi="Times New Roman"/>
          <w:sz w:val="24"/>
          <w:szCs w:val="24"/>
          <w:lang w:val="ru-RU"/>
        </w:rPr>
        <w:t>задълженията</w:t>
      </w:r>
      <w:proofErr w:type="spellEnd"/>
      <w:r w:rsidR="00D60ADA">
        <w:rPr>
          <w:rFonts w:ascii="Times New Roman" w:hAnsi="Times New Roman"/>
          <w:sz w:val="24"/>
          <w:szCs w:val="24"/>
          <w:lang w:val="ru-RU"/>
        </w:rPr>
        <w:t>:</w:t>
      </w:r>
    </w:p>
    <w:p w:rsidR="00D74404" w:rsidRPr="00D74404" w:rsidRDefault="00CA28B1" w:rsidP="00DA0457">
      <w:pPr>
        <w:pStyle w:val="ab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 xml:space="preserve">добра </w:t>
      </w:r>
      <w:r w:rsidR="00306F89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54169">
        <w:rPr>
          <w:rFonts w:ascii="Times New Roman" w:hAnsi="Times New Roman"/>
          <w:sz w:val="24"/>
          <w:szCs w:val="24"/>
          <w:lang w:val="bg-BG"/>
        </w:rPr>
        <w:t>компютърна</w:t>
      </w:r>
      <w:r w:rsidR="00306F89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грамотност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6F8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306F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54169">
        <w:rPr>
          <w:rFonts w:ascii="Times New Roman" w:hAnsi="Times New Roman"/>
          <w:sz w:val="24"/>
          <w:szCs w:val="24"/>
        </w:rPr>
        <w:t>Microsoft</w:t>
      </w:r>
      <w:r w:rsidR="00306F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7DA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7DA7">
        <w:rPr>
          <w:rFonts w:ascii="Times New Roman" w:hAnsi="Times New Roman"/>
          <w:sz w:val="24"/>
          <w:szCs w:val="24"/>
        </w:rPr>
        <w:t>Office</w:t>
      </w:r>
      <w:r w:rsidR="00777DA7" w:rsidRPr="00777DA7">
        <w:rPr>
          <w:rFonts w:ascii="Times New Roman" w:hAnsi="Times New Roman"/>
          <w:sz w:val="24"/>
          <w:szCs w:val="24"/>
          <w:lang w:val="bg-BG"/>
        </w:rPr>
        <w:t>,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7DA7" w:rsidRPr="00777DA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4404">
        <w:rPr>
          <w:rFonts w:ascii="Times New Roman" w:hAnsi="Times New Roman"/>
          <w:sz w:val="24"/>
          <w:szCs w:val="24"/>
        </w:rPr>
        <w:t>Internet</w:t>
      </w:r>
      <w:r w:rsidR="00D744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4404">
        <w:rPr>
          <w:rFonts w:ascii="Times New Roman" w:hAnsi="Times New Roman"/>
          <w:sz w:val="24"/>
          <w:szCs w:val="24"/>
          <w:lang w:val="bg-BG"/>
        </w:rPr>
        <w:t>ползване</w:t>
      </w:r>
      <w:r w:rsidR="00337ED6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D74404">
        <w:rPr>
          <w:rFonts w:ascii="Times New Roman" w:hAnsi="Times New Roman"/>
          <w:sz w:val="24"/>
          <w:szCs w:val="24"/>
          <w:lang w:val="bg-BG"/>
        </w:rPr>
        <w:t xml:space="preserve"> на</w:t>
      </w:r>
    </w:p>
    <w:p w:rsidR="00CA28B1" w:rsidRPr="004B5222" w:rsidRDefault="00CA28B1" w:rsidP="004B5222">
      <w:pPr>
        <w:pStyle w:val="ac"/>
        <w:jc w:val="both"/>
        <w:rPr>
          <w:rFonts w:ascii="Times New Roman" w:eastAsia="MS Mincho" w:hAnsi="Times New Roman" w:cs="Times New Roman"/>
          <w:sz w:val="24"/>
          <w:szCs w:val="24"/>
          <w:lang w:val="bg-BG"/>
        </w:rPr>
      </w:pPr>
      <w:r w:rsidRPr="00D74404">
        <w:rPr>
          <w:rFonts w:ascii="Times New Roman" w:hAnsi="Times New Roman"/>
          <w:sz w:val="24"/>
          <w:szCs w:val="24"/>
          <w:lang w:val="bg-BG"/>
        </w:rPr>
        <w:t>специализирани информационни системи в областта на биоразнообразието</w:t>
      </w:r>
      <w:r w:rsidR="004B5222">
        <w:rPr>
          <w:rFonts w:ascii="Times New Roman" w:hAnsi="Times New Roman"/>
          <w:sz w:val="24"/>
          <w:szCs w:val="24"/>
          <w:lang w:val="bg-BG"/>
        </w:rPr>
        <w:t>,</w:t>
      </w:r>
      <w:r w:rsidRPr="00D744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умения за работа с </w:t>
      </w:r>
      <w:r w:rsidR="004B5222">
        <w:rPr>
          <w:rFonts w:ascii="Times New Roman" w:hAnsi="Times New Roman"/>
          <w:sz w:val="24"/>
          <w:szCs w:val="24"/>
        </w:rPr>
        <w:t xml:space="preserve">GIS 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бази данни, </w:t>
      </w:r>
      <w:r w:rsidR="004B5222">
        <w:rPr>
          <w:rFonts w:ascii="Times New Roman" w:hAnsi="Times New Roman"/>
          <w:sz w:val="24"/>
          <w:szCs w:val="24"/>
        </w:rPr>
        <w:t xml:space="preserve">ArcGIS </w:t>
      </w:r>
      <w:r w:rsidR="004B5222">
        <w:rPr>
          <w:rFonts w:ascii="Times New Roman" w:hAnsi="Times New Roman"/>
          <w:sz w:val="24"/>
          <w:szCs w:val="24"/>
          <w:lang w:val="bg-BG"/>
        </w:rPr>
        <w:t>и свободни</w:t>
      </w:r>
      <w:r w:rsidR="004B5222">
        <w:rPr>
          <w:rFonts w:ascii="Times New Roman" w:hAnsi="Times New Roman"/>
          <w:sz w:val="24"/>
          <w:szCs w:val="24"/>
        </w:rPr>
        <w:t xml:space="preserve"> GIS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 софтуери</w:t>
      </w:r>
      <w:r w:rsidR="004B5222">
        <w:rPr>
          <w:rFonts w:ascii="Times New Roman" w:hAnsi="Times New Roman"/>
          <w:sz w:val="24"/>
          <w:szCs w:val="24"/>
        </w:rPr>
        <w:t xml:space="preserve"> (</w:t>
      </w:r>
      <w:r w:rsidR="004B5222">
        <w:rPr>
          <w:rFonts w:ascii="Times New Roman" w:hAnsi="Times New Roman"/>
          <w:sz w:val="24"/>
          <w:szCs w:val="24"/>
          <w:lang w:val="bg-BG"/>
        </w:rPr>
        <w:t>напр.</w:t>
      </w:r>
      <w:r w:rsidR="004B5222">
        <w:rPr>
          <w:rFonts w:ascii="Times New Roman" w:hAnsi="Times New Roman"/>
          <w:sz w:val="24"/>
          <w:szCs w:val="24"/>
        </w:rPr>
        <w:t xml:space="preserve">QGIS), 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бази данни </w:t>
      </w:r>
      <w:r w:rsidR="004B5222">
        <w:rPr>
          <w:rFonts w:ascii="Times New Roman" w:hAnsi="Times New Roman"/>
          <w:sz w:val="24"/>
          <w:szCs w:val="24"/>
        </w:rPr>
        <w:t>(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напр. </w:t>
      </w:r>
      <w:proofErr w:type="gramStart"/>
      <w:r w:rsidR="004B5222">
        <w:rPr>
          <w:rFonts w:ascii="Times New Roman" w:hAnsi="Times New Roman"/>
          <w:sz w:val="24"/>
          <w:szCs w:val="24"/>
        </w:rPr>
        <w:t xml:space="preserve">Access, SQL), </w:t>
      </w:r>
      <w:r w:rsidRPr="00D74404">
        <w:rPr>
          <w:rFonts w:ascii="Times New Roman" w:hAnsi="Times New Roman"/>
          <w:sz w:val="24"/>
          <w:szCs w:val="24"/>
          <w:lang w:val="bg-BG"/>
        </w:rPr>
        <w:t>владеене на английски език</w:t>
      </w:r>
      <w:r w:rsidR="004B5222">
        <w:rPr>
          <w:rFonts w:ascii="Times New Roman" w:hAnsi="Times New Roman"/>
          <w:sz w:val="24"/>
          <w:szCs w:val="24"/>
          <w:lang w:val="bg-BG"/>
        </w:rPr>
        <w:t xml:space="preserve"> писмено и говоримо,</w:t>
      </w:r>
      <w:r w:rsidRPr="00D744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5222">
        <w:rPr>
          <w:rFonts w:ascii="Times New Roman" w:eastAsia="MS Mincho" w:hAnsi="Times New Roman"/>
          <w:sz w:val="24"/>
          <w:szCs w:val="24"/>
          <w:lang w:val="bg-BG"/>
        </w:rPr>
        <w:t>отлични комуникативни умения, о</w:t>
      </w:r>
      <w:r w:rsidRPr="00D74404">
        <w:rPr>
          <w:rFonts w:ascii="Times New Roman" w:eastAsia="MS Mincho" w:hAnsi="Times New Roman"/>
          <w:sz w:val="24"/>
          <w:szCs w:val="24"/>
          <w:lang w:val="bg-BG"/>
        </w:rPr>
        <w:t xml:space="preserve">тлични умения за </w:t>
      </w:r>
      <w:r w:rsidR="004B5222">
        <w:rPr>
          <w:rFonts w:ascii="Times New Roman" w:eastAsia="MS Mincho" w:hAnsi="Times New Roman"/>
          <w:sz w:val="24"/>
          <w:szCs w:val="24"/>
          <w:lang w:val="bg-BG"/>
        </w:rPr>
        <w:t>работа в екип и динамична среда, о</w:t>
      </w:r>
      <w:r w:rsidRPr="00D74404">
        <w:rPr>
          <w:rFonts w:ascii="Times New Roman" w:eastAsia="MS Mincho" w:hAnsi="Times New Roman"/>
          <w:sz w:val="24"/>
          <w:szCs w:val="24"/>
          <w:lang w:val="bg-BG"/>
        </w:rPr>
        <w:t>пит в коор</w:t>
      </w:r>
      <w:r w:rsidR="004B5222">
        <w:rPr>
          <w:rFonts w:ascii="Times New Roman" w:eastAsia="MS Mincho" w:hAnsi="Times New Roman"/>
          <w:sz w:val="24"/>
          <w:szCs w:val="24"/>
          <w:lang w:val="bg-BG"/>
        </w:rPr>
        <w:t>динацията на процеси и дейности,</w:t>
      </w:r>
      <w:r w:rsidRPr="00D74404">
        <w:rPr>
          <w:rFonts w:ascii="Times New Roman" w:eastAsia="MS Mincho" w:hAnsi="Times New Roman"/>
          <w:sz w:val="24"/>
          <w:szCs w:val="24"/>
          <w:lang w:val="bg-BG"/>
        </w:rPr>
        <w:t xml:space="preserve"> </w:t>
      </w:r>
      <w:r w:rsidR="004B5222">
        <w:rPr>
          <w:rFonts w:ascii="Times New Roman" w:eastAsia="MS Mincho" w:hAnsi="Times New Roman" w:cs="Times New Roman"/>
          <w:sz w:val="24"/>
          <w:szCs w:val="24"/>
          <w:lang w:val="bg-BG"/>
        </w:rPr>
        <w:t>к</w:t>
      </w:r>
      <w:r w:rsidR="004B5222" w:rsidRPr="00AE19FC">
        <w:rPr>
          <w:rFonts w:ascii="Times New Roman" w:eastAsia="MS Mincho" w:hAnsi="Times New Roman" w:cs="Times New Roman"/>
          <w:sz w:val="24"/>
          <w:szCs w:val="24"/>
          <w:lang w:val="bg-BG"/>
        </w:rPr>
        <w:t>омпетенции и опит в областта на биологията и екологията на целеви видове и природни местообитания.</w:t>
      </w:r>
      <w:proofErr w:type="gramEnd"/>
    </w:p>
    <w:p w:rsidR="006D6D3F" w:rsidRPr="00550548" w:rsidRDefault="006D6D3F" w:rsidP="00E22BD2">
      <w:pPr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54169">
        <w:rPr>
          <w:rFonts w:ascii="Times New Roman" w:hAnsi="Times New Roman"/>
          <w:sz w:val="24"/>
          <w:szCs w:val="24"/>
          <w:lang w:val="bg-BG"/>
        </w:rPr>
        <w:t>допълнителна квалификация:</w:t>
      </w:r>
      <w:r w:rsidRPr="00654169">
        <w:rPr>
          <w:rFonts w:ascii="Times New Roman" w:hAnsi="Times New Roman"/>
          <w:sz w:val="24"/>
          <w:szCs w:val="24"/>
        </w:rPr>
        <w:t xml:space="preserve"> </w:t>
      </w:r>
    </w:p>
    <w:p w:rsidR="00550548" w:rsidRPr="00550548" w:rsidRDefault="00A06757" w:rsidP="00DA045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550548" w:rsidRPr="00550548">
        <w:rPr>
          <w:rFonts w:ascii="Times New Roman" w:hAnsi="Times New Roman"/>
          <w:sz w:val="24"/>
          <w:szCs w:val="24"/>
          <w:lang w:val="bg-BG"/>
        </w:rPr>
        <w:t xml:space="preserve">- опит в областта на </w:t>
      </w:r>
      <w:proofErr w:type="spellStart"/>
      <w:r w:rsidR="00550548" w:rsidRPr="00550548">
        <w:rPr>
          <w:rFonts w:ascii="Times New Roman" w:hAnsi="Times New Roman"/>
          <w:sz w:val="24"/>
          <w:szCs w:val="24"/>
          <w:lang w:val="bg-BG"/>
        </w:rPr>
        <w:t>природозащита</w:t>
      </w:r>
      <w:proofErr w:type="spellEnd"/>
      <w:r w:rsidR="00550548" w:rsidRPr="00550548">
        <w:rPr>
          <w:rFonts w:ascii="Times New Roman" w:hAnsi="Times New Roman"/>
          <w:sz w:val="24"/>
          <w:szCs w:val="24"/>
          <w:lang w:val="bg-BG"/>
        </w:rPr>
        <w:t xml:space="preserve"> на видове и местообитания, предмет на опазване в защитените зони и др.</w:t>
      </w:r>
    </w:p>
    <w:p w:rsidR="00CA28B1" w:rsidRPr="00550548" w:rsidRDefault="00DA0457" w:rsidP="00E22BD2">
      <w:pPr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препоръчително</w:t>
      </w:r>
      <w:r w:rsidR="00550548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 xml:space="preserve"> наличие на удостоверение за управление на МПС</w:t>
      </w:r>
      <w:r w:rsidR="00A06757">
        <w:rPr>
          <w:rFonts w:ascii="Times New Roman" w:hAnsi="Times New Roman"/>
          <w:sz w:val="24"/>
          <w:szCs w:val="24"/>
          <w:lang w:val="bg-BG"/>
        </w:rPr>
        <w:t>.</w:t>
      </w:r>
    </w:p>
    <w:p w:rsidR="00663545" w:rsidRPr="005B42C3" w:rsidRDefault="00663545" w:rsidP="00A06757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Месторабота </w:t>
      </w:r>
      <w:r w:rsidRPr="005B42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 гр.</w:t>
      </w:r>
      <w:r w:rsidR="00A06757" w:rsidRPr="005B42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Враца, улица </w:t>
      </w:r>
      <w:r w:rsidRPr="005B42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“Екзарх Йосиф“ №81</w:t>
      </w:r>
      <w:r w:rsid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123ED6" w:rsidRPr="005B42C3" w:rsidRDefault="00123ED6" w:rsidP="00E22BD2">
      <w:pPr>
        <w:pStyle w:val="ab"/>
        <w:overflowPunct/>
        <w:autoSpaceDE/>
        <w:autoSpaceDN/>
        <w:adjustRightInd/>
        <w:spacing w:before="120" w:after="120" w:line="270" w:lineRule="atLeast"/>
        <w:ind w:left="60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663545" w:rsidRPr="007101F0" w:rsidRDefault="00663545" w:rsidP="00A06757">
      <w:pPr>
        <w:pStyle w:val="ab"/>
        <w:numPr>
          <w:ilvl w:val="0"/>
          <w:numId w:val="32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7101F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Кратко описание на длъжността:</w:t>
      </w:r>
    </w:p>
    <w:p w:rsidR="00863E01" w:rsidRDefault="00EE78DB" w:rsidP="005125A1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 xml:space="preserve">Участва </w:t>
      </w:r>
      <w:r w:rsidR="005125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5125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отговаря</w:t>
      </w:r>
      <w:r w:rsidR="005125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за процеса</w:t>
      </w:r>
      <w:r w:rsidR="005125A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на разработване на задание за </w:t>
      </w:r>
      <w:r w:rsidRPr="005125A1">
        <w:rPr>
          <w:rFonts w:ascii="Times New Roman" w:hAnsi="Times New Roman"/>
          <w:sz w:val="24"/>
          <w:szCs w:val="24"/>
          <w:lang w:val="bg-BG"/>
        </w:rPr>
        <w:t>разработване</w:t>
      </w:r>
    </w:p>
    <w:p w:rsidR="00EE78DB" w:rsidRPr="00863E01" w:rsidRDefault="005125A1" w:rsidP="00863E01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63E01">
        <w:rPr>
          <w:rFonts w:ascii="Times New Roman" w:hAnsi="Times New Roman"/>
          <w:sz w:val="24"/>
          <w:szCs w:val="24"/>
          <w:lang w:val="bg-BG"/>
        </w:rPr>
        <w:t>на</w:t>
      </w:r>
      <w:r w:rsidR="00863E01" w:rsidRPr="00863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8DB" w:rsidRPr="00863E01">
        <w:rPr>
          <w:rFonts w:ascii="Times New Roman" w:hAnsi="Times New Roman"/>
          <w:sz w:val="24"/>
          <w:szCs w:val="24"/>
          <w:lang w:val="bg-BG"/>
        </w:rPr>
        <w:t>териториален план за управление и график за изпълнение на дейностите по него;</w:t>
      </w:r>
    </w:p>
    <w:p w:rsidR="00863E01" w:rsidRDefault="00EE78DB" w:rsidP="00863E01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 xml:space="preserve">Участва и </w:t>
      </w:r>
      <w:r w:rsidR="00863E01">
        <w:rPr>
          <w:rFonts w:ascii="Times New Roman" w:hAnsi="Times New Roman"/>
          <w:sz w:val="24"/>
          <w:szCs w:val="24"/>
          <w:lang w:val="bg-BG"/>
        </w:rPr>
        <w:t>отговаря</w:t>
      </w:r>
      <w:r w:rsidR="0032764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за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процеса</w:t>
      </w:r>
      <w:r w:rsidR="0032764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на</w:t>
      </w:r>
      <w:r w:rsidR="0032764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разработване</w:t>
      </w:r>
      <w:r w:rsidR="00327646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A48EA">
        <w:rPr>
          <w:rFonts w:ascii="Times New Roman" w:hAnsi="Times New Roman"/>
          <w:sz w:val="24"/>
          <w:szCs w:val="24"/>
          <w:lang w:val="bg-BG"/>
        </w:rPr>
        <w:t>/актуализиране/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63E01">
        <w:rPr>
          <w:rFonts w:ascii="Times New Roman" w:hAnsi="Times New Roman"/>
          <w:sz w:val="24"/>
          <w:szCs w:val="24"/>
          <w:lang w:val="bg-BG"/>
        </w:rPr>
        <w:t xml:space="preserve">промяна </w:t>
      </w:r>
      <w:r w:rsidR="00863E01">
        <w:rPr>
          <w:rFonts w:ascii="Times New Roman" w:hAnsi="Times New Roman"/>
          <w:sz w:val="24"/>
          <w:szCs w:val="24"/>
          <w:lang w:val="bg-BG"/>
        </w:rPr>
        <w:t>на</w:t>
      </w:r>
    </w:p>
    <w:p w:rsidR="00EE78DB" w:rsidRPr="00863E01" w:rsidRDefault="00EE78DB" w:rsidP="00863E01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63E01">
        <w:rPr>
          <w:rFonts w:ascii="Times New Roman" w:hAnsi="Times New Roman"/>
          <w:sz w:val="24"/>
          <w:szCs w:val="24"/>
          <w:lang w:val="bg-BG"/>
        </w:rPr>
        <w:t>териториален план за управление, както и изпълнението му;</w:t>
      </w:r>
    </w:p>
    <w:p w:rsidR="007101F0" w:rsidRDefault="00EE78DB" w:rsidP="00863E01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>Осигурява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цялостния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процес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на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набиране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на</w:t>
      </w:r>
      <w:r w:rsidR="00F624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данни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и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информация,</w:t>
      </w:r>
      <w:r w:rsidR="007101F0">
        <w:rPr>
          <w:rFonts w:ascii="Times New Roman" w:hAnsi="Times New Roman"/>
          <w:sz w:val="24"/>
          <w:szCs w:val="24"/>
          <w:lang w:val="bg-BG"/>
        </w:rPr>
        <w:t>необходими</w:t>
      </w:r>
    </w:p>
    <w:p w:rsidR="00EE78DB" w:rsidRPr="007101F0" w:rsidRDefault="002E70CA" w:rsidP="007101F0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101F0">
        <w:rPr>
          <w:rFonts w:ascii="Times New Roman" w:hAnsi="Times New Roman"/>
          <w:sz w:val="24"/>
          <w:szCs w:val="24"/>
          <w:lang w:val="bg-BG"/>
        </w:rPr>
        <w:t>за разработване</w:t>
      </w:r>
      <w:r w:rsidR="00EE78DB" w:rsidRPr="007101F0">
        <w:rPr>
          <w:rFonts w:ascii="Times New Roman" w:hAnsi="Times New Roman"/>
          <w:sz w:val="24"/>
          <w:szCs w:val="24"/>
          <w:lang w:val="bg-BG"/>
        </w:rPr>
        <w:t>/актуализиране/промяна на териториален план за управление;</w:t>
      </w:r>
    </w:p>
    <w:p w:rsidR="00863E01" w:rsidRDefault="00EE78DB" w:rsidP="00863E01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>Коо</w:t>
      </w:r>
      <w:r w:rsidR="002E70CA">
        <w:rPr>
          <w:rFonts w:ascii="Times New Roman" w:hAnsi="Times New Roman"/>
          <w:sz w:val="24"/>
          <w:szCs w:val="24"/>
          <w:lang w:val="bg-BG"/>
        </w:rPr>
        <w:t>рдинира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2E70CA">
        <w:rPr>
          <w:rFonts w:ascii="Times New Roman" w:hAnsi="Times New Roman"/>
          <w:sz w:val="24"/>
          <w:szCs w:val="24"/>
          <w:lang w:val="bg-BG"/>
        </w:rPr>
        <w:t xml:space="preserve"> процеса 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2E70C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2E70CA">
        <w:rPr>
          <w:rFonts w:ascii="Times New Roman" w:hAnsi="Times New Roman"/>
          <w:sz w:val="24"/>
          <w:szCs w:val="24"/>
          <w:lang w:val="bg-BG"/>
        </w:rPr>
        <w:t>осигуряване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2E70C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необходимата </w:t>
      </w:r>
      <w:r w:rsidR="001F66CA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експертиза </w:t>
      </w:r>
      <w:r w:rsidR="00863E01">
        <w:rPr>
          <w:rFonts w:ascii="Times New Roman" w:hAnsi="Times New Roman"/>
          <w:sz w:val="24"/>
          <w:szCs w:val="24"/>
          <w:lang w:val="bg-BG"/>
        </w:rPr>
        <w:t>за</w:t>
      </w:r>
    </w:p>
    <w:p w:rsidR="00EE78DB" w:rsidRPr="00863E01" w:rsidRDefault="00EE78DB" w:rsidP="00863E01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63E01">
        <w:rPr>
          <w:rFonts w:ascii="Times New Roman" w:hAnsi="Times New Roman"/>
          <w:sz w:val="24"/>
          <w:szCs w:val="24"/>
          <w:lang w:val="bg-BG"/>
        </w:rPr>
        <w:t>извършването на анализи и оценки, свързани с оценката на състоянието на целевите видове и местообитания и информацията за соц</w:t>
      </w:r>
      <w:r w:rsidR="002E70CA" w:rsidRPr="00863E01">
        <w:rPr>
          <w:rFonts w:ascii="Times New Roman" w:hAnsi="Times New Roman"/>
          <w:sz w:val="24"/>
          <w:szCs w:val="24"/>
          <w:lang w:val="bg-BG"/>
        </w:rPr>
        <w:t>иално-икономическото състояние</w:t>
      </w:r>
      <w:r w:rsidRPr="00863E01">
        <w:rPr>
          <w:rFonts w:ascii="Times New Roman" w:hAnsi="Times New Roman"/>
          <w:sz w:val="24"/>
          <w:szCs w:val="24"/>
          <w:lang w:val="bg-BG"/>
        </w:rPr>
        <w:t xml:space="preserve"> и приоритетите за развитие на територията;</w:t>
      </w:r>
    </w:p>
    <w:p w:rsidR="00863E01" w:rsidRDefault="00EE78DB" w:rsidP="00736984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 xml:space="preserve">Проследява изпълнението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на териториален план за управление, като </w:t>
      </w:r>
      <w:r w:rsidR="00863E01">
        <w:rPr>
          <w:rFonts w:ascii="Times New Roman" w:hAnsi="Times New Roman"/>
          <w:sz w:val="24"/>
          <w:szCs w:val="24"/>
          <w:lang w:val="bg-BG"/>
        </w:rPr>
        <w:t>участва</w:t>
      </w:r>
    </w:p>
    <w:p w:rsidR="00EE78DB" w:rsidRPr="00863E01" w:rsidRDefault="00736984" w:rsidP="00863E01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63E01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E78DB" w:rsidRPr="00863E01">
        <w:rPr>
          <w:rFonts w:ascii="Times New Roman" w:hAnsi="Times New Roman"/>
          <w:sz w:val="24"/>
          <w:szCs w:val="24"/>
          <w:lang w:val="bg-BG"/>
        </w:rPr>
        <w:t>извършването на ежегодна оценка на изпълнението на дейностите/мерките от териториален план за управление;</w:t>
      </w:r>
    </w:p>
    <w:p w:rsidR="00DD4B87" w:rsidRPr="002A48EA" w:rsidRDefault="00EE78DB" w:rsidP="00DD4B87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>Предоставя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необходимата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информация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>за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изпълнение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>на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мерките </w:t>
      </w:r>
      <w:r w:rsidR="00736984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в </w:t>
      </w:r>
    </w:p>
    <w:p w:rsidR="00EE78DB" w:rsidRPr="002A48EA" w:rsidRDefault="00EE78DB" w:rsidP="00DD4B87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>териториален план за управление към националния орган за управление на мрежата на Натура 2000;</w:t>
      </w:r>
    </w:p>
    <w:p w:rsidR="007101F0" w:rsidRDefault="00444F5B" w:rsidP="00444F5B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Участва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разработването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EE78DB" w:rsidRPr="002A48EA">
        <w:rPr>
          <w:rFonts w:ascii="Times New Roman" w:hAnsi="Times New Roman"/>
          <w:sz w:val="24"/>
          <w:szCs w:val="24"/>
          <w:lang w:val="bg-BG"/>
        </w:rPr>
        <w:t>изпъл</w:t>
      </w:r>
      <w:r w:rsidR="00863E01">
        <w:rPr>
          <w:rFonts w:ascii="Times New Roman" w:hAnsi="Times New Roman"/>
          <w:sz w:val="24"/>
          <w:szCs w:val="24"/>
          <w:lang w:val="bg-BG"/>
        </w:rPr>
        <w:t>нението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63E01">
        <w:rPr>
          <w:rFonts w:ascii="Times New Roman" w:hAnsi="Times New Roman"/>
          <w:sz w:val="24"/>
          <w:szCs w:val="24"/>
          <w:lang w:val="bg-BG"/>
        </w:rPr>
        <w:t>на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проекти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863E0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863E01">
        <w:rPr>
          <w:rFonts w:ascii="Times New Roman" w:hAnsi="Times New Roman"/>
          <w:sz w:val="24"/>
          <w:szCs w:val="24"/>
          <w:lang w:val="bg-BG"/>
        </w:rPr>
        <w:t>европейско</w:t>
      </w:r>
    </w:p>
    <w:p w:rsidR="00EE78DB" w:rsidRPr="007101F0" w:rsidRDefault="00460468" w:rsidP="007101F0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7101F0">
        <w:rPr>
          <w:rFonts w:ascii="Times New Roman" w:hAnsi="Times New Roman"/>
          <w:sz w:val="24"/>
          <w:szCs w:val="24"/>
          <w:lang w:val="bg-BG"/>
        </w:rPr>
        <w:t>финансиране,</w:t>
      </w:r>
      <w:r w:rsidR="00863E01" w:rsidRP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8DB" w:rsidRPr="007101F0">
        <w:rPr>
          <w:rFonts w:ascii="Times New Roman" w:hAnsi="Times New Roman"/>
          <w:sz w:val="24"/>
          <w:szCs w:val="24"/>
          <w:lang w:val="bg-BG"/>
        </w:rPr>
        <w:t>ако е приложимо;</w:t>
      </w:r>
    </w:p>
    <w:p w:rsidR="00444F5B" w:rsidRDefault="00EE78DB" w:rsidP="00863E01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A48EA">
        <w:rPr>
          <w:rFonts w:ascii="Times New Roman" w:hAnsi="Times New Roman"/>
          <w:sz w:val="24"/>
          <w:szCs w:val="24"/>
          <w:lang w:val="bg-BG"/>
        </w:rPr>
        <w:t xml:space="preserve"> Участва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4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>в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организирането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A48EA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4604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E01">
        <w:rPr>
          <w:rFonts w:ascii="Times New Roman" w:hAnsi="Times New Roman"/>
          <w:sz w:val="24"/>
          <w:szCs w:val="24"/>
          <w:lang w:val="bg-BG"/>
        </w:rPr>
        <w:t>провеждането на работни срещи и</w:t>
      </w:r>
      <w:r w:rsidR="00444F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468" w:rsidRPr="00863E01">
        <w:rPr>
          <w:rFonts w:ascii="Times New Roman" w:hAnsi="Times New Roman"/>
          <w:sz w:val="24"/>
          <w:szCs w:val="24"/>
          <w:lang w:val="bg-BG"/>
        </w:rPr>
        <w:t>консултации</w:t>
      </w:r>
    </w:p>
    <w:p w:rsidR="00EE78DB" w:rsidRPr="00444F5B" w:rsidRDefault="00EE78DB" w:rsidP="00444F5B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44F5B">
        <w:rPr>
          <w:rFonts w:ascii="Times New Roman" w:hAnsi="Times New Roman"/>
          <w:sz w:val="24"/>
          <w:szCs w:val="24"/>
          <w:lang w:val="bg-BG"/>
        </w:rPr>
        <w:t>със заинтересованите страни;</w:t>
      </w:r>
    </w:p>
    <w:p w:rsidR="00EE78DB" w:rsidRPr="00876284" w:rsidRDefault="00EE78DB" w:rsidP="00977914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76284">
        <w:rPr>
          <w:rFonts w:ascii="Times New Roman" w:hAnsi="Times New Roman"/>
          <w:sz w:val="24"/>
          <w:szCs w:val="24"/>
          <w:lang w:val="bg-BG"/>
        </w:rPr>
        <w:lastRenderedPageBreak/>
        <w:t>Участва в работата на Комитета на заинтересованите страни (КЗС);</w:t>
      </w:r>
    </w:p>
    <w:p w:rsidR="00444F5B" w:rsidRDefault="00EE78DB" w:rsidP="00444F5B">
      <w:pPr>
        <w:pStyle w:val="ab"/>
        <w:numPr>
          <w:ilvl w:val="0"/>
          <w:numId w:val="23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76284">
        <w:rPr>
          <w:rFonts w:ascii="Times New Roman" w:hAnsi="Times New Roman"/>
          <w:sz w:val="24"/>
          <w:szCs w:val="24"/>
          <w:lang w:val="bg-BG"/>
        </w:rPr>
        <w:t xml:space="preserve">Разработва </w:t>
      </w:r>
      <w:r w:rsidR="00444F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>експертни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анализи 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>и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оценки,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изготвя 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становища, </w:t>
      </w:r>
      <w:r w:rsidR="00444F5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>участва</w:t>
      </w:r>
      <w:r w:rsidR="008C556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F5B">
        <w:rPr>
          <w:rFonts w:ascii="Times New Roman" w:hAnsi="Times New Roman"/>
          <w:sz w:val="24"/>
          <w:szCs w:val="24"/>
          <w:lang w:val="bg-BG"/>
        </w:rPr>
        <w:t>в</w:t>
      </w:r>
    </w:p>
    <w:p w:rsidR="00977914" w:rsidRPr="00444F5B" w:rsidRDefault="00EE78DB" w:rsidP="00444F5B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44F5B">
        <w:rPr>
          <w:rFonts w:ascii="Times New Roman" w:hAnsi="Times New Roman"/>
          <w:sz w:val="24"/>
          <w:szCs w:val="24"/>
          <w:lang w:val="bg-BG"/>
        </w:rPr>
        <w:t xml:space="preserve">разработването на проекти на нормативни актове, разработва методологии, методики и механизми, подготвя отговори на запитвания на физически и юридически лица, изготвя експертни анализи и оценки във връзка с осъществяване правомощията на ръководителя на администрацията и подобряване на административното обслужване. </w:t>
      </w:r>
    </w:p>
    <w:p w:rsidR="00444F5B" w:rsidRDefault="00EE78DB" w:rsidP="00D112BD">
      <w:pPr>
        <w:pStyle w:val="ab"/>
        <w:numPr>
          <w:ilvl w:val="0"/>
          <w:numId w:val="31"/>
        </w:num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76284">
        <w:rPr>
          <w:rFonts w:ascii="Times New Roman" w:hAnsi="Times New Roman"/>
          <w:sz w:val="24"/>
          <w:szCs w:val="24"/>
          <w:lang w:val="bg-BG"/>
        </w:rPr>
        <w:t>Извършва</w:t>
      </w:r>
      <w:r w:rsidR="00D112B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>и</w:t>
      </w:r>
      <w:r w:rsidR="00D112B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други дейности, възложени </w:t>
      </w:r>
      <w:r w:rsidR="00D112BD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от прекия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ръководител 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>във</w:t>
      </w:r>
      <w:r w:rsidR="007101F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4F5B">
        <w:rPr>
          <w:rFonts w:ascii="Times New Roman" w:hAnsi="Times New Roman"/>
          <w:sz w:val="24"/>
          <w:szCs w:val="24"/>
          <w:lang w:val="bg-BG"/>
        </w:rPr>
        <w:t>връзка</w:t>
      </w:r>
    </w:p>
    <w:p w:rsidR="00EE78DB" w:rsidRPr="00444F5B" w:rsidRDefault="00D112BD" w:rsidP="00444F5B">
      <w:pPr>
        <w:tabs>
          <w:tab w:val="left" w:pos="851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44F5B">
        <w:rPr>
          <w:rFonts w:ascii="Times New Roman" w:hAnsi="Times New Roman"/>
          <w:sz w:val="24"/>
          <w:szCs w:val="24"/>
          <w:lang w:val="bg-BG"/>
        </w:rPr>
        <w:t>с</w:t>
      </w:r>
      <w:r w:rsidR="00444F5B" w:rsidRPr="00444F5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78DB" w:rsidRPr="00444F5B">
        <w:rPr>
          <w:rFonts w:ascii="Times New Roman" w:hAnsi="Times New Roman"/>
          <w:sz w:val="24"/>
          <w:szCs w:val="24"/>
          <w:lang w:val="bg-BG"/>
        </w:rPr>
        <w:t>управлението на мрежата Натура 2000.</w:t>
      </w:r>
    </w:p>
    <w:p w:rsidR="00DC6A71" w:rsidRPr="00876284" w:rsidRDefault="00DC6A71" w:rsidP="00E22BD2">
      <w:pPr>
        <w:pStyle w:val="ab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2C220E" w:rsidRPr="006936A5" w:rsidRDefault="002C220E" w:rsidP="006936A5">
      <w:pPr>
        <w:pStyle w:val="ab"/>
        <w:numPr>
          <w:ilvl w:val="0"/>
          <w:numId w:val="3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E7862">
        <w:rPr>
          <w:rFonts w:ascii="Times New Roman" w:hAnsi="Times New Roman"/>
          <w:b/>
          <w:sz w:val="24"/>
          <w:szCs w:val="24"/>
          <w:lang w:val="bg-BG"/>
        </w:rPr>
        <w:t>Минимален размер на основната заплата</w:t>
      </w:r>
      <w:r w:rsidR="00977914" w:rsidRPr="00AE7862">
        <w:rPr>
          <w:rFonts w:ascii="Times New Roman" w:hAnsi="Times New Roman"/>
          <w:b/>
          <w:sz w:val="24"/>
          <w:szCs w:val="24"/>
          <w:lang w:val="bg-BG"/>
        </w:rPr>
        <w:t>:</w:t>
      </w:r>
      <w:r w:rsidR="00977914" w:rsidRPr="006936A5">
        <w:rPr>
          <w:rFonts w:ascii="Times New Roman" w:hAnsi="Times New Roman"/>
          <w:sz w:val="24"/>
          <w:szCs w:val="24"/>
          <w:lang w:val="bg-BG"/>
        </w:rPr>
        <w:t xml:space="preserve"> 933.00 </w:t>
      </w:r>
      <w:r w:rsidRPr="006936A5">
        <w:rPr>
          <w:rFonts w:ascii="Times New Roman" w:hAnsi="Times New Roman"/>
          <w:sz w:val="24"/>
          <w:szCs w:val="24"/>
          <w:lang w:val="bg-BG"/>
        </w:rPr>
        <w:t>лв.</w:t>
      </w:r>
    </w:p>
    <w:p w:rsidR="006936A5" w:rsidRPr="006936A5" w:rsidRDefault="006936A5" w:rsidP="006936A5">
      <w:pPr>
        <w:pStyle w:val="ab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 </w:t>
      </w:r>
      <w:r w:rsidRPr="006936A5">
        <w:rPr>
          <w:rFonts w:ascii="Times New Roman" w:hAnsi="Times New Roman"/>
          <w:sz w:val="24"/>
          <w:szCs w:val="24"/>
          <w:lang w:val="bg-BG"/>
        </w:rPr>
        <w:t>назначаване,   индивидуалния   размер   на   основната   заплата   на държавния</w:t>
      </w:r>
    </w:p>
    <w:p w:rsidR="006936A5" w:rsidRPr="003C0D09" w:rsidRDefault="006936A5" w:rsidP="003C0D0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936A5">
        <w:rPr>
          <w:rFonts w:ascii="Times New Roman" w:hAnsi="Times New Roman"/>
          <w:sz w:val="24"/>
          <w:szCs w:val="24"/>
          <w:lang w:val="bg-BG"/>
        </w:rPr>
        <w:t>служител се определя от органа по назначаване в границите от 933 (деветстотин тридесет и три лева) до 2 800 (две хиляди и осемстотин) лева, съгласно чл.67, ал.4 от Закона за държавния служител, Наредбата за заплатите на служителите в държавната администрация и Вътрешните правила за работна заплата на РИОСВ - Враца в зависимост от професионалния опит и достигнатите нива на заплащане за съответната длъжност в структурното звено.</w:t>
      </w:r>
    </w:p>
    <w:p w:rsidR="00663545" w:rsidRPr="00876284" w:rsidRDefault="002C220E" w:rsidP="00E22BD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876284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E4A93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0D09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="009E4A93" w:rsidRPr="0087628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sz w:val="24"/>
          <w:szCs w:val="24"/>
          <w:lang w:val="bg-BG"/>
        </w:rPr>
        <w:t xml:space="preserve">  *</w:t>
      </w:r>
      <w:r w:rsidR="00B701D6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i/>
          <w:sz w:val="24"/>
          <w:szCs w:val="24"/>
          <w:lang w:val="bg-BG"/>
        </w:rPr>
        <w:t>Професионалният опит включва времето, през което служителят е извършвал дейност в област или области, които са свързани с функциите, определени в длъжностната характеристика за съответната длъжност.</w:t>
      </w:r>
    </w:p>
    <w:p w:rsidR="00663545" w:rsidRPr="00876284" w:rsidRDefault="0066354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II</w:t>
      </w:r>
      <w:r w:rsidR="00D94014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EE79B3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Начин на провеждане на конкурса:</w:t>
      </w:r>
    </w:p>
    <w:p w:rsidR="00D94014" w:rsidRPr="00876284" w:rsidRDefault="00D94014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Конкурсната процедура ще се проведе на два етапа:</w:t>
      </w:r>
    </w:p>
    <w:p w:rsidR="008246B3" w:rsidRPr="00876284" w:rsidRDefault="00D94014" w:rsidP="00285725">
      <w:pPr>
        <w:pStyle w:val="ab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Решаване на тест за познания от професион</w:t>
      </w:r>
      <w:r w:rsidR="00444F5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алната област на длъжността.</w:t>
      </w:r>
    </w:p>
    <w:p w:rsidR="00D94014" w:rsidRPr="00876284" w:rsidRDefault="008246B3" w:rsidP="00E22BD2">
      <w:pPr>
        <w:overflowPunct/>
        <w:autoSpaceDE/>
        <w:autoSpaceDN/>
        <w:adjustRightInd/>
        <w:jc w:val="both"/>
        <w:textAlignment w:val="auto"/>
        <w:rPr>
          <w:rFonts w:ascii="Times New Roman" w:eastAsia="MS Mincho" w:hAnsi="Times New Roman"/>
          <w:i/>
          <w:sz w:val="24"/>
          <w:szCs w:val="24"/>
          <w:lang w:val="bg-BG"/>
        </w:rPr>
      </w:pPr>
      <w:r w:rsidRPr="00876284">
        <w:rPr>
          <w:rFonts w:ascii="Times New Roman" w:eastAsia="MS Mincho" w:hAnsi="Times New Roman"/>
          <w:i/>
          <w:sz w:val="24"/>
          <w:szCs w:val="24"/>
          <w:lang w:val="bg-BG"/>
        </w:rPr>
        <w:t>Директива на съвета № 92/43/ЕИО за опазване на природните местообитания и на дивата флора и фауна;</w:t>
      </w:r>
      <w:r w:rsidR="00A25E2C" w:rsidRPr="00876284">
        <w:rPr>
          <w:rFonts w:ascii="Times New Roman" w:eastAsia="MS Mincho" w:hAnsi="Times New Roman"/>
          <w:i/>
          <w:sz w:val="24"/>
          <w:szCs w:val="24"/>
        </w:rPr>
        <w:t xml:space="preserve"> </w:t>
      </w:r>
      <w:hyperlink r:id="rId9" w:tgtFrame="_blank" w:history="1">
        <w:r w:rsidRPr="00876284">
          <w:rPr>
            <w:rFonts w:ascii="Times New Roman" w:hAnsi="Times New Roman"/>
            <w:i/>
            <w:sz w:val="24"/>
            <w:szCs w:val="24"/>
            <w:lang w:val="bg-BG"/>
          </w:rPr>
          <w:t>Директива 2009/147/ЕО на европейския парламент и на съвета относно опазването на дивите птици</w:t>
        </w:r>
      </w:hyperlink>
      <w:r w:rsidRPr="00876284">
        <w:rPr>
          <w:rFonts w:ascii="Times New Roman" w:hAnsi="Times New Roman"/>
          <w:i/>
          <w:sz w:val="24"/>
          <w:szCs w:val="24"/>
          <w:lang w:val="bg-BG"/>
        </w:rPr>
        <w:t>;</w:t>
      </w:r>
      <w:r w:rsidRPr="00876284" w:rsidDel="009B60C1">
        <w:rPr>
          <w:rFonts w:ascii="Times New Roman" w:eastAsia="MS Mincho" w:hAnsi="Times New Roman"/>
          <w:i/>
          <w:sz w:val="24"/>
          <w:szCs w:val="24"/>
          <w:lang w:val="bg-BG"/>
        </w:rPr>
        <w:t xml:space="preserve"> </w:t>
      </w:r>
      <w:r w:rsidRPr="00876284">
        <w:rPr>
          <w:rFonts w:ascii="Times New Roman" w:hAnsi="Times New Roman"/>
          <w:i/>
          <w:iCs/>
          <w:sz w:val="24"/>
          <w:szCs w:val="24"/>
          <w:lang w:val="bg-BG" w:eastAsia="bg-BG"/>
        </w:rPr>
        <w:t>Закон за биологичното разнообразие</w:t>
      </w:r>
      <w:r w:rsidRPr="00876284">
        <w:rPr>
          <w:rFonts w:ascii="Times New Roman" w:hAnsi="Times New Roman"/>
          <w:i/>
          <w:iCs/>
          <w:sz w:val="24"/>
          <w:szCs w:val="24"/>
          <w:lang w:val="bg-BG"/>
        </w:rPr>
        <w:t xml:space="preserve">; Закон за опазване на околната среда; </w:t>
      </w:r>
      <w:r w:rsidRPr="00876284">
        <w:rPr>
          <w:rFonts w:ascii="Times New Roman" w:hAnsi="Times New Roman"/>
          <w:i/>
          <w:iCs/>
          <w:sz w:val="24"/>
          <w:szCs w:val="24"/>
          <w:lang w:val="bg-BG" w:eastAsia="bg-BG"/>
        </w:rPr>
        <w:t>Наредба за условията и реда за разработване и утвърждаване на планове за управление на защитени зони</w:t>
      </w:r>
      <w:r w:rsidRPr="00876284">
        <w:rPr>
          <w:rFonts w:ascii="Times New Roman" w:hAnsi="Times New Roman"/>
          <w:i/>
          <w:iCs/>
          <w:sz w:val="24"/>
          <w:szCs w:val="24"/>
          <w:lang w:val="bg-BG"/>
        </w:rPr>
        <w:t>; Национална рамка за приоритетни действия за Натура 2000 (НРПД);</w:t>
      </w:r>
      <w:r w:rsidRPr="00876284">
        <w:rPr>
          <w:rFonts w:ascii="Times New Roman" w:hAnsi="Times New Roman"/>
          <w:i/>
          <w:sz w:val="24"/>
          <w:szCs w:val="24"/>
          <w:lang w:val="bg-BG"/>
        </w:rPr>
        <w:t xml:space="preserve">Финансови инструменти: ПОС, ПРР, СПРЗСР, ПРЧР, ПКИП, ПТП, Програма „Образование“, ПМДРА, ОПТТС, програмите за Териториално сътрудничество, INRERREG, LIFE, Държавен бюджет, Финансови механизми на ЕИП и Норвегия, Швейцарска програма за </w:t>
      </w:r>
      <w:r w:rsidR="00A25E2C" w:rsidRPr="00876284">
        <w:rPr>
          <w:rFonts w:ascii="Times New Roman" w:hAnsi="Times New Roman"/>
          <w:i/>
          <w:sz w:val="24"/>
          <w:szCs w:val="24"/>
          <w:lang w:val="bg-BG"/>
        </w:rPr>
        <w:t>с</w:t>
      </w:r>
      <w:r w:rsidR="001234A0" w:rsidRPr="00876284">
        <w:rPr>
          <w:rFonts w:ascii="Times New Roman" w:hAnsi="Times New Roman"/>
          <w:i/>
          <w:sz w:val="24"/>
          <w:szCs w:val="24"/>
          <w:lang w:val="bg-BG"/>
        </w:rPr>
        <w:t xml:space="preserve">ътрудничество, Хоризонт Европа;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Познаване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структурата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функциите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администрацията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>;</w:t>
      </w:r>
      <w:r w:rsidR="00A25E2C" w:rsidRPr="00285725">
        <w:rPr>
          <w:rFonts w:ascii="Times New Roman" w:eastAsia="MS Mincho" w:hAnsi="Times New Roman"/>
          <w:i/>
          <w:sz w:val="24"/>
          <w:szCs w:val="24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Познаване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прилагане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всички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европейски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национални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нормативни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документи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областта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Околната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среда и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по-специално</w:t>
      </w:r>
      <w:proofErr w:type="spellEnd"/>
      <w:r w:rsidRPr="002857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285725">
        <w:rPr>
          <w:rFonts w:ascii="Times New Roman" w:hAnsi="Times New Roman"/>
          <w:i/>
          <w:sz w:val="24"/>
          <w:szCs w:val="24"/>
          <w:lang w:val="ru-RU"/>
        </w:rPr>
        <w:t>мреж</w:t>
      </w:r>
      <w:r w:rsidR="00285725">
        <w:rPr>
          <w:rFonts w:ascii="Times New Roman" w:hAnsi="Times New Roman"/>
          <w:i/>
          <w:sz w:val="24"/>
          <w:szCs w:val="24"/>
          <w:lang w:val="ru-RU"/>
        </w:rPr>
        <w:t>ата</w:t>
      </w:r>
      <w:proofErr w:type="spellEnd"/>
      <w:r w:rsidR="00285725">
        <w:rPr>
          <w:rFonts w:ascii="Times New Roman" w:hAnsi="Times New Roman"/>
          <w:i/>
          <w:sz w:val="24"/>
          <w:szCs w:val="24"/>
          <w:lang w:val="ru-RU"/>
        </w:rPr>
        <w:t xml:space="preserve"> Натура2000.</w:t>
      </w:r>
    </w:p>
    <w:p w:rsidR="00D94014" w:rsidRPr="00876284" w:rsidRDefault="00A25E2C" w:rsidP="00E22BD2">
      <w:pPr>
        <w:pStyle w:val="ab"/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2.</w:t>
      </w:r>
      <w:r w:rsidR="00FF501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Провеждане на интервю.</w:t>
      </w:r>
    </w:p>
    <w:p w:rsidR="00634E36" w:rsidRPr="00D211D8" w:rsidRDefault="00FF501D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         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*</w:t>
      </w:r>
      <w:r w:rsidR="00D211D8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94014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 основание чл.14, ал.4 от Наредбата за провеждане на конкурсите и подбора при</w:t>
      </w:r>
      <w:r w:rsidR="009C1578" w:rsidRPr="00876284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 мобилност на държавни служители българските граждани, които са преминали срочна служба в доброволния резерв по чл.59, ал1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9C1578" w:rsidRPr="001F4F71" w:rsidRDefault="009C157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III</w:t>
      </w:r>
      <w:proofErr w:type="gramStart"/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.</w:t>
      </w:r>
      <w:r w:rsidR="00EE79B3"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74F5D"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Място</w:t>
      </w:r>
      <w:proofErr w:type="gramEnd"/>
      <w:r w:rsidRP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и срок за подаване на документите:</w:t>
      </w:r>
    </w:p>
    <w:p w:rsidR="000D0644" w:rsidRDefault="009C1578" w:rsidP="000D0644">
      <w:pPr>
        <w:pStyle w:val="ab"/>
        <w:numPr>
          <w:ilvl w:val="0"/>
          <w:numId w:val="34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Документите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следва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да</w:t>
      </w:r>
      <w:r w:rsid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бъдат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представени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063CC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14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дневен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срок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след </w:t>
      </w:r>
      <w:r w:rsidR="00F44708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публикуване</w:t>
      </w:r>
      <w:r w:rsid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35FB5"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</w:t>
      </w:r>
    </w:p>
    <w:p w:rsidR="009C1578" w:rsidRPr="000D0644" w:rsidRDefault="009C1578" w:rsidP="000D0644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обявлението за провеждане на конкурса, в Център за административно обслужване на РИОСВ Враца на адрес: град Враца, улица „Екзарх Йоси</w:t>
      </w:r>
      <w:r w:rsidR="00063CCD"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ф“ №81 всеки работен ден </w:t>
      </w:r>
      <w:r w:rsidR="00D211D8"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от 09.00 </w:t>
      </w:r>
      <w:r w:rsidR="00063CCD"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 17.3</w:t>
      </w:r>
      <w:r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</w:t>
      </w:r>
      <w:r w:rsidR="00D211D8" w:rsidRPr="000D064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часа.</w:t>
      </w:r>
    </w:p>
    <w:p w:rsidR="009C1578" w:rsidRPr="005E6BCE" w:rsidRDefault="009C157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Документите за участие се подават от кандидатите лично или чрез упълномощено лице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пълномощно в съответствие с Приложение № 3 към чл.17, ал.2 от НПКПМДСЛ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При подаване на документите кандидатите или техните </w:t>
      </w:r>
      <w:proofErr w:type="spellStart"/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пълномощници</w:t>
      </w:r>
      <w:proofErr w:type="spellEnd"/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се запознават с пречките за назначаване, посочени в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7, ал.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2 от Закона за държавния служител и в други нормативни актове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им се предоставя длъжностна</w:t>
      </w:r>
      <w:r w:rsidR="00180A1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характеристика на конкурсната длъжност.</w:t>
      </w:r>
    </w:p>
    <w:p w:rsidR="00180A15" w:rsidRPr="005E6BCE" w:rsidRDefault="00180A1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Документите могат да се подават и по електронен път на адрес: </w:t>
      </w:r>
      <w:hyperlink r:id="rId10" w:history="1">
        <w:r w:rsidRPr="005E6BCE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riosv-vr@riosv-vr.com</w:t>
        </w:r>
      </w:hyperlink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като в този случай Заявлението по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2 и Декларацията по чл.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3, т.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 от НПКПМДСЛ следва да бъдат подписани о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кандидата с електронен подпис. В този случай информацията за </w:t>
      </w:r>
      <w:r w:rsidR="00AA3F2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пречките за назначаване и длъжностна</w:t>
      </w:r>
      <w:r w:rsidR="00335FB5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та</w:t>
      </w:r>
      <w:r w:rsidR="00AA3F2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характеристика се изпращат на кандидатите по електронен път на посочените от тях електронни пощи.</w:t>
      </w:r>
    </w:p>
    <w:p w:rsidR="00597FD9" w:rsidRPr="005E6BCE" w:rsidRDefault="00597FD9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="00374F5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 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входящ номер и дата се регистрират в АИС на РИОСВ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 Враца</w:t>
      </w:r>
      <w:r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само заявления, към които са представени всички посочени в тях документи.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597FD9"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2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Списъците на допуснатите и недопуснатите до участие в конкурса кандидати и информация по провеждането му ще бъдат публикувани на интернет страницата на РИОСВ Враца-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https://</w:t>
      </w:r>
      <w:r w:rsidR="005E6BCE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rio</w:t>
      </w:r>
      <w:r w:rsidR="00063CCD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s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v.vracakarst.com/</w:t>
      </w:r>
      <w:r w:rsidR="0097309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обява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работа.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3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Конкурсът ще се проведе в сградата на РИОСВ </w:t>
      </w:r>
      <w:r w:rsidR="001F4F7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Враца, улица „Екзарх Йосиф“ №81.</w:t>
      </w:r>
    </w:p>
    <w:p w:rsidR="00597FD9" w:rsidRPr="005E6BCE" w:rsidRDefault="00F95FA8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E6BCE"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97FD9"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4.</w:t>
      </w:r>
      <w:r w:rsid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Лице за контакт: Димитрина Иванова, главен експерт </w:t>
      </w:r>
      <w:r w:rsidR="001F4F7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597FD9" w:rsidRPr="005E6BC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дирекция „АФПД“, телефон: 0893393179</w:t>
      </w:r>
    </w:p>
    <w:p w:rsidR="00597FD9" w:rsidRPr="005E6BCE" w:rsidRDefault="00597FD9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IV</w:t>
      </w: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1F4F7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E6BCE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Необходими документи, които следва да бъдат представени от кандидатите за участие:</w:t>
      </w:r>
    </w:p>
    <w:p w:rsidR="00D60ADA" w:rsidRPr="00D60ADA" w:rsidRDefault="00280833" w:rsidP="00E22BD2">
      <w:pPr>
        <w:pStyle w:val="ab"/>
        <w:numPr>
          <w:ilvl w:val="0"/>
          <w:numId w:val="18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Заявление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участие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конкурс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–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съгласно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Приложение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№3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към 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чл.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2 </w:t>
      </w:r>
      <w:r w:rsid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01F5A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</w:t>
      </w:r>
    </w:p>
    <w:p w:rsidR="00280833" w:rsidRPr="00D60ADA" w:rsidRDefault="00401F5A" w:rsidP="00D60ADA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Наредба за провеждане на конкурсите и подбора при мобилност на държавните служители</w:t>
      </w:r>
      <w:r w:rsidRP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  2.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Декларация за обстоятелствата по чл.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17, ал.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3, т.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 от Наредба за провеждане на конкурсите и подбора при мобилност на държавните служители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3.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D529A7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Копие от диплома за завършено висше образование.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</w:t>
      </w:r>
      <w:r w:rsidR="00CF53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диплома не се прилага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1F5A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</w:t>
      </w:r>
      <w:r w:rsidR="003679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4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proofErr w:type="spellStart"/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трудовоправни</w:t>
      </w:r>
      <w:proofErr w:type="spellEnd"/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документи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удостоверяващи продължителността на професионалния опит</w:t>
      </w:r>
      <w:r w:rsidR="00A12E62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трудова/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служебна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/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осигурителна книжка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документ по утвърден образец, както и документи, удостоверяващи извършването на дейност в чужбина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F33925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или заповед за придобит ранг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402423" w:rsidRPr="00F95FA8" w:rsidRDefault="00401F5A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</w:t>
      </w:r>
      <w:r w:rsidR="0036799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5</w:t>
      </w:r>
      <w:r w:rsidR="00772BAE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="00772BAE"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документ, доказващ уменията за компютърна грамотност, при наличие на такъв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341C0C" w:rsidRPr="00D60ADA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 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6. </w:t>
      </w:r>
      <w:r w:rsidR="005A518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документ, доказващ владеенето на английски език</w:t>
      </w:r>
      <w:r w:rsidRPr="00F95FA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F33925" w:rsidRPr="003F5806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</w:t>
      </w:r>
      <w:r w:rsidR="00596D5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 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7.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Копие от документ - свидетелство за управление на МПС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</w:p>
    <w:p w:rsidR="00401F5A" w:rsidRPr="003F5806" w:rsidRDefault="00F33925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    </w:t>
      </w:r>
      <w:r w:rsidR="00596D5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8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772BAE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Копия от други документи, по преценка на кандидата</w:t>
      </w:r>
      <w:r w:rsidR="00401F5A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;</w:t>
      </w:r>
    </w:p>
    <w:p w:rsidR="00772BAE" w:rsidRPr="003F5806" w:rsidRDefault="00772BAE" w:rsidP="00AB1B19">
      <w:pPr>
        <w:overflowPunct/>
        <w:autoSpaceDE/>
        <w:autoSpaceDN/>
        <w:adjustRightInd/>
        <w:spacing w:before="120" w:after="120" w:line="270" w:lineRule="atLeast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Образци на Заявлението по чл.17, ал.2 и Декларацията по чл.17, ал.3, т.1 от НПКПМДСЛ могат да се изтеглят от интернет страницата на РИОСВ Враца - 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https://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r</w:t>
      </w:r>
      <w:r w:rsidR="00F33925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ios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v.vracakarst.com/</w:t>
      </w:r>
      <w:r w:rsidR="00AB1B1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обява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работа.</w:t>
      </w:r>
    </w:p>
    <w:p w:rsidR="00772BAE" w:rsidRPr="003F5806" w:rsidRDefault="00772BAE" w:rsidP="00002BF5">
      <w:pPr>
        <w:overflowPunct/>
        <w:autoSpaceDE/>
        <w:autoSpaceDN/>
        <w:adjustRightInd/>
        <w:spacing w:before="120" w:after="120" w:line="270" w:lineRule="atLeast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 последния ден на приема на документи след указания в обявлението час постъпили документи не се завеждат в АИС на РИОСВ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-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Враца.</w:t>
      </w:r>
    </w:p>
    <w:p w:rsidR="00772BAE" w:rsidRPr="003F5806" w:rsidRDefault="00772BAE" w:rsidP="00002BF5">
      <w:pPr>
        <w:overflowPunct/>
        <w:autoSpaceDE/>
        <w:autoSpaceDN/>
        <w:adjustRightInd/>
        <w:spacing w:before="120" w:after="120" w:line="270" w:lineRule="atLeast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Де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 на публикуване на обявлението: 28.05.2024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г.</w:t>
      </w:r>
    </w:p>
    <w:p w:rsidR="00772BAE" w:rsidRPr="003F5806" w:rsidRDefault="00772BAE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Интернет страницата на РИОСВ – Враца </w:t>
      </w:r>
      <w:hyperlink r:id="rId11" w:history="1">
        <w:r w:rsidR="00534640" w:rsidRPr="00AC300A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eastAsia="bg-BG"/>
          </w:rPr>
          <w:t>https</w:t>
        </w:r>
        <w:r w:rsidR="00534640" w:rsidRPr="00AC300A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="00534640" w:rsidRPr="00AC300A">
          <w:rPr>
            <w:rStyle w:val="a7"/>
            <w:rFonts w:ascii="Times New Roman" w:hAnsi="Times New Roman"/>
            <w:bCs/>
            <w:sz w:val="24"/>
            <w:szCs w:val="24"/>
            <w:bdr w:val="none" w:sz="0" w:space="0" w:color="auto" w:frame="1"/>
            <w:lang w:eastAsia="bg-BG"/>
          </w:rPr>
          <w:t>riosv.vracakarst.com</w:t>
        </w:r>
      </w:hyperlink>
    </w:p>
    <w:p w:rsidR="00772BAE" w:rsidRPr="003F5806" w:rsidRDefault="00772BAE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Регистъра по чл.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61, ал.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1 от Закона за администрацията </w:t>
      </w:r>
      <w:hyperlink r:id="rId12" w:history="1"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https</w:t>
        </w:r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="00035495"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iisda.government.bg</w:t>
        </w:r>
      </w:hyperlink>
    </w:p>
    <w:p w:rsidR="00035495" w:rsidRPr="003F5806" w:rsidRDefault="00035495" w:rsidP="00E22BD2">
      <w:pPr>
        <w:pStyle w:val="ab"/>
        <w:numPr>
          <w:ilvl w:val="0"/>
          <w:numId w:val="19"/>
        </w:num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Специализиран сайт за работа </w:t>
      </w:r>
      <w:hyperlink r:id="rId13" w:history="1"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https</w:t>
        </w:r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val="bg-BG" w:eastAsia="bg-BG"/>
          </w:rPr>
          <w:t>://</w:t>
        </w:r>
        <w:r w:rsidRPr="003F5806">
          <w:rPr>
            <w:rStyle w:val="a7"/>
            <w:rFonts w:ascii="Times New Roman" w:hAnsi="Times New Roman"/>
            <w:bCs/>
            <w:color w:val="auto"/>
            <w:sz w:val="24"/>
            <w:szCs w:val="24"/>
            <w:bdr w:val="none" w:sz="0" w:space="0" w:color="auto" w:frame="1"/>
            <w:lang w:eastAsia="bg-BG"/>
          </w:rPr>
          <w:t>jobs.bg</w:t>
        </w:r>
      </w:hyperlink>
    </w:p>
    <w:p w:rsidR="00035495" w:rsidRPr="003F5806" w:rsidRDefault="00035495" w:rsidP="00002BF5">
      <w:pPr>
        <w:overflowPunct/>
        <w:autoSpaceDE/>
        <w:autoSpaceDN/>
        <w:adjustRightInd/>
        <w:spacing w:before="120" w:after="120" w:line="270" w:lineRule="atLeast"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Краен срок за подаване на документи : 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11.06.2024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г.,</w:t>
      </w:r>
      <w:r w:rsidR="004D08D7" w:rsidRPr="003F580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17.30</w:t>
      </w:r>
      <w:r w:rsidR="00002BF5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60AD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часа.</w:t>
      </w:r>
    </w:p>
    <w:p w:rsidR="005636D4" w:rsidRPr="00654169" w:rsidRDefault="005636D4" w:rsidP="00E22BD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5636D4" w:rsidRPr="001A46A2" w:rsidRDefault="005636D4" w:rsidP="001A46A2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F1D86" w:rsidRPr="00D124CD" w:rsidRDefault="004F1D86" w:rsidP="003938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1D86" w:rsidRPr="00D124CD" w:rsidRDefault="004F1D86" w:rsidP="003938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A0D57" w:rsidRPr="00D124CD" w:rsidRDefault="005A0D57" w:rsidP="00F66380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24059B" w:rsidRPr="00D124CD" w:rsidRDefault="0024059B" w:rsidP="0039387E">
      <w:pPr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D124CD">
        <w:rPr>
          <w:rFonts w:ascii="Times New Roman" w:hAnsi="Times New Roman"/>
          <w:bCs/>
          <w:sz w:val="24"/>
          <w:szCs w:val="24"/>
          <w:lang w:val="bg-BG" w:eastAsia="bg-BG"/>
        </w:rPr>
        <w:t xml:space="preserve">                      </w:t>
      </w: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24059B" w:rsidRPr="00D124CD" w:rsidRDefault="0024059B" w:rsidP="0024059B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</w:p>
    <w:p w:rsidR="007A54F3" w:rsidRPr="00D124CD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7A54F3" w:rsidRPr="00633079" w:rsidRDefault="007A54F3" w:rsidP="007A54F3">
      <w:pPr>
        <w:overflowPunct/>
        <w:autoSpaceDE/>
        <w:autoSpaceDN/>
        <w:adjustRightInd/>
        <w:spacing w:before="120" w:after="120" w:line="270" w:lineRule="atLeast"/>
        <w:jc w:val="both"/>
        <w:textAlignment w:val="auto"/>
        <w:rPr>
          <w:rFonts w:ascii="Times New Roman" w:hAnsi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val="bg-BG" w:eastAsia="bg-BG"/>
        </w:rPr>
      </w:pPr>
    </w:p>
    <w:p w:rsidR="005D7A64" w:rsidRDefault="005D7A64" w:rsidP="000428B9">
      <w:pPr>
        <w:jc w:val="both"/>
        <w:rPr>
          <w:rFonts w:ascii="Times New Roman" w:hAnsi="Times New Roman"/>
          <w:lang w:val="bg-BG"/>
        </w:rPr>
      </w:pPr>
    </w:p>
    <w:p w:rsidR="00975A20" w:rsidRDefault="00975A20" w:rsidP="000428B9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14"/>
      <w:headerReference w:type="first" r:id="rId15"/>
      <w:footerReference w:type="first" r:id="rId16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A7" w:rsidRDefault="009B41A7">
      <w:r>
        <w:separator/>
      </w:r>
    </w:p>
  </w:endnote>
  <w:endnote w:type="continuationSeparator" w:id="0">
    <w:p w:rsidR="009B41A7" w:rsidRDefault="009B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D19D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D19D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3ECF5A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A7" w:rsidRDefault="009B41A7">
      <w:r>
        <w:separator/>
      </w:r>
    </w:p>
  </w:footnote>
  <w:footnote w:type="continuationSeparator" w:id="0">
    <w:p w:rsidR="009B41A7" w:rsidRDefault="009B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35331D7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305F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836B09">
      <w:rPr>
        <w:b/>
        <w:spacing w:val="40"/>
        <w:sz w:val="30"/>
        <w:szCs w:val="30"/>
        <w:u w:val="none"/>
        <w:lang w:val="en-US"/>
      </w:rPr>
      <w:t xml:space="preserve">    </w:t>
    </w:r>
    <w:r w:rsidR="00540802">
      <w:rPr>
        <w:b/>
        <w:spacing w:val="40"/>
        <w:sz w:val="30"/>
        <w:szCs w:val="30"/>
        <w:u w:val="none"/>
      </w:rPr>
      <w:t xml:space="preserve"> </w:t>
    </w:r>
    <w:r w:rsidR="00001C37">
      <w:rPr>
        <w:b/>
        <w:spacing w:val="40"/>
        <w:sz w:val="30"/>
        <w:szCs w:val="30"/>
        <w:u w:val="none"/>
      </w:rPr>
      <w:t xml:space="preserve"> 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584"/>
    <w:multiLevelType w:val="hybridMultilevel"/>
    <w:tmpl w:val="8A48612A"/>
    <w:lvl w:ilvl="0" w:tplc="D10C79C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F71B1D"/>
    <w:multiLevelType w:val="hybridMultilevel"/>
    <w:tmpl w:val="40D8EDEC"/>
    <w:lvl w:ilvl="0" w:tplc="A7448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7D5F"/>
    <w:multiLevelType w:val="hybridMultilevel"/>
    <w:tmpl w:val="9D646D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7783"/>
    <w:multiLevelType w:val="hybridMultilevel"/>
    <w:tmpl w:val="1EFCFBB2"/>
    <w:lvl w:ilvl="0" w:tplc="040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8421DD0"/>
    <w:multiLevelType w:val="hybridMultilevel"/>
    <w:tmpl w:val="F44ED4B6"/>
    <w:lvl w:ilvl="0" w:tplc="0402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2BCF56D8"/>
    <w:multiLevelType w:val="hybridMultilevel"/>
    <w:tmpl w:val="E1E258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7A524F"/>
    <w:multiLevelType w:val="hybridMultilevel"/>
    <w:tmpl w:val="AB486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96194"/>
    <w:multiLevelType w:val="hybridMultilevel"/>
    <w:tmpl w:val="2AE6410A"/>
    <w:lvl w:ilvl="0" w:tplc="D16A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E442E42"/>
    <w:multiLevelType w:val="hybridMultilevel"/>
    <w:tmpl w:val="B31268E6"/>
    <w:lvl w:ilvl="0" w:tplc="0402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>
    <w:nsid w:val="309E529A"/>
    <w:multiLevelType w:val="hybridMultilevel"/>
    <w:tmpl w:val="3DDA56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3626B"/>
    <w:multiLevelType w:val="hybridMultilevel"/>
    <w:tmpl w:val="3B9C3AD8"/>
    <w:lvl w:ilvl="0" w:tplc="0402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3CB40532"/>
    <w:multiLevelType w:val="hybridMultilevel"/>
    <w:tmpl w:val="FD2881E0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E8831F9"/>
    <w:multiLevelType w:val="hybridMultilevel"/>
    <w:tmpl w:val="3AEAA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10FF"/>
    <w:multiLevelType w:val="hybridMultilevel"/>
    <w:tmpl w:val="27880026"/>
    <w:lvl w:ilvl="0" w:tplc="B38C8D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5144E"/>
    <w:multiLevelType w:val="hybridMultilevel"/>
    <w:tmpl w:val="C6263084"/>
    <w:lvl w:ilvl="0" w:tplc="ADFAE2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D7F14"/>
    <w:multiLevelType w:val="hybridMultilevel"/>
    <w:tmpl w:val="EAE04CDA"/>
    <w:lvl w:ilvl="0" w:tplc="8FF2AA68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AF55CAF"/>
    <w:multiLevelType w:val="hybridMultilevel"/>
    <w:tmpl w:val="CCDA8330"/>
    <w:lvl w:ilvl="0" w:tplc="1238617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B901015"/>
    <w:multiLevelType w:val="hybridMultilevel"/>
    <w:tmpl w:val="56F8D6FA"/>
    <w:lvl w:ilvl="0" w:tplc="0402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>
    <w:nsid w:val="4CC60703"/>
    <w:multiLevelType w:val="hybridMultilevel"/>
    <w:tmpl w:val="3A7E87A4"/>
    <w:lvl w:ilvl="0" w:tplc="0402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4CCD2B9C"/>
    <w:multiLevelType w:val="hybridMultilevel"/>
    <w:tmpl w:val="76806C60"/>
    <w:lvl w:ilvl="0" w:tplc="040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82F07"/>
    <w:multiLevelType w:val="hybridMultilevel"/>
    <w:tmpl w:val="BD0E7C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7F3C38"/>
    <w:multiLevelType w:val="hybridMultilevel"/>
    <w:tmpl w:val="5B8A1C20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E0B17C5"/>
    <w:multiLevelType w:val="hybridMultilevel"/>
    <w:tmpl w:val="A31CE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A5116"/>
    <w:multiLevelType w:val="hybridMultilevel"/>
    <w:tmpl w:val="127A58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A1CCA"/>
    <w:multiLevelType w:val="hybridMultilevel"/>
    <w:tmpl w:val="8DDEE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91BE4"/>
    <w:multiLevelType w:val="hybridMultilevel"/>
    <w:tmpl w:val="126ADDD2"/>
    <w:lvl w:ilvl="0" w:tplc="3F669386">
      <w:start w:val="1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91771E0"/>
    <w:multiLevelType w:val="hybridMultilevel"/>
    <w:tmpl w:val="C56C4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74F75"/>
    <w:multiLevelType w:val="hybridMultilevel"/>
    <w:tmpl w:val="E710E67A"/>
    <w:lvl w:ilvl="0" w:tplc="E486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565EB"/>
    <w:multiLevelType w:val="hybridMultilevel"/>
    <w:tmpl w:val="6CA0B2C4"/>
    <w:lvl w:ilvl="0" w:tplc="71DCA20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A8"/>
    <w:multiLevelType w:val="hybridMultilevel"/>
    <w:tmpl w:val="8BBE9806"/>
    <w:lvl w:ilvl="0" w:tplc="C36ED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E79B0"/>
    <w:multiLevelType w:val="hybridMultilevel"/>
    <w:tmpl w:val="9B4E6966"/>
    <w:lvl w:ilvl="0" w:tplc="A748EDA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7402F89"/>
    <w:multiLevelType w:val="hybridMultilevel"/>
    <w:tmpl w:val="C166F8C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3958AD"/>
    <w:multiLevelType w:val="hybridMultilevel"/>
    <w:tmpl w:val="58CCE4C0"/>
    <w:lvl w:ilvl="0" w:tplc="0402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17"/>
  </w:num>
  <w:num w:numId="5">
    <w:abstractNumId w:val="18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26"/>
  </w:num>
  <w:num w:numId="11">
    <w:abstractNumId w:val="7"/>
  </w:num>
  <w:num w:numId="12">
    <w:abstractNumId w:val="30"/>
  </w:num>
  <w:num w:numId="13">
    <w:abstractNumId w:val="1"/>
  </w:num>
  <w:num w:numId="14">
    <w:abstractNumId w:val="3"/>
  </w:num>
  <w:num w:numId="15">
    <w:abstractNumId w:val="25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5"/>
  </w:num>
  <w:num w:numId="21">
    <w:abstractNumId w:val="8"/>
  </w:num>
  <w:num w:numId="22">
    <w:abstractNumId w:val="33"/>
  </w:num>
  <w:num w:numId="23">
    <w:abstractNumId w:val="22"/>
  </w:num>
  <w:num w:numId="24">
    <w:abstractNumId w:val="29"/>
  </w:num>
  <w:num w:numId="25">
    <w:abstractNumId w:val="2"/>
  </w:num>
  <w:num w:numId="26">
    <w:abstractNumId w:val="11"/>
  </w:num>
  <w:num w:numId="27">
    <w:abstractNumId w:val="0"/>
  </w:num>
  <w:num w:numId="28">
    <w:abstractNumId w:val="24"/>
  </w:num>
  <w:num w:numId="29">
    <w:abstractNumId w:val="27"/>
  </w:num>
  <w:num w:numId="30">
    <w:abstractNumId w:val="6"/>
  </w:num>
  <w:num w:numId="31">
    <w:abstractNumId w:val="9"/>
  </w:num>
  <w:num w:numId="32">
    <w:abstractNumId w:val="23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37"/>
    <w:rsid w:val="00002BF5"/>
    <w:rsid w:val="0000306F"/>
    <w:rsid w:val="00005C48"/>
    <w:rsid w:val="00007937"/>
    <w:rsid w:val="00022A1D"/>
    <w:rsid w:val="000343AB"/>
    <w:rsid w:val="00034716"/>
    <w:rsid w:val="00035495"/>
    <w:rsid w:val="00042511"/>
    <w:rsid w:val="000428B9"/>
    <w:rsid w:val="00046208"/>
    <w:rsid w:val="00063CCD"/>
    <w:rsid w:val="00066AA2"/>
    <w:rsid w:val="000B123C"/>
    <w:rsid w:val="000B3E2D"/>
    <w:rsid w:val="000B48B2"/>
    <w:rsid w:val="000B6381"/>
    <w:rsid w:val="000C3562"/>
    <w:rsid w:val="000C7B19"/>
    <w:rsid w:val="000D0644"/>
    <w:rsid w:val="000F225C"/>
    <w:rsid w:val="000F6F20"/>
    <w:rsid w:val="000F7D41"/>
    <w:rsid w:val="001000FF"/>
    <w:rsid w:val="00103863"/>
    <w:rsid w:val="00103D55"/>
    <w:rsid w:val="001073F0"/>
    <w:rsid w:val="00111720"/>
    <w:rsid w:val="00114374"/>
    <w:rsid w:val="001144C1"/>
    <w:rsid w:val="001157BD"/>
    <w:rsid w:val="00122B91"/>
    <w:rsid w:val="001234A0"/>
    <w:rsid w:val="00123ED6"/>
    <w:rsid w:val="00136D7F"/>
    <w:rsid w:val="001412FA"/>
    <w:rsid w:val="00152E8C"/>
    <w:rsid w:val="001538F9"/>
    <w:rsid w:val="00157D1E"/>
    <w:rsid w:val="001639BC"/>
    <w:rsid w:val="001671E7"/>
    <w:rsid w:val="00171719"/>
    <w:rsid w:val="00180A15"/>
    <w:rsid w:val="00192EB5"/>
    <w:rsid w:val="00194246"/>
    <w:rsid w:val="001A46A2"/>
    <w:rsid w:val="001A7BE8"/>
    <w:rsid w:val="001A7DDD"/>
    <w:rsid w:val="001B170D"/>
    <w:rsid w:val="001B1AF0"/>
    <w:rsid w:val="001B4B88"/>
    <w:rsid w:val="001B4BA4"/>
    <w:rsid w:val="001B4BA5"/>
    <w:rsid w:val="001B4D6D"/>
    <w:rsid w:val="001B5B95"/>
    <w:rsid w:val="001C52BC"/>
    <w:rsid w:val="001C5702"/>
    <w:rsid w:val="001C65F1"/>
    <w:rsid w:val="001C6903"/>
    <w:rsid w:val="001C6AD7"/>
    <w:rsid w:val="001D3B2E"/>
    <w:rsid w:val="001D409A"/>
    <w:rsid w:val="001D52BE"/>
    <w:rsid w:val="001E10FE"/>
    <w:rsid w:val="001F38EC"/>
    <w:rsid w:val="001F4F71"/>
    <w:rsid w:val="001F66CA"/>
    <w:rsid w:val="001F7B98"/>
    <w:rsid w:val="0020512A"/>
    <w:rsid w:val="0020653E"/>
    <w:rsid w:val="00210A53"/>
    <w:rsid w:val="00211E15"/>
    <w:rsid w:val="00212930"/>
    <w:rsid w:val="00233417"/>
    <w:rsid w:val="00233451"/>
    <w:rsid w:val="0023796F"/>
    <w:rsid w:val="0024059B"/>
    <w:rsid w:val="0024120B"/>
    <w:rsid w:val="002478B8"/>
    <w:rsid w:val="00264A7E"/>
    <w:rsid w:val="0026609F"/>
    <w:rsid w:val="00266600"/>
    <w:rsid w:val="00266D04"/>
    <w:rsid w:val="00273372"/>
    <w:rsid w:val="00280833"/>
    <w:rsid w:val="00280D80"/>
    <w:rsid w:val="00285725"/>
    <w:rsid w:val="00292FFB"/>
    <w:rsid w:val="002A0824"/>
    <w:rsid w:val="002A48EA"/>
    <w:rsid w:val="002A709F"/>
    <w:rsid w:val="002B3C9D"/>
    <w:rsid w:val="002B3E41"/>
    <w:rsid w:val="002B43F0"/>
    <w:rsid w:val="002B7809"/>
    <w:rsid w:val="002C220E"/>
    <w:rsid w:val="002D4654"/>
    <w:rsid w:val="002E25EF"/>
    <w:rsid w:val="002E70CA"/>
    <w:rsid w:val="002F7889"/>
    <w:rsid w:val="00306F89"/>
    <w:rsid w:val="00324274"/>
    <w:rsid w:val="00327646"/>
    <w:rsid w:val="00335FB5"/>
    <w:rsid w:val="00337ED6"/>
    <w:rsid w:val="00341C0C"/>
    <w:rsid w:val="00352F4E"/>
    <w:rsid w:val="00367994"/>
    <w:rsid w:val="003722D7"/>
    <w:rsid w:val="00374F5D"/>
    <w:rsid w:val="003843F8"/>
    <w:rsid w:val="0039387E"/>
    <w:rsid w:val="003A2792"/>
    <w:rsid w:val="003A2A77"/>
    <w:rsid w:val="003A2FBC"/>
    <w:rsid w:val="003A7996"/>
    <w:rsid w:val="003B30BB"/>
    <w:rsid w:val="003C0D09"/>
    <w:rsid w:val="003C2F8A"/>
    <w:rsid w:val="003D1FF0"/>
    <w:rsid w:val="003D4054"/>
    <w:rsid w:val="003D4A6B"/>
    <w:rsid w:val="003D62DE"/>
    <w:rsid w:val="003E0719"/>
    <w:rsid w:val="003F5806"/>
    <w:rsid w:val="00401F5A"/>
    <w:rsid w:val="00402423"/>
    <w:rsid w:val="00413303"/>
    <w:rsid w:val="00415A47"/>
    <w:rsid w:val="004355CA"/>
    <w:rsid w:val="00442C0D"/>
    <w:rsid w:val="004440CC"/>
    <w:rsid w:val="00444F5B"/>
    <w:rsid w:val="0044506C"/>
    <w:rsid w:val="004461D7"/>
    <w:rsid w:val="00446795"/>
    <w:rsid w:val="004558D8"/>
    <w:rsid w:val="00460468"/>
    <w:rsid w:val="00473CEC"/>
    <w:rsid w:val="0047762F"/>
    <w:rsid w:val="00482D75"/>
    <w:rsid w:val="0049392B"/>
    <w:rsid w:val="004951DB"/>
    <w:rsid w:val="004A3E6C"/>
    <w:rsid w:val="004A57FC"/>
    <w:rsid w:val="004A7867"/>
    <w:rsid w:val="004B390C"/>
    <w:rsid w:val="004B5222"/>
    <w:rsid w:val="004C0E3E"/>
    <w:rsid w:val="004C24D1"/>
    <w:rsid w:val="004C3144"/>
    <w:rsid w:val="004C4831"/>
    <w:rsid w:val="004D08D7"/>
    <w:rsid w:val="004D3F17"/>
    <w:rsid w:val="004D6550"/>
    <w:rsid w:val="004D7561"/>
    <w:rsid w:val="004E00C2"/>
    <w:rsid w:val="004E22D9"/>
    <w:rsid w:val="004F04D9"/>
    <w:rsid w:val="004F1D86"/>
    <w:rsid w:val="004F765C"/>
    <w:rsid w:val="005013D4"/>
    <w:rsid w:val="00502BC2"/>
    <w:rsid w:val="005125A1"/>
    <w:rsid w:val="0052019E"/>
    <w:rsid w:val="00524FB7"/>
    <w:rsid w:val="00533EA4"/>
    <w:rsid w:val="00534640"/>
    <w:rsid w:val="00534DB1"/>
    <w:rsid w:val="00540802"/>
    <w:rsid w:val="00542B66"/>
    <w:rsid w:val="00550548"/>
    <w:rsid w:val="005511FB"/>
    <w:rsid w:val="005562F6"/>
    <w:rsid w:val="005636D4"/>
    <w:rsid w:val="005670C8"/>
    <w:rsid w:val="00567893"/>
    <w:rsid w:val="0057056E"/>
    <w:rsid w:val="005712BD"/>
    <w:rsid w:val="005756D3"/>
    <w:rsid w:val="0057600E"/>
    <w:rsid w:val="00581A1A"/>
    <w:rsid w:val="00596D55"/>
    <w:rsid w:val="00597FD9"/>
    <w:rsid w:val="005A0D57"/>
    <w:rsid w:val="005A3B17"/>
    <w:rsid w:val="005A518E"/>
    <w:rsid w:val="005A6AB1"/>
    <w:rsid w:val="005B42C3"/>
    <w:rsid w:val="005B50DB"/>
    <w:rsid w:val="005B69F7"/>
    <w:rsid w:val="005C0D0B"/>
    <w:rsid w:val="005C39B4"/>
    <w:rsid w:val="005C4B47"/>
    <w:rsid w:val="005D759C"/>
    <w:rsid w:val="005D7788"/>
    <w:rsid w:val="005D7A64"/>
    <w:rsid w:val="005E1940"/>
    <w:rsid w:val="005E6BCE"/>
    <w:rsid w:val="00602A0B"/>
    <w:rsid w:val="00602D9A"/>
    <w:rsid w:val="00617169"/>
    <w:rsid w:val="00621661"/>
    <w:rsid w:val="006220F4"/>
    <w:rsid w:val="0062681E"/>
    <w:rsid w:val="00633079"/>
    <w:rsid w:val="006340C8"/>
    <w:rsid w:val="00634E36"/>
    <w:rsid w:val="00643C98"/>
    <w:rsid w:val="00654169"/>
    <w:rsid w:val="00654606"/>
    <w:rsid w:val="00661C46"/>
    <w:rsid w:val="00663545"/>
    <w:rsid w:val="00686CF9"/>
    <w:rsid w:val="00686DB6"/>
    <w:rsid w:val="00687455"/>
    <w:rsid w:val="006936A5"/>
    <w:rsid w:val="00695E9C"/>
    <w:rsid w:val="006B0B9A"/>
    <w:rsid w:val="006B2EEB"/>
    <w:rsid w:val="006B51F0"/>
    <w:rsid w:val="006D21A3"/>
    <w:rsid w:val="006D6D3F"/>
    <w:rsid w:val="006D7675"/>
    <w:rsid w:val="006E1608"/>
    <w:rsid w:val="006E168E"/>
    <w:rsid w:val="006E7677"/>
    <w:rsid w:val="006F3F56"/>
    <w:rsid w:val="00703B68"/>
    <w:rsid w:val="007101F0"/>
    <w:rsid w:val="0073004C"/>
    <w:rsid w:val="00735898"/>
    <w:rsid w:val="00736984"/>
    <w:rsid w:val="00746592"/>
    <w:rsid w:val="00752369"/>
    <w:rsid w:val="007550EB"/>
    <w:rsid w:val="0076286A"/>
    <w:rsid w:val="007653DF"/>
    <w:rsid w:val="007719EF"/>
    <w:rsid w:val="00772484"/>
    <w:rsid w:val="00772BAE"/>
    <w:rsid w:val="007777F3"/>
    <w:rsid w:val="00777DA7"/>
    <w:rsid w:val="00780789"/>
    <w:rsid w:val="007A54F3"/>
    <w:rsid w:val="007A6290"/>
    <w:rsid w:val="007B5CDD"/>
    <w:rsid w:val="007D4793"/>
    <w:rsid w:val="007F6AEA"/>
    <w:rsid w:val="00810CB7"/>
    <w:rsid w:val="00812A1F"/>
    <w:rsid w:val="00814454"/>
    <w:rsid w:val="00821C92"/>
    <w:rsid w:val="008246B3"/>
    <w:rsid w:val="0083188C"/>
    <w:rsid w:val="00836B09"/>
    <w:rsid w:val="00836DEF"/>
    <w:rsid w:val="00842F0C"/>
    <w:rsid w:val="008461E3"/>
    <w:rsid w:val="00846A74"/>
    <w:rsid w:val="00847367"/>
    <w:rsid w:val="008516CB"/>
    <w:rsid w:val="0085348A"/>
    <w:rsid w:val="008539FB"/>
    <w:rsid w:val="00853D17"/>
    <w:rsid w:val="00854FC5"/>
    <w:rsid w:val="00863E01"/>
    <w:rsid w:val="008719BB"/>
    <w:rsid w:val="00876284"/>
    <w:rsid w:val="00876767"/>
    <w:rsid w:val="00884204"/>
    <w:rsid w:val="00892428"/>
    <w:rsid w:val="008B0206"/>
    <w:rsid w:val="008B1300"/>
    <w:rsid w:val="008B5605"/>
    <w:rsid w:val="008C2122"/>
    <w:rsid w:val="008C556D"/>
    <w:rsid w:val="008D09F7"/>
    <w:rsid w:val="008D0D6A"/>
    <w:rsid w:val="008D4692"/>
    <w:rsid w:val="008D74B9"/>
    <w:rsid w:val="00913EBB"/>
    <w:rsid w:val="00936425"/>
    <w:rsid w:val="00937A5E"/>
    <w:rsid w:val="00942166"/>
    <w:rsid w:val="00946D85"/>
    <w:rsid w:val="00953021"/>
    <w:rsid w:val="00954231"/>
    <w:rsid w:val="009571F2"/>
    <w:rsid w:val="00961612"/>
    <w:rsid w:val="00967E2B"/>
    <w:rsid w:val="00973095"/>
    <w:rsid w:val="00973C05"/>
    <w:rsid w:val="00974296"/>
    <w:rsid w:val="00974546"/>
    <w:rsid w:val="00975A20"/>
    <w:rsid w:val="0097714F"/>
    <w:rsid w:val="00977914"/>
    <w:rsid w:val="00981C68"/>
    <w:rsid w:val="00987C92"/>
    <w:rsid w:val="00994FD4"/>
    <w:rsid w:val="009958B3"/>
    <w:rsid w:val="009A49E5"/>
    <w:rsid w:val="009B1CA2"/>
    <w:rsid w:val="009B41A7"/>
    <w:rsid w:val="009C1463"/>
    <w:rsid w:val="009C1578"/>
    <w:rsid w:val="009C28A8"/>
    <w:rsid w:val="009C2DE3"/>
    <w:rsid w:val="009E1988"/>
    <w:rsid w:val="009E1D29"/>
    <w:rsid w:val="009E235A"/>
    <w:rsid w:val="009E4A93"/>
    <w:rsid w:val="009E7D8E"/>
    <w:rsid w:val="009F0994"/>
    <w:rsid w:val="00A06757"/>
    <w:rsid w:val="00A12E62"/>
    <w:rsid w:val="00A25E2C"/>
    <w:rsid w:val="00A572B1"/>
    <w:rsid w:val="00A671F2"/>
    <w:rsid w:val="00AA3F2D"/>
    <w:rsid w:val="00AB1B19"/>
    <w:rsid w:val="00AB4038"/>
    <w:rsid w:val="00AD13E8"/>
    <w:rsid w:val="00AD19DF"/>
    <w:rsid w:val="00AE0980"/>
    <w:rsid w:val="00AE4C94"/>
    <w:rsid w:val="00AE7862"/>
    <w:rsid w:val="00AF309C"/>
    <w:rsid w:val="00AF411F"/>
    <w:rsid w:val="00B06AF2"/>
    <w:rsid w:val="00B2037F"/>
    <w:rsid w:val="00B21A08"/>
    <w:rsid w:val="00B277E9"/>
    <w:rsid w:val="00B30A67"/>
    <w:rsid w:val="00B30FFB"/>
    <w:rsid w:val="00B318B0"/>
    <w:rsid w:val="00B33C7F"/>
    <w:rsid w:val="00B4338F"/>
    <w:rsid w:val="00B53FC4"/>
    <w:rsid w:val="00B701D6"/>
    <w:rsid w:val="00B76562"/>
    <w:rsid w:val="00B91B35"/>
    <w:rsid w:val="00B96CCE"/>
    <w:rsid w:val="00BB1E2A"/>
    <w:rsid w:val="00BC78B7"/>
    <w:rsid w:val="00BD402C"/>
    <w:rsid w:val="00BD5164"/>
    <w:rsid w:val="00BF1673"/>
    <w:rsid w:val="00C00904"/>
    <w:rsid w:val="00C02136"/>
    <w:rsid w:val="00C062C1"/>
    <w:rsid w:val="00C17B63"/>
    <w:rsid w:val="00C23475"/>
    <w:rsid w:val="00C27FE1"/>
    <w:rsid w:val="00C31279"/>
    <w:rsid w:val="00C32C29"/>
    <w:rsid w:val="00C36910"/>
    <w:rsid w:val="00C40408"/>
    <w:rsid w:val="00C44DDE"/>
    <w:rsid w:val="00C473A4"/>
    <w:rsid w:val="00C669E7"/>
    <w:rsid w:val="00C72B1F"/>
    <w:rsid w:val="00C74001"/>
    <w:rsid w:val="00C76288"/>
    <w:rsid w:val="00C7759E"/>
    <w:rsid w:val="00C9282E"/>
    <w:rsid w:val="00C92E87"/>
    <w:rsid w:val="00C96C3B"/>
    <w:rsid w:val="00CA28B1"/>
    <w:rsid w:val="00CA2F7A"/>
    <w:rsid w:val="00CA3258"/>
    <w:rsid w:val="00CA7A14"/>
    <w:rsid w:val="00CB2483"/>
    <w:rsid w:val="00CB4628"/>
    <w:rsid w:val="00CB52E0"/>
    <w:rsid w:val="00CC58B5"/>
    <w:rsid w:val="00CD05C6"/>
    <w:rsid w:val="00CD1F33"/>
    <w:rsid w:val="00CD302E"/>
    <w:rsid w:val="00CE06EE"/>
    <w:rsid w:val="00CE27C9"/>
    <w:rsid w:val="00CF5311"/>
    <w:rsid w:val="00CF623E"/>
    <w:rsid w:val="00D03B87"/>
    <w:rsid w:val="00D064B0"/>
    <w:rsid w:val="00D112BD"/>
    <w:rsid w:val="00D124CD"/>
    <w:rsid w:val="00D211D8"/>
    <w:rsid w:val="00D259F5"/>
    <w:rsid w:val="00D31FB9"/>
    <w:rsid w:val="00D3396D"/>
    <w:rsid w:val="00D428C1"/>
    <w:rsid w:val="00D437E0"/>
    <w:rsid w:val="00D44E02"/>
    <w:rsid w:val="00D450FA"/>
    <w:rsid w:val="00D529A7"/>
    <w:rsid w:val="00D530CC"/>
    <w:rsid w:val="00D547D9"/>
    <w:rsid w:val="00D60ADA"/>
    <w:rsid w:val="00D61AE4"/>
    <w:rsid w:val="00D64F25"/>
    <w:rsid w:val="00D675D3"/>
    <w:rsid w:val="00D71C83"/>
    <w:rsid w:val="00D74404"/>
    <w:rsid w:val="00D7472F"/>
    <w:rsid w:val="00D81EE2"/>
    <w:rsid w:val="00D94014"/>
    <w:rsid w:val="00DA0457"/>
    <w:rsid w:val="00DC6A71"/>
    <w:rsid w:val="00DD3086"/>
    <w:rsid w:val="00DD4B87"/>
    <w:rsid w:val="00DD759A"/>
    <w:rsid w:val="00DE78D6"/>
    <w:rsid w:val="00DF532D"/>
    <w:rsid w:val="00E15B5B"/>
    <w:rsid w:val="00E15D31"/>
    <w:rsid w:val="00E22BD2"/>
    <w:rsid w:val="00E344E2"/>
    <w:rsid w:val="00E3453A"/>
    <w:rsid w:val="00E444AE"/>
    <w:rsid w:val="00E5574B"/>
    <w:rsid w:val="00E57BC6"/>
    <w:rsid w:val="00E66DE9"/>
    <w:rsid w:val="00E83AD4"/>
    <w:rsid w:val="00E84E55"/>
    <w:rsid w:val="00E85447"/>
    <w:rsid w:val="00E86C87"/>
    <w:rsid w:val="00E91F4A"/>
    <w:rsid w:val="00EA3B1F"/>
    <w:rsid w:val="00EB1ECD"/>
    <w:rsid w:val="00EB63EB"/>
    <w:rsid w:val="00EB6A44"/>
    <w:rsid w:val="00EC0F3B"/>
    <w:rsid w:val="00EC304D"/>
    <w:rsid w:val="00EC3DBC"/>
    <w:rsid w:val="00EC5792"/>
    <w:rsid w:val="00ED1377"/>
    <w:rsid w:val="00ED7699"/>
    <w:rsid w:val="00EE591C"/>
    <w:rsid w:val="00EE78DB"/>
    <w:rsid w:val="00EE79B3"/>
    <w:rsid w:val="00F133D0"/>
    <w:rsid w:val="00F25365"/>
    <w:rsid w:val="00F33925"/>
    <w:rsid w:val="00F34A94"/>
    <w:rsid w:val="00F40852"/>
    <w:rsid w:val="00F420D4"/>
    <w:rsid w:val="00F44708"/>
    <w:rsid w:val="00F62464"/>
    <w:rsid w:val="00F66380"/>
    <w:rsid w:val="00F72CF1"/>
    <w:rsid w:val="00F81949"/>
    <w:rsid w:val="00F8199C"/>
    <w:rsid w:val="00F82768"/>
    <w:rsid w:val="00F85505"/>
    <w:rsid w:val="00F937F8"/>
    <w:rsid w:val="00F95FA8"/>
    <w:rsid w:val="00FA2CCA"/>
    <w:rsid w:val="00FB3862"/>
    <w:rsid w:val="00FB68ED"/>
    <w:rsid w:val="00FC1048"/>
    <w:rsid w:val="00FC43AE"/>
    <w:rsid w:val="00FC5C81"/>
    <w:rsid w:val="00FD600D"/>
    <w:rsid w:val="00FD6DCD"/>
    <w:rsid w:val="00FE22D9"/>
    <w:rsid w:val="00FE3B49"/>
    <w:rsid w:val="00FE4FE7"/>
    <w:rsid w:val="00FE5BDA"/>
    <w:rsid w:val="00FF501D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character" w:styleId="af">
    <w:name w:val="annotation reference"/>
    <w:basedOn w:val="a0"/>
    <w:semiHidden/>
    <w:unhideWhenUsed/>
    <w:rsid w:val="006D6D3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D6D3F"/>
  </w:style>
  <w:style w:type="character" w:customStyle="1" w:styleId="af1">
    <w:name w:val="Текст на коментар Знак"/>
    <w:basedOn w:val="a0"/>
    <w:link w:val="af0"/>
    <w:semiHidden/>
    <w:rsid w:val="006D6D3F"/>
    <w:rPr>
      <w:rFonts w:ascii="Arial" w:hAnsi="Arial"/>
      <w:lang w:val="en-US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6D6D3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6D6D3F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styleId="ab">
    <w:name w:val="List Paragraph"/>
    <w:basedOn w:val="a"/>
    <w:uiPriority w:val="34"/>
    <w:qFormat/>
    <w:rsid w:val="004B390C"/>
    <w:pPr>
      <w:ind w:left="720"/>
      <w:contextualSpacing/>
    </w:pPr>
  </w:style>
  <w:style w:type="paragraph" w:styleId="ac">
    <w:name w:val="Plain Text"/>
    <w:basedOn w:val="a"/>
    <w:link w:val="ad"/>
    <w:rsid w:val="004A57FC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4A57FC"/>
    <w:rPr>
      <w:rFonts w:ascii="Courier New" w:hAnsi="Courier New" w:cs="Courier New"/>
      <w:lang w:val="en-US" w:eastAsia="en-US"/>
    </w:rPr>
  </w:style>
  <w:style w:type="character" w:styleId="ae">
    <w:name w:val="FollowedHyperlink"/>
    <w:basedOn w:val="a0"/>
    <w:semiHidden/>
    <w:unhideWhenUsed/>
    <w:rsid w:val="00937A5E"/>
    <w:rPr>
      <w:color w:val="954F72" w:themeColor="followedHyperlink"/>
      <w:u w:val="single"/>
    </w:rPr>
  </w:style>
  <w:style w:type="character" w:styleId="af">
    <w:name w:val="annotation reference"/>
    <w:basedOn w:val="a0"/>
    <w:semiHidden/>
    <w:unhideWhenUsed/>
    <w:rsid w:val="006D6D3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6D6D3F"/>
  </w:style>
  <w:style w:type="character" w:customStyle="1" w:styleId="af1">
    <w:name w:val="Текст на коментар Знак"/>
    <w:basedOn w:val="a0"/>
    <w:link w:val="af0"/>
    <w:semiHidden/>
    <w:rsid w:val="006D6D3F"/>
    <w:rPr>
      <w:rFonts w:ascii="Arial" w:hAnsi="Arial"/>
      <w:lang w:val="en-US"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6D6D3F"/>
    <w:rPr>
      <w:b/>
      <w:bCs/>
    </w:rPr>
  </w:style>
  <w:style w:type="character" w:customStyle="1" w:styleId="af3">
    <w:name w:val="Предмет на коментар Знак"/>
    <w:basedOn w:val="af1"/>
    <w:link w:val="af2"/>
    <w:semiHidden/>
    <w:rsid w:val="006D6D3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bs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isda.government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osv.vracakars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riosv-vr@riosv-v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a2000.moew.government.bg/Home/CmsDocument/2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9F33-305E-4826-8130-39C1FFA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1584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Stefi1</cp:lastModifiedBy>
  <cp:revision>136</cp:revision>
  <cp:lastPrinted>2024-02-28T09:35:00Z</cp:lastPrinted>
  <dcterms:created xsi:type="dcterms:W3CDTF">2024-03-25T09:04:00Z</dcterms:created>
  <dcterms:modified xsi:type="dcterms:W3CDTF">2024-05-28T13:03:00Z</dcterms:modified>
</cp:coreProperties>
</file>