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65" w:rsidRPr="00B91965" w:rsidRDefault="00B91965" w:rsidP="00B91965">
      <w:pPr>
        <w:jc w:val="center"/>
        <w:rPr>
          <w:rFonts w:ascii="Times New Roman" w:hAnsi="Times New Roman" w:cs="Times New Roman"/>
          <w:b/>
          <w:sz w:val="28"/>
          <w:szCs w:val="28"/>
        </w:rPr>
      </w:pPr>
      <w:r w:rsidRPr="00B91965">
        <w:rPr>
          <w:rFonts w:ascii="Times New Roman" w:hAnsi="Times New Roman" w:cs="Times New Roman"/>
          <w:b/>
          <w:sz w:val="28"/>
          <w:szCs w:val="28"/>
        </w:rPr>
        <w:t>НАРЕДБА ЗА УСЛОВИЯТА И РЕДА ЗА ИЗВЪРШВАНЕ НА ЕКОЛОГИЧНА ОЦЕНКА НА ПЛАНОВЕ И ПРОГРАМИ (ЗАГЛ. ИЗМ. - ДВ, БР. 3 ОТ 2006 Г.)</w:t>
      </w:r>
    </w:p>
    <w:p w:rsidR="00B91965" w:rsidRPr="00B91965" w:rsidRDefault="00B91965" w:rsidP="00B91965">
      <w:pPr>
        <w:jc w:val="center"/>
        <w:rPr>
          <w:rFonts w:ascii="Times New Roman" w:hAnsi="Times New Roman" w:cs="Times New Roman"/>
          <w:b/>
          <w:sz w:val="28"/>
          <w:szCs w:val="28"/>
        </w:rPr>
      </w:pPr>
    </w:p>
    <w:p w:rsidR="00C0561A" w:rsidRDefault="00B91965" w:rsidP="00B91965">
      <w:pPr>
        <w:jc w:val="center"/>
        <w:rPr>
          <w:rFonts w:ascii="Times New Roman" w:hAnsi="Times New Roman" w:cs="Times New Roman"/>
          <w:b/>
          <w:sz w:val="28"/>
          <w:szCs w:val="28"/>
          <w:lang w:val="en-US"/>
        </w:rPr>
      </w:pPr>
      <w:r>
        <w:rPr>
          <w:rFonts w:ascii="Times New Roman" w:hAnsi="Times New Roman" w:cs="Times New Roman"/>
          <w:b/>
          <w:sz w:val="28"/>
          <w:szCs w:val="28"/>
        </w:rPr>
        <w:t>В сила от 01.07.2004 г.</w:t>
      </w:r>
      <w:r>
        <w:rPr>
          <w:rFonts w:ascii="Times New Roman" w:hAnsi="Times New Roman" w:cs="Times New Roman"/>
          <w:b/>
          <w:sz w:val="28"/>
          <w:szCs w:val="28"/>
          <w:lang w:val="en-US"/>
        </w:rPr>
        <w:t xml:space="preserve"> </w:t>
      </w:r>
      <w:r w:rsidRPr="00B91965">
        <w:rPr>
          <w:rFonts w:ascii="Times New Roman" w:hAnsi="Times New Roman" w:cs="Times New Roman"/>
          <w:b/>
          <w:sz w:val="28"/>
          <w:szCs w:val="28"/>
        </w:rPr>
        <w:t>Прие</w:t>
      </w:r>
      <w:r>
        <w:rPr>
          <w:rFonts w:ascii="Times New Roman" w:hAnsi="Times New Roman" w:cs="Times New Roman"/>
          <w:b/>
          <w:sz w:val="28"/>
          <w:szCs w:val="28"/>
        </w:rPr>
        <w:t>та с ПМС № 139 от 24.06.2004 г.</w:t>
      </w:r>
      <w:r>
        <w:rPr>
          <w:rFonts w:ascii="Times New Roman" w:hAnsi="Times New Roman" w:cs="Times New Roman"/>
          <w:b/>
          <w:sz w:val="28"/>
          <w:szCs w:val="28"/>
          <w:lang w:val="en-US"/>
        </w:rPr>
        <w:t xml:space="preserve"> </w:t>
      </w:r>
      <w:r w:rsidRPr="00B91965">
        <w:rPr>
          <w:rFonts w:ascii="Times New Roman" w:hAnsi="Times New Roman" w:cs="Times New Roman"/>
          <w:b/>
          <w:sz w:val="28"/>
          <w:szCs w:val="28"/>
        </w:rPr>
        <w:t>Обн. ДВ. бр.57 от 2 Юли 2004г., изм. ДВ. бр.3 от 10 Януари 2006г., изм. ДВ. бр.29 от 16 Април 2010г., изм. ДВ. бр.3 от 11 Януари 2011г., изм. и доп. ДВ. бр.38 от 18 Май 2012г., изм. и доп. ДВ. бр.94 от 30 Ноември 2012г., изм. и доп. ДВ. бр.12 от 12 Февруари 2016г., изм. и доп. ДВ. бр.3 от 5 Януари 2018г., попр. ДВ. бр.8 от 23 Януари 2018г., изм. и доп. ДВ. бр.31 от 12 Април 2019г.</w:t>
      </w:r>
    </w:p>
    <w:p w:rsidR="00B91965" w:rsidRDefault="00B91965" w:rsidP="00B91965">
      <w:pPr>
        <w:jc w:val="center"/>
        <w:rPr>
          <w:rFonts w:ascii="Times New Roman" w:hAnsi="Times New Roman" w:cs="Times New Roman"/>
          <w:sz w:val="28"/>
          <w:szCs w:val="28"/>
          <w:lang w:val="en-US"/>
        </w:rPr>
      </w:pPr>
    </w:p>
    <w:p w:rsidR="00B91965" w:rsidRPr="00B91965" w:rsidRDefault="00B91965" w:rsidP="00B91965">
      <w:pPr>
        <w:jc w:val="both"/>
        <w:rPr>
          <w:rFonts w:ascii="Times New Roman" w:hAnsi="Times New Roman" w:cs="Times New Roman"/>
          <w:b/>
          <w:sz w:val="28"/>
          <w:szCs w:val="28"/>
          <w:lang w:val="en-US"/>
        </w:rPr>
      </w:pPr>
      <w:proofErr w:type="gramStart"/>
      <w:r w:rsidRPr="00B91965">
        <w:rPr>
          <w:rFonts w:ascii="Times New Roman" w:hAnsi="Times New Roman" w:cs="Times New Roman"/>
          <w:b/>
          <w:sz w:val="28"/>
          <w:szCs w:val="28"/>
          <w:lang w:val="en-US"/>
        </w:rPr>
        <w:t>Глава първа.</w:t>
      </w:r>
      <w:proofErr w:type="gramEnd"/>
    </w:p>
    <w:p w:rsidR="00B91965" w:rsidRPr="00B91965" w:rsidRDefault="00B91965" w:rsidP="00B91965">
      <w:pPr>
        <w:jc w:val="both"/>
        <w:rPr>
          <w:rFonts w:ascii="Times New Roman" w:hAnsi="Times New Roman" w:cs="Times New Roman"/>
          <w:b/>
          <w:sz w:val="28"/>
          <w:szCs w:val="28"/>
          <w:lang w:val="en-US"/>
        </w:rPr>
      </w:pPr>
      <w:r w:rsidRPr="00B91965">
        <w:rPr>
          <w:rFonts w:ascii="Times New Roman" w:hAnsi="Times New Roman" w:cs="Times New Roman"/>
          <w:b/>
          <w:sz w:val="28"/>
          <w:szCs w:val="28"/>
          <w:lang w:val="en-US"/>
        </w:rPr>
        <w:t>ОБЩИ ПОЛОЖЕНИЯ</w:t>
      </w:r>
    </w:p>
    <w:p w:rsidR="00B91965" w:rsidRPr="00B91965" w:rsidRDefault="00B91965" w:rsidP="00B91965">
      <w:pPr>
        <w:jc w:val="both"/>
        <w:rPr>
          <w:rFonts w:ascii="Times New Roman" w:hAnsi="Times New Roman" w:cs="Times New Roman"/>
          <w:sz w:val="28"/>
          <w:szCs w:val="28"/>
          <w:lang w:val="en-US"/>
        </w:rPr>
      </w:pPr>
      <w:proofErr w:type="gramStart"/>
      <w:r w:rsidRPr="00777BC5">
        <w:rPr>
          <w:rFonts w:ascii="Times New Roman" w:hAnsi="Times New Roman" w:cs="Times New Roman"/>
          <w:b/>
          <w:sz w:val="28"/>
          <w:szCs w:val="28"/>
          <w:lang w:val="en-US"/>
        </w:rPr>
        <w:t>Чл. 1.</w:t>
      </w:r>
      <w:proofErr w:type="gramEnd"/>
      <w:r w:rsidRPr="00777BC5">
        <w:rPr>
          <w:rFonts w:ascii="Times New Roman" w:hAnsi="Times New Roman" w:cs="Times New Roman"/>
          <w:b/>
          <w:sz w:val="28"/>
          <w:szCs w:val="28"/>
          <w:lang w:val="en-US"/>
        </w:rPr>
        <w:t xml:space="preserve"> (1) (Изм. - ДВ, бр. 3 от 2006 г., предишен текст на чл. 1 - ДВ, бр. 3 от 2011 г.)</w:t>
      </w:r>
      <w:r w:rsidRPr="00B91965">
        <w:rPr>
          <w:rFonts w:ascii="Times New Roman" w:hAnsi="Times New Roman" w:cs="Times New Roman"/>
          <w:sz w:val="28"/>
          <w:szCs w:val="28"/>
          <w:lang w:val="en-US"/>
        </w:rPr>
        <w:t xml:space="preserve"> С наредбата се определят условията и реда за екологична оценка на планове и програми, които са в процес на изготвяне и/или одобряване от централните и териториалните органи на изпълнителната власт, органите на местното самоуправление и Народното събрание, наричана по-нататък "екологична оценка" или "ЕО".</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(2) (Нова - ДВ, бр. 3 от 2011 г., доп. - ДВ, бр. 38 от 2012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За случаите на извършване на оценка за съвместимост чрез процедурата по екологична оценка по реда на чл.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31, ал.</w:t>
      </w:r>
      <w:proofErr w:type="gramEnd"/>
      <w:r w:rsidRPr="00B91965">
        <w:rPr>
          <w:rFonts w:ascii="Times New Roman" w:hAnsi="Times New Roman" w:cs="Times New Roman"/>
          <w:sz w:val="28"/>
          <w:szCs w:val="28"/>
          <w:lang w:val="en-US"/>
        </w:rPr>
        <w:t xml:space="preserve"> 4 от Закона за биологичното разнообразие се прилагат и изискванията на глава трета на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приета с Постановление № 201 на Министерския съвет от 2007 г. (обн., ДВ, бр. 73 от 2007 г.; изм. и доп., бр. 81 </w:t>
      </w:r>
      <w:r>
        <w:rPr>
          <w:rFonts w:ascii="Times New Roman" w:hAnsi="Times New Roman" w:cs="Times New Roman"/>
          <w:sz w:val="28"/>
          <w:szCs w:val="28"/>
          <w:lang w:val="en-US"/>
        </w:rPr>
        <w:t>от 2010 г. и бр. 3 от 2011 г.).</w:t>
      </w:r>
    </w:p>
    <w:p w:rsidR="00B91965" w:rsidRPr="00B91965" w:rsidRDefault="00B91965" w:rsidP="00B91965">
      <w:pPr>
        <w:jc w:val="both"/>
        <w:rPr>
          <w:rFonts w:ascii="Times New Roman" w:hAnsi="Times New Roman" w:cs="Times New Roman"/>
          <w:sz w:val="28"/>
          <w:szCs w:val="28"/>
          <w:lang w:val="en-US"/>
        </w:rPr>
      </w:pPr>
      <w:proofErr w:type="gramStart"/>
      <w:r w:rsidRPr="00777BC5">
        <w:rPr>
          <w:rFonts w:ascii="Times New Roman" w:hAnsi="Times New Roman" w:cs="Times New Roman"/>
          <w:b/>
          <w:sz w:val="28"/>
          <w:szCs w:val="28"/>
          <w:lang w:val="en-US"/>
        </w:rPr>
        <w:t>Чл. 2.</w:t>
      </w:r>
      <w:proofErr w:type="gramEnd"/>
      <w:r w:rsidRPr="00777BC5">
        <w:rPr>
          <w:rFonts w:ascii="Times New Roman" w:hAnsi="Times New Roman" w:cs="Times New Roman"/>
          <w:b/>
          <w:sz w:val="28"/>
          <w:szCs w:val="28"/>
          <w:lang w:val="en-US"/>
        </w:rPr>
        <w:t xml:space="preserve"> (1) (Изм. - ДВ, бр. 3 от 2006 г., изм. - ДВ, бр. 38 от 2012 г., изм. - ДВ, бр. 12 от 2016 г., в сила от 12.02.2016 г.)</w:t>
      </w:r>
      <w:r w:rsidRPr="00B91965">
        <w:rPr>
          <w:rFonts w:ascii="Times New Roman" w:hAnsi="Times New Roman" w:cs="Times New Roman"/>
          <w:sz w:val="28"/>
          <w:szCs w:val="28"/>
          <w:lang w:val="en-US"/>
        </w:rPr>
        <w:t xml:space="preserve"> Извършването на ЕО е задължително за плановете и програмите, които:</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lastRenderedPageBreak/>
        <w:t>1.</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се</w:t>
      </w:r>
      <w:proofErr w:type="gramEnd"/>
      <w:r w:rsidRPr="00B91965">
        <w:rPr>
          <w:rFonts w:ascii="Times New Roman" w:hAnsi="Times New Roman" w:cs="Times New Roman"/>
          <w:sz w:val="28"/>
          <w:szCs w:val="28"/>
          <w:lang w:val="en-US"/>
        </w:rPr>
        <w:t xml:space="preserve"> изискват по чл. </w:t>
      </w:r>
      <w:proofErr w:type="gramStart"/>
      <w:r w:rsidRPr="00B91965">
        <w:rPr>
          <w:rFonts w:ascii="Times New Roman" w:hAnsi="Times New Roman" w:cs="Times New Roman"/>
          <w:sz w:val="28"/>
          <w:szCs w:val="28"/>
          <w:lang w:val="en-US"/>
        </w:rPr>
        <w:t>85, ал.</w:t>
      </w:r>
      <w:proofErr w:type="gramEnd"/>
      <w:r w:rsidRPr="00B91965">
        <w:rPr>
          <w:rFonts w:ascii="Times New Roman" w:hAnsi="Times New Roman" w:cs="Times New Roman"/>
          <w:sz w:val="28"/>
          <w:szCs w:val="28"/>
          <w:lang w:val="en-US"/>
        </w:rPr>
        <w:t xml:space="preserve"> 1 от Закона за опазване на околната среда (ЗООС), или</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2.</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са</w:t>
      </w:r>
      <w:proofErr w:type="gramEnd"/>
      <w:r w:rsidRPr="00B91965">
        <w:rPr>
          <w:rFonts w:ascii="Times New Roman" w:hAnsi="Times New Roman" w:cs="Times New Roman"/>
          <w:sz w:val="28"/>
          <w:szCs w:val="28"/>
          <w:lang w:val="en-US"/>
        </w:rPr>
        <w:t xml:space="preserve"> включени в приложение № 1 и очертават рамката за бъдещо развитие на инвестиционни предложения по приложения № 1 и 2 към ЗООС, или</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3.</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представляват</w:t>
      </w:r>
      <w:proofErr w:type="gramEnd"/>
      <w:r w:rsidRPr="00B91965">
        <w:rPr>
          <w:rFonts w:ascii="Times New Roman" w:hAnsi="Times New Roman" w:cs="Times New Roman"/>
          <w:sz w:val="28"/>
          <w:szCs w:val="28"/>
          <w:lang w:val="en-US"/>
        </w:rPr>
        <w:t xml:space="preserve"> значителни изменения на планове и програми по т. 1 и/или 2, или</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4.</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има</w:t>
      </w:r>
      <w:proofErr w:type="gramEnd"/>
      <w:r w:rsidRPr="00B91965">
        <w:rPr>
          <w:rFonts w:ascii="Times New Roman" w:hAnsi="Times New Roman" w:cs="Times New Roman"/>
          <w:sz w:val="28"/>
          <w:szCs w:val="28"/>
          <w:lang w:val="en-US"/>
        </w:rPr>
        <w:t xml:space="preserve"> вероятност да окажат значително отрицателно въздействие върху защитените зони от мрежата "Натура 2000" според решение по чл. </w:t>
      </w:r>
      <w:proofErr w:type="gramStart"/>
      <w:r w:rsidRPr="00B91965">
        <w:rPr>
          <w:rFonts w:ascii="Times New Roman" w:hAnsi="Times New Roman" w:cs="Times New Roman"/>
          <w:sz w:val="28"/>
          <w:szCs w:val="28"/>
          <w:lang w:val="en-US"/>
        </w:rPr>
        <w:t>20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proofErr w:type="gramEnd"/>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(2) (Изм. - ДВ, бр. 3 от 2006 г., изм. - ДВ, бр. 29 от 2010 г., доп. - ДВ, бр. 3 от 2011 г., изм. - ДВ, бр. 38 от 2012 г.)</w:t>
      </w:r>
      <w:r w:rsidRPr="00B91965">
        <w:rPr>
          <w:rFonts w:ascii="Times New Roman" w:hAnsi="Times New Roman" w:cs="Times New Roman"/>
          <w:sz w:val="28"/>
          <w:szCs w:val="28"/>
          <w:lang w:val="en-US"/>
        </w:rPr>
        <w:t xml:space="preserve"> Необходимостта от ЕО се преценява по реда на глава втора за:</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1. (</w:t>
      </w:r>
      <w:proofErr w:type="gramStart"/>
      <w:r w:rsidRPr="00777BC5">
        <w:rPr>
          <w:rFonts w:ascii="Times New Roman" w:hAnsi="Times New Roman" w:cs="Times New Roman"/>
          <w:b/>
          <w:sz w:val="28"/>
          <w:szCs w:val="28"/>
          <w:lang w:val="en-US"/>
        </w:rPr>
        <w:t>изм</w:t>
      </w:r>
      <w:proofErr w:type="gramEnd"/>
      <w:r w:rsidRPr="00777BC5">
        <w:rPr>
          <w:rFonts w:ascii="Times New Roman" w:hAnsi="Times New Roman" w:cs="Times New Roman"/>
          <w:b/>
          <w:sz w:val="28"/>
          <w:szCs w:val="28"/>
          <w:lang w:val="en-US"/>
        </w:rPr>
        <w:t xml:space="preserve">. </w:t>
      </w:r>
      <w:proofErr w:type="gramStart"/>
      <w:r w:rsidRPr="00777BC5">
        <w:rPr>
          <w:rFonts w:ascii="Times New Roman" w:hAnsi="Times New Roman" w:cs="Times New Roman"/>
          <w:b/>
          <w:sz w:val="28"/>
          <w:szCs w:val="28"/>
          <w:lang w:val="en-US"/>
        </w:rPr>
        <w:t>- ДВ, бр.</w:t>
      </w:r>
      <w:proofErr w:type="gramEnd"/>
      <w:r w:rsidRPr="00777BC5">
        <w:rPr>
          <w:rFonts w:ascii="Times New Roman" w:hAnsi="Times New Roman" w:cs="Times New Roman"/>
          <w:b/>
          <w:sz w:val="28"/>
          <w:szCs w:val="28"/>
          <w:lang w:val="en-US"/>
        </w:rPr>
        <w:t xml:space="preserve"> 12 от 2016 </w:t>
      </w:r>
      <w:proofErr w:type="gramStart"/>
      <w:r w:rsidRPr="00777BC5">
        <w:rPr>
          <w:rFonts w:ascii="Times New Roman" w:hAnsi="Times New Roman" w:cs="Times New Roman"/>
          <w:b/>
          <w:sz w:val="28"/>
          <w:szCs w:val="28"/>
          <w:lang w:val="en-US"/>
        </w:rPr>
        <w:t>г.,</w:t>
      </w:r>
      <w:proofErr w:type="gramEnd"/>
      <w:r w:rsidRPr="00777BC5">
        <w:rPr>
          <w:rFonts w:ascii="Times New Roman" w:hAnsi="Times New Roman" w:cs="Times New Roman"/>
          <w:b/>
          <w:sz w:val="28"/>
          <w:szCs w:val="28"/>
          <w:lang w:val="en-US"/>
        </w:rPr>
        <w:t xml:space="preserve"> в сила от 12.02.2016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планове</w:t>
      </w:r>
      <w:proofErr w:type="gramEnd"/>
      <w:r w:rsidRPr="00B91965">
        <w:rPr>
          <w:rFonts w:ascii="Times New Roman" w:hAnsi="Times New Roman" w:cs="Times New Roman"/>
          <w:sz w:val="28"/>
          <w:szCs w:val="28"/>
          <w:lang w:val="en-US"/>
        </w:rPr>
        <w:t xml:space="preserve"> и програми и техните изменения по чл. </w:t>
      </w:r>
      <w:proofErr w:type="gramStart"/>
      <w:r w:rsidRPr="00B91965">
        <w:rPr>
          <w:rFonts w:ascii="Times New Roman" w:hAnsi="Times New Roman" w:cs="Times New Roman"/>
          <w:sz w:val="28"/>
          <w:szCs w:val="28"/>
          <w:lang w:val="en-US"/>
        </w:rPr>
        <w:t>85, ал.</w:t>
      </w:r>
      <w:proofErr w:type="gramEnd"/>
      <w:r w:rsidRPr="00B91965">
        <w:rPr>
          <w:rFonts w:ascii="Times New Roman" w:hAnsi="Times New Roman" w:cs="Times New Roman"/>
          <w:sz w:val="28"/>
          <w:szCs w:val="28"/>
          <w:lang w:val="en-US"/>
        </w:rPr>
        <w:t xml:space="preserve"> 1 ЗООС, които определят ползване на малки територии на местно равнище и/или са включени в приложение № 2;</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2. (</w:t>
      </w:r>
      <w:proofErr w:type="gramStart"/>
      <w:r w:rsidRPr="00777BC5">
        <w:rPr>
          <w:rFonts w:ascii="Times New Roman" w:hAnsi="Times New Roman" w:cs="Times New Roman"/>
          <w:b/>
          <w:sz w:val="28"/>
          <w:szCs w:val="28"/>
          <w:lang w:val="en-US"/>
        </w:rPr>
        <w:t>изм</w:t>
      </w:r>
      <w:proofErr w:type="gramEnd"/>
      <w:r w:rsidRPr="00777BC5">
        <w:rPr>
          <w:rFonts w:ascii="Times New Roman" w:hAnsi="Times New Roman" w:cs="Times New Roman"/>
          <w:b/>
          <w:sz w:val="28"/>
          <w:szCs w:val="28"/>
          <w:lang w:val="en-US"/>
        </w:rPr>
        <w:t xml:space="preserve">. </w:t>
      </w:r>
      <w:proofErr w:type="gramStart"/>
      <w:r w:rsidRPr="00777BC5">
        <w:rPr>
          <w:rFonts w:ascii="Times New Roman" w:hAnsi="Times New Roman" w:cs="Times New Roman"/>
          <w:b/>
          <w:sz w:val="28"/>
          <w:szCs w:val="28"/>
          <w:lang w:val="en-US"/>
        </w:rPr>
        <w:t>- ДВ, бр.</w:t>
      </w:r>
      <w:proofErr w:type="gramEnd"/>
      <w:r w:rsidRPr="00777BC5">
        <w:rPr>
          <w:rFonts w:ascii="Times New Roman" w:hAnsi="Times New Roman" w:cs="Times New Roman"/>
          <w:b/>
          <w:sz w:val="28"/>
          <w:szCs w:val="28"/>
          <w:lang w:val="en-US"/>
        </w:rPr>
        <w:t xml:space="preserve"> 12 от 2016 </w:t>
      </w:r>
      <w:proofErr w:type="gramStart"/>
      <w:r w:rsidRPr="00777BC5">
        <w:rPr>
          <w:rFonts w:ascii="Times New Roman" w:hAnsi="Times New Roman" w:cs="Times New Roman"/>
          <w:b/>
          <w:sz w:val="28"/>
          <w:szCs w:val="28"/>
          <w:lang w:val="en-US"/>
        </w:rPr>
        <w:t>г.,</w:t>
      </w:r>
      <w:proofErr w:type="gramEnd"/>
      <w:r w:rsidRPr="00777BC5">
        <w:rPr>
          <w:rFonts w:ascii="Times New Roman" w:hAnsi="Times New Roman" w:cs="Times New Roman"/>
          <w:b/>
          <w:sz w:val="28"/>
          <w:szCs w:val="28"/>
          <w:lang w:val="en-US"/>
        </w:rPr>
        <w:t xml:space="preserve"> в сила от 12.02.2016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незначителни</w:t>
      </w:r>
      <w:proofErr w:type="gramEnd"/>
      <w:r w:rsidRPr="00B91965">
        <w:rPr>
          <w:rFonts w:ascii="Times New Roman" w:hAnsi="Times New Roman" w:cs="Times New Roman"/>
          <w:sz w:val="28"/>
          <w:szCs w:val="28"/>
          <w:lang w:val="en-US"/>
        </w:rPr>
        <w:t xml:space="preserve"> изменения на планове и програми по ал. 1, т. 1 и/или 2;</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3. (</w:t>
      </w:r>
      <w:proofErr w:type="gramStart"/>
      <w:r w:rsidRPr="00777BC5">
        <w:rPr>
          <w:rFonts w:ascii="Times New Roman" w:hAnsi="Times New Roman" w:cs="Times New Roman"/>
          <w:b/>
          <w:sz w:val="28"/>
          <w:szCs w:val="28"/>
          <w:lang w:val="en-US"/>
        </w:rPr>
        <w:t>изм</w:t>
      </w:r>
      <w:proofErr w:type="gramEnd"/>
      <w:r w:rsidRPr="00777BC5">
        <w:rPr>
          <w:rFonts w:ascii="Times New Roman" w:hAnsi="Times New Roman" w:cs="Times New Roman"/>
          <w:b/>
          <w:sz w:val="28"/>
          <w:szCs w:val="28"/>
          <w:lang w:val="en-US"/>
        </w:rPr>
        <w:t xml:space="preserve">. </w:t>
      </w:r>
      <w:proofErr w:type="gramStart"/>
      <w:r w:rsidRPr="00777BC5">
        <w:rPr>
          <w:rFonts w:ascii="Times New Roman" w:hAnsi="Times New Roman" w:cs="Times New Roman"/>
          <w:b/>
          <w:sz w:val="28"/>
          <w:szCs w:val="28"/>
          <w:lang w:val="en-US"/>
        </w:rPr>
        <w:t>- ДВ, бр.</w:t>
      </w:r>
      <w:proofErr w:type="gramEnd"/>
      <w:r w:rsidRPr="00777BC5">
        <w:rPr>
          <w:rFonts w:ascii="Times New Roman" w:hAnsi="Times New Roman" w:cs="Times New Roman"/>
          <w:b/>
          <w:sz w:val="28"/>
          <w:szCs w:val="28"/>
          <w:lang w:val="en-US"/>
        </w:rPr>
        <w:t xml:space="preserve"> 94 от 2012 </w:t>
      </w:r>
      <w:proofErr w:type="gramStart"/>
      <w:r w:rsidRPr="00777BC5">
        <w:rPr>
          <w:rFonts w:ascii="Times New Roman" w:hAnsi="Times New Roman" w:cs="Times New Roman"/>
          <w:b/>
          <w:sz w:val="28"/>
          <w:szCs w:val="28"/>
          <w:lang w:val="en-US"/>
        </w:rPr>
        <w:t>г.,</w:t>
      </w:r>
      <w:proofErr w:type="gramEnd"/>
      <w:r w:rsidRPr="00777BC5">
        <w:rPr>
          <w:rFonts w:ascii="Times New Roman" w:hAnsi="Times New Roman" w:cs="Times New Roman"/>
          <w:b/>
          <w:sz w:val="28"/>
          <w:szCs w:val="28"/>
          <w:lang w:val="en-US"/>
        </w:rPr>
        <w:t xml:space="preserve"> в сила от 30.11.2012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планове</w:t>
      </w:r>
      <w:proofErr w:type="gramEnd"/>
      <w:r w:rsidRPr="00B91965">
        <w:rPr>
          <w:rFonts w:ascii="Times New Roman" w:hAnsi="Times New Roman" w:cs="Times New Roman"/>
          <w:sz w:val="28"/>
          <w:szCs w:val="28"/>
          <w:lang w:val="en-US"/>
        </w:rPr>
        <w:t xml:space="preserve"> и програми и техните изменения извън приложения № 1 и 2, които очертават рамката за бъдещо развитие на инвестиционни предложения по приложение № 1 към чл. </w:t>
      </w:r>
      <w:proofErr w:type="gramStart"/>
      <w:r w:rsidRPr="00B91965">
        <w:rPr>
          <w:rFonts w:ascii="Times New Roman" w:hAnsi="Times New Roman" w:cs="Times New Roman"/>
          <w:sz w:val="28"/>
          <w:szCs w:val="28"/>
          <w:lang w:val="en-US"/>
        </w:rPr>
        <w:t>92, т. 1 и приложение № 2 към чл.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93, ал.</w:t>
      </w:r>
      <w:proofErr w:type="gramEnd"/>
      <w:r w:rsidRPr="00B91965">
        <w:rPr>
          <w:rFonts w:ascii="Times New Roman" w:hAnsi="Times New Roman" w:cs="Times New Roman"/>
          <w:sz w:val="28"/>
          <w:szCs w:val="28"/>
          <w:lang w:val="en-US"/>
        </w:rPr>
        <w:t xml:space="preserve"> 1, т. 1 и 2 ЗООС;</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4. (нова - ДВ, бр. 94 от 2012 г., в сила от 30.11.2012 г.)</w:t>
      </w:r>
      <w:r w:rsidRPr="00B91965">
        <w:rPr>
          <w:rFonts w:ascii="Times New Roman" w:hAnsi="Times New Roman" w:cs="Times New Roman"/>
          <w:sz w:val="28"/>
          <w:szCs w:val="28"/>
          <w:lang w:val="en-US"/>
        </w:rPr>
        <w:t xml:space="preserve"> планове и програми и техните изменения извън приложения № 1 и 2, които не очертават рамката за бъдещо развитие на инвестиционни предложения по приложение № 1 към чл. </w:t>
      </w:r>
      <w:proofErr w:type="gramStart"/>
      <w:r w:rsidRPr="00B91965">
        <w:rPr>
          <w:rFonts w:ascii="Times New Roman" w:hAnsi="Times New Roman" w:cs="Times New Roman"/>
          <w:sz w:val="28"/>
          <w:szCs w:val="28"/>
          <w:lang w:val="en-US"/>
        </w:rPr>
        <w:t>92, т. 1 и приложение № 2 към чл.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93, ал.</w:t>
      </w:r>
      <w:proofErr w:type="gramEnd"/>
      <w:r w:rsidRPr="00B91965">
        <w:rPr>
          <w:rFonts w:ascii="Times New Roman" w:hAnsi="Times New Roman" w:cs="Times New Roman"/>
          <w:sz w:val="28"/>
          <w:szCs w:val="28"/>
          <w:lang w:val="en-US"/>
        </w:rPr>
        <w:t xml:space="preserve"> 1, т. 1 и 2 ЗООС, за които се предполага, че ще имат значително въздействие върху околната среда и човешкото здраве при прилагането им.</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(3) (Нова - ДВ, бр. 3 от 2006 г., изм. - ДВ, бр. 12 от 2016 г., в сила от 12.02.2016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Екологичната оценка на плана или програмата, предвидена в международно споразумение, по което Република България е страна, се извършва по определената в споразумението процедура.</w:t>
      </w:r>
      <w:proofErr w:type="gramEnd"/>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lastRenderedPageBreak/>
        <w:t>(4) (Нова - ДВ, бр. 3 от 2006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За планове и програми по ал.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1 и 2, за които по реда на друг нормативен акт се изисква да се оцени въздействието върху околната среда, по писмено искане на възложителя компетентните органи по чл.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4 и органите по одобряване и/или приемане на съответния план или програма могат да координират провеждането на няколко процедури или да проведат една обща процедура.</w:t>
      </w:r>
      <w:proofErr w:type="gramEnd"/>
    </w:p>
    <w:p w:rsidR="00B91965" w:rsidRPr="00777BC5" w:rsidRDefault="00B91965" w:rsidP="00B91965">
      <w:pPr>
        <w:jc w:val="both"/>
        <w:rPr>
          <w:rFonts w:ascii="Times New Roman" w:hAnsi="Times New Roman" w:cs="Times New Roman"/>
          <w:b/>
          <w:sz w:val="28"/>
          <w:szCs w:val="28"/>
          <w:lang w:val="en-US"/>
        </w:rPr>
      </w:pPr>
      <w:r w:rsidRPr="00777BC5">
        <w:rPr>
          <w:rFonts w:ascii="Times New Roman" w:hAnsi="Times New Roman" w:cs="Times New Roman"/>
          <w:b/>
          <w:sz w:val="28"/>
          <w:szCs w:val="28"/>
          <w:lang w:val="en-US"/>
        </w:rPr>
        <w:t>(5) (Нова - ДВ, бр. 3 от 2006 г., изм. - ДВ, бр. 94 от 2012 г., в сила от 30.11.2012 г., отм. - ДВ, бр. 3 от 2018 г.)</w:t>
      </w:r>
    </w:p>
    <w:p w:rsidR="00B91965" w:rsidRPr="00B91965" w:rsidRDefault="00B91965" w:rsidP="00B91965">
      <w:pPr>
        <w:jc w:val="both"/>
        <w:rPr>
          <w:rFonts w:ascii="Times New Roman" w:hAnsi="Times New Roman" w:cs="Times New Roman"/>
          <w:sz w:val="28"/>
          <w:szCs w:val="28"/>
          <w:lang w:val="en-US"/>
        </w:rPr>
      </w:pPr>
      <w:proofErr w:type="gramStart"/>
      <w:r w:rsidRPr="00777BC5">
        <w:rPr>
          <w:rFonts w:ascii="Times New Roman" w:hAnsi="Times New Roman" w:cs="Times New Roman"/>
          <w:b/>
          <w:sz w:val="28"/>
          <w:szCs w:val="28"/>
          <w:lang w:val="en-US"/>
        </w:rPr>
        <w:t>Чл. 3.</w:t>
      </w:r>
      <w:proofErr w:type="gramEnd"/>
      <w:r w:rsidRPr="00777BC5">
        <w:rPr>
          <w:rFonts w:ascii="Times New Roman" w:hAnsi="Times New Roman" w:cs="Times New Roman"/>
          <w:b/>
          <w:sz w:val="28"/>
          <w:szCs w:val="28"/>
          <w:lang w:val="en-US"/>
        </w:rPr>
        <w:t xml:space="preserve"> (1) (Изм. - ДВ, бр. 12 от 2016 г., в сила от 12.02.2016 г.) </w:t>
      </w:r>
      <w:r w:rsidRPr="00B91965">
        <w:rPr>
          <w:rFonts w:ascii="Times New Roman" w:hAnsi="Times New Roman" w:cs="Times New Roman"/>
          <w:sz w:val="28"/>
          <w:szCs w:val="28"/>
          <w:lang w:val="en-US"/>
        </w:rPr>
        <w:t>Екологичната оценка се извършва в следната последователност:</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1.</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уведомяване</w:t>
      </w:r>
      <w:proofErr w:type="gramEnd"/>
      <w:r w:rsidRPr="00B91965">
        <w:rPr>
          <w:rFonts w:ascii="Times New Roman" w:hAnsi="Times New Roman" w:cs="Times New Roman"/>
          <w:sz w:val="28"/>
          <w:szCs w:val="28"/>
          <w:lang w:val="en-US"/>
        </w:rPr>
        <w:t xml:space="preserve"> на компетентния орган за определяне на приложимата процедура по ЕО;</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2.</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преценяване</w:t>
      </w:r>
      <w:proofErr w:type="gramEnd"/>
      <w:r w:rsidRPr="00B91965">
        <w:rPr>
          <w:rFonts w:ascii="Times New Roman" w:hAnsi="Times New Roman" w:cs="Times New Roman"/>
          <w:sz w:val="28"/>
          <w:szCs w:val="28"/>
          <w:lang w:val="en-US"/>
        </w:rPr>
        <w:t xml:space="preserve"> на необходимостта за ЕО;</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3.</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определяне</w:t>
      </w:r>
      <w:proofErr w:type="gramEnd"/>
      <w:r w:rsidRPr="00B91965">
        <w:rPr>
          <w:rFonts w:ascii="Times New Roman" w:hAnsi="Times New Roman" w:cs="Times New Roman"/>
          <w:sz w:val="28"/>
          <w:szCs w:val="28"/>
          <w:lang w:val="en-US"/>
        </w:rPr>
        <w:t xml:space="preserve"> на обхвата и съдържанието на ЕО;</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4.</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изготвяне</w:t>
      </w:r>
      <w:proofErr w:type="gramEnd"/>
      <w:r w:rsidRPr="00B91965">
        <w:rPr>
          <w:rFonts w:ascii="Times New Roman" w:hAnsi="Times New Roman" w:cs="Times New Roman"/>
          <w:sz w:val="28"/>
          <w:szCs w:val="28"/>
          <w:lang w:val="en-US"/>
        </w:rPr>
        <w:t xml:space="preserve"> на доклад за ЕО;</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5.</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провеждане</w:t>
      </w:r>
      <w:proofErr w:type="gramEnd"/>
      <w:r w:rsidRPr="00B91965">
        <w:rPr>
          <w:rFonts w:ascii="Times New Roman" w:hAnsi="Times New Roman" w:cs="Times New Roman"/>
          <w:sz w:val="28"/>
          <w:szCs w:val="28"/>
          <w:lang w:val="en-US"/>
        </w:rPr>
        <w:t xml:space="preserve"> на консултации с обществеността, заинтересувани органи и трети лица, които има вероятност да бъдат засегнати от плана или програмата;</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6.</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отразяване</w:t>
      </w:r>
      <w:proofErr w:type="gramEnd"/>
      <w:r w:rsidRPr="00B91965">
        <w:rPr>
          <w:rFonts w:ascii="Times New Roman" w:hAnsi="Times New Roman" w:cs="Times New Roman"/>
          <w:sz w:val="28"/>
          <w:szCs w:val="28"/>
          <w:lang w:val="en-US"/>
        </w:rPr>
        <w:t xml:space="preserve"> на резултатите от консултациите по доклада за ЕО;</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7.</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издаване</w:t>
      </w:r>
      <w:proofErr w:type="gramEnd"/>
      <w:r w:rsidRPr="00B91965">
        <w:rPr>
          <w:rFonts w:ascii="Times New Roman" w:hAnsi="Times New Roman" w:cs="Times New Roman"/>
          <w:sz w:val="28"/>
          <w:szCs w:val="28"/>
          <w:lang w:val="en-US"/>
        </w:rPr>
        <w:t xml:space="preserve"> на становище по ЕО;</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8.</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наблюдение</w:t>
      </w:r>
      <w:proofErr w:type="gramEnd"/>
      <w:r w:rsidRPr="00B91965">
        <w:rPr>
          <w:rFonts w:ascii="Times New Roman" w:hAnsi="Times New Roman" w:cs="Times New Roman"/>
          <w:sz w:val="28"/>
          <w:szCs w:val="28"/>
          <w:lang w:val="en-US"/>
        </w:rPr>
        <w:t xml:space="preserve"> и контрол при прилагането на плана или програмата.</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(2) (Изм. - ДВ, бр. 12 от 2016 г., в сила от 12.02.2016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Действията по ал.</w:t>
      </w:r>
      <w:proofErr w:type="gramEnd"/>
      <w:r w:rsidRPr="00B91965">
        <w:rPr>
          <w:rFonts w:ascii="Times New Roman" w:hAnsi="Times New Roman" w:cs="Times New Roman"/>
          <w:sz w:val="28"/>
          <w:szCs w:val="28"/>
          <w:lang w:val="en-US"/>
        </w:rPr>
        <w:t xml:space="preserve"> 1, т. 1 - 8 или онези от тях, които са приложими според конкретния случай, се съвместяват с етапите, през които преминава процедурата за изготвяне и одобряване на плана/програмата при спазване на следните условия:</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1. (</w:t>
      </w:r>
      <w:proofErr w:type="gramStart"/>
      <w:r w:rsidRPr="00777BC5">
        <w:rPr>
          <w:rFonts w:ascii="Times New Roman" w:hAnsi="Times New Roman" w:cs="Times New Roman"/>
          <w:b/>
          <w:sz w:val="28"/>
          <w:szCs w:val="28"/>
          <w:lang w:val="en-US"/>
        </w:rPr>
        <w:t>доп</w:t>
      </w:r>
      <w:proofErr w:type="gramEnd"/>
      <w:r w:rsidRPr="00777BC5">
        <w:rPr>
          <w:rFonts w:ascii="Times New Roman" w:hAnsi="Times New Roman" w:cs="Times New Roman"/>
          <w:b/>
          <w:sz w:val="28"/>
          <w:szCs w:val="28"/>
          <w:lang w:val="en-US"/>
        </w:rPr>
        <w:t xml:space="preserve">. </w:t>
      </w:r>
      <w:proofErr w:type="gramStart"/>
      <w:r w:rsidRPr="00777BC5">
        <w:rPr>
          <w:rFonts w:ascii="Times New Roman" w:hAnsi="Times New Roman" w:cs="Times New Roman"/>
          <w:b/>
          <w:sz w:val="28"/>
          <w:szCs w:val="28"/>
          <w:lang w:val="en-US"/>
        </w:rPr>
        <w:t>- ДВ, бр.</w:t>
      </w:r>
      <w:proofErr w:type="gramEnd"/>
      <w:r w:rsidRPr="00777BC5">
        <w:rPr>
          <w:rFonts w:ascii="Times New Roman" w:hAnsi="Times New Roman" w:cs="Times New Roman"/>
          <w:b/>
          <w:sz w:val="28"/>
          <w:szCs w:val="28"/>
          <w:lang w:val="en-US"/>
        </w:rPr>
        <w:t xml:space="preserve"> </w:t>
      </w:r>
      <w:proofErr w:type="gramStart"/>
      <w:r w:rsidRPr="00777BC5">
        <w:rPr>
          <w:rFonts w:ascii="Times New Roman" w:hAnsi="Times New Roman" w:cs="Times New Roman"/>
          <w:b/>
          <w:sz w:val="28"/>
          <w:szCs w:val="28"/>
          <w:lang w:val="en-US"/>
        </w:rPr>
        <w:t>3 от 2011 г.)</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екологичната</w:t>
      </w:r>
      <w:proofErr w:type="gramEnd"/>
      <w:r w:rsidRPr="00B91965">
        <w:rPr>
          <w:rFonts w:ascii="Times New Roman" w:hAnsi="Times New Roman" w:cs="Times New Roman"/>
          <w:sz w:val="28"/>
          <w:szCs w:val="28"/>
          <w:lang w:val="en-US"/>
        </w:rPr>
        <w:t xml:space="preserve"> оценка се извършва едновременно с изготвянето на плана или програмата и становището по нея, съответно решение, с което се преценява да не се извършва ЕО, се издава преди одобряването на плана или програмата;</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lastRenderedPageBreak/>
        <w:t>2.</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документацията</w:t>
      </w:r>
      <w:proofErr w:type="gramEnd"/>
      <w:r w:rsidRPr="00B91965">
        <w:rPr>
          <w:rFonts w:ascii="Times New Roman" w:hAnsi="Times New Roman" w:cs="Times New Roman"/>
          <w:sz w:val="28"/>
          <w:szCs w:val="28"/>
          <w:lang w:val="en-US"/>
        </w:rPr>
        <w:t>, която се изисква за извършване на ЕО по реда на наредбата, може да се допълва съобразно съответния специален закон за плана/програмата.</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(3) (Изм. - ДВ, бр. 3 от 2006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Разпоредбите, отнасящи се за изготвянето на доклада за ЕО и за провеждането на консултации, се прилагат и за екологичната част на плана или програмата в случаите по чл.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86, ал.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4 ЗООС.</w:t>
      </w:r>
      <w:proofErr w:type="gramEnd"/>
    </w:p>
    <w:p w:rsidR="00B91965" w:rsidRPr="00B91965" w:rsidRDefault="00B91965" w:rsidP="00B91965">
      <w:pPr>
        <w:jc w:val="both"/>
        <w:rPr>
          <w:rFonts w:ascii="Times New Roman" w:hAnsi="Times New Roman" w:cs="Times New Roman"/>
          <w:sz w:val="28"/>
          <w:szCs w:val="28"/>
          <w:lang w:val="en-US"/>
        </w:rPr>
      </w:pPr>
      <w:proofErr w:type="gramStart"/>
      <w:r w:rsidRPr="00777BC5">
        <w:rPr>
          <w:rFonts w:ascii="Times New Roman" w:hAnsi="Times New Roman" w:cs="Times New Roman"/>
          <w:b/>
          <w:sz w:val="28"/>
          <w:szCs w:val="28"/>
          <w:lang w:val="en-US"/>
        </w:rPr>
        <w:t>Чл. 4.</w:t>
      </w:r>
      <w:proofErr w:type="gramEnd"/>
      <w:r w:rsidRPr="00B91965">
        <w:rPr>
          <w:rFonts w:ascii="Times New Roman" w:hAnsi="Times New Roman" w:cs="Times New Roman"/>
          <w:sz w:val="28"/>
          <w:szCs w:val="28"/>
          <w:lang w:val="en-US"/>
        </w:rPr>
        <w:t xml:space="preserve"> Компетентни органи за ЕО на планове и програми са:</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1.</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за</w:t>
      </w:r>
      <w:proofErr w:type="gramEnd"/>
      <w:r w:rsidRPr="00B91965">
        <w:rPr>
          <w:rFonts w:ascii="Times New Roman" w:hAnsi="Times New Roman" w:cs="Times New Roman"/>
          <w:sz w:val="28"/>
          <w:szCs w:val="28"/>
          <w:lang w:val="en-US"/>
        </w:rPr>
        <w:t xml:space="preserve"> плановете и програмите, одобрявани от централните органи на изпълнителната власт и от Народното събрание - министърът на околната среда и водите;</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2.</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за</w:t>
      </w:r>
      <w:proofErr w:type="gramEnd"/>
      <w:r w:rsidRPr="00B91965">
        <w:rPr>
          <w:rFonts w:ascii="Times New Roman" w:hAnsi="Times New Roman" w:cs="Times New Roman"/>
          <w:sz w:val="28"/>
          <w:szCs w:val="28"/>
          <w:lang w:val="en-US"/>
        </w:rPr>
        <w:t xml:space="preserve"> плановете и програмите, одобрявани от териториалните органи на изпълнителната власт или от общинския съвет - директорът на съответната регионална инспекция по околната среда и водите (РИОСВ) или министърът на околната среда и водите в обхвата на тяхната компетентност, определена съгласно чл. </w:t>
      </w:r>
      <w:proofErr w:type="gramStart"/>
      <w:r w:rsidRPr="00B91965">
        <w:rPr>
          <w:rFonts w:ascii="Times New Roman" w:hAnsi="Times New Roman" w:cs="Times New Roman"/>
          <w:sz w:val="28"/>
          <w:szCs w:val="28"/>
          <w:lang w:val="en-US"/>
        </w:rPr>
        <w:t>10, ал.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2 ЗООС или по съответния специален закон.</w:t>
      </w:r>
      <w:proofErr w:type="gramEnd"/>
    </w:p>
    <w:p w:rsidR="00B91965" w:rsidRPr="00777BC5" w:rsidRDefault="00B91965" w:rsidP="00B91965">
      <w:pPr>
        <w:jc w:val="both"/>
        <w:rPr>
          <w:rFonts w:ascii="Times New Roman" w:hAnsi="Times New Roman" w:cs="Times New Roman"/>
          <w:b/>
          <w:sz w:val="28"/>
          <w:szCs w:val="28"/>
          <w:lang w:val="en-US"/>
        </w:rPr>
      </w:pPr>
      <w:proofErr w:type="gramStart"/>
      <w:r w:rsidRPr="00777BC5">
        <w:rPr>
          <w:rFonts w:ascii="Times New Roman" w:hAnsi="Times New Roman" w:cs="Times New Roman"/>
          <w:b/>
          <w:sz w:val="28"/>
          <w:szCs w:val="28"/>
          <w:lang w:val="en-US"/>
        </w:rPr>
        <w:t>Чл. 4а.</w:t>
      </w:r>
      <w:proofErr w:type="gramEnd"/>
      <w:r w:rsidRPr="00777BC5">
        <w:rPr>
          <w:rFonts w:ascii="Times New Roman" w:hAnsi="Times New Roman" w:cs="Times New Roman"/>
          <w:b/>
          <w:sz w:val="28"/>
          <w:szCs w:val="28"/>
          <w:lang w:val="en-US"/>
        </w:rPr>
        <w:t xml:space="preserve"> (Нов - ДВ, бр. 31 от 2019 г., в сила от 12.04.2019 г.) (1)</w:t>
      </w:r>
      <w:r w:rsidRPr="00B91965">
        <w:rPr>
          <w:rFonts w:ascii="Times New Roman" w:hAnsi="Times New Roman" w:cs="Times New Roman"/>
          <w:sz w:val="28"/>
          <w:szCs w:val="28"/>
          <w:lang w:val="en-US"/>
        </w:rPr>
        <w:t xml:space="preserve"> Компетентният орган или оправомощено от него длъжностно лице изисква от съответните органи служебно създадена информация и/или документация за провеждане на съответната процедура по реда на наредбата.</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(2)</w:t>
      </w:r>
      <w:r w:rsidRPr="00B91965">
        <w:rPr>
          <w:rFonts w:ascii="Times New Roman" w:hAnsi="Times New Roman" w:cs="Times New Roman"/>
          <w:sz w:val="28"/>
          <w:szCs w:val="28"/>
          <w:lang w:val="en-US"/>
        </w:rPr>
        <w:t xml:space="preserve"> Компетентният орган или оправомощено от него длъжностно лице предоставя на съответните органи информация и/или документация при обоснована необходимост.</w:t>
      </w:r>
    </w:p>
    <w:p w:rsidR="00B91965" w:rsidRPr="00B91965" w:rsidRDefault="00B91965" w:rsidP="00B91965">
      <w:pPr>
        <w:jc w:val="both"/>
        <w:rPr>
          <w:rFonts w:ascii="Times New Roman" w:hAnsi="Times New Roman" w:cs="Times New Roman"/>
          <w:sz w:val="28"/>
          <w:szCs w:val="28"/>
          <w:lang w:val="en-US"/>
        </w:rPr>
      </w:pPr>
      <w:proofErr w:type="gramStart"/>
      <w:r w:rsidRPr="00777BC5">
        <w:rPr>
          <w:rFonts w:ascii="Times New Roman" w:hAnsi="Times New Roman" w:cs="Times New Roman"/>
          <w:b/>
          <w:sz w:val="28"/>
          <w:szCs w:val="28"/>
          <w:lang w:val="en-US"/>
        </w:rPr>
        <w:t>Чл. 5.</w:t>
      </w:r>
      <w:proofErr w:type="gramEnd"/>
      <w:r w:rsidRPr="00777BC5">
        <w:rPr>
          <w:rFonts w:ascii="Times New Roman" w:hAnsi="Times New Roman" w:cs="Times New Roman"/>
          <w:b/>
          <w:sz w:val="28"/>
          <w:szCs w:val="28"/>
          <w:lang w:val="en-US"/>
        </w:rPr>
        <w:t xml:space="preserve"> (1)</w:t>
      </w:r>
      <w:r w:rsidRPr="00B91965">
        <w:rPr>
          <w:rFonts w:ascii="Times New Roman" w:hAnsi="Times New Roman" w:cs="Times New Roman"/>
          <w:sz w:val="28"/>
          <w:szCs w:val="28"/>
          <w:lang w:val="en-US"/>
        </w:rPr>
        <w:t xml:space="preserve"> При упражняване на правомощията си по ЕО органите по чл. 4 се подпомагат от:</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1.</w:t>
      </w:r>
      <w:r w:rsidRPr="00B91965">
        <w:rPr>
          <w:rFonts w:ascii="Times New Roman" w:hAnsi="Times New Roman" w:cs="Times New Roman"/>
          <w:sz w:val="28"/>
          <w:szCs w:val="28"/>
          <w:lang w:val="en-US"/>
        </w:rPr>
        <w:t xml:space="preserve"> Междуведомствена комисия, наричана по-нататък "комисията" - специализиран състав на Висшия експертен екологичен съвет (ВЕЕС) към министъра на околната среда и водите;</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2.</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екологичен</w:t>
      </w:r>
      <w:proofErr w:type="gramEnd"/>
      <w:r w:rsidRPr="00B91965">
        <w:rPr>
          <w:rFonts w:ascii="Times New Roman" w:hAnsi="Times New Roman" w:cs="Times New Roman"/>
          <w:sz w:val="28"/>
          <w:szCs w:val="28"/>
          <w:lang w:val="en-US"/>
        </w:rPr>
        <w:t xml:space="preserve"> експертен съвет (ЕЕС) към РИОСВ.</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lastRenderedPageBreak/>
        <w:t>(2) (Доп. - ДВ, бр. 3 от 2006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В състава на комисията и на експертните съвети по ал.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1 освен представители на Министерството на околната среда и водите (МОСВ) задължително се включват представители на Министерството на здравеопазването, на Министерството на земеделието и храните и на Министерството на регионалното развитие и благоустройството и/или регионалните им структури.</w:t>
      </w:r>
      <w:proofErr w:type="gramEnd"/>
    </w:p>
    <w:p w:rsidR="00B91965" w:rsidRPr="00B91965" w:rsidRDefault="00B91965" w:rsidP="00B91965">
      <w:pPr>
        <w:jc w:val="both"/>
        <w:rPr>
          <w:rFonts w:ascii="Times New Roman" w:hAnsi="Times New Roman" w:cs="Times New Roman"/>
          <w:sz w:val="28"/>
          <w:szCs w:val="28"/>
          <w:lang w:val="en-US"/>
        </w:rPr>
      </w:pPr>
      <w:proofErr w:type="gramStart"/>
      <w:r w:rsidRPr="00777BC5">
        <w:rPr>
          <w:rFonts w:ascii="Times New Roman" w:hAnsi="Times New Roman" w:cs="Times New Roman"/>
          <w:b/>
          <w:sz w:val="28"/>
          <w:szCs w:val="28"/>
          <w:lang w:val="en-US"/>
        </w:rPr>
        <w:t>Чл. 6.</w:t>
      </w:r>
      <w:proofErr w:type="gramEnd"/>
      <w:r w:rsidRPr="00777BC5">
        <w:rPr>
          <w:rFonts w:ascii="Times New Roman" w:hAnsi="Times New Roman" w:cs="Times New Roman"/>
          <w:b/>
          <w:sz w:val="28"/>
          <w:szCs w:val="28"/>
          <w:lang w:val="en-US"/>
        </w:rPr>
        <w:t xml:space="preserve"> (1) (Изм. - ДВ, бр. 12 от 2016 г., в сила от 12.02.2016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Възложителят на плана/програмата осигурява възлагането на ЕО и провеждането на консултации с органите, отговорни за подготовката и прилагането на плана/програмата, заинтересуваните и засегнатите органи, и с екипа, който изготвя плана или програмата.</w:t>
      </w:r>
      <w:proofErr w:type="gramEnd"/>
    </w:p>
    <w:p w:rsidR="00B91965" w:rsidRPr="00B91965" w:rsidRDefault="00B91965" w:rsidP="00B91965">
      <w:pPr>
        <w:jc w:val="both"/>
        <w:rPr>
          <w:rFonts w:ascii="Times New Roman" w:hAnsi="Times New Roman" w:cs="Times New Roman"/>
          <w:sz w:val="28"/>
          <w:szCs w:val="28"/>
          <w:lang w:val="en-US"/>
        </w:rPr>
      </w:pPr>
      <w:r w:rsidRPr="00B91965">
        <w:rPr>
          <w:rFonts w:ascii="Times New Roman" w:hAnsi="Times New Roman" w:cs="Times New Roman"/>
          <w:sz w:val="28"/>
          <w:szCs w:val="28"/>
          <w:lang w:val="en-US"/>
        </w:rPr>
        <w:t>(2) Възложителят осигурява средствата за разходите по изготвянето на ЕО.</w:t>
      </w:r>
    </w:p>
    <w:p w:rsidR="00B91965" w:rsidRPr="00B91965" w:rsidRDefault="00B91965" w:rsidP="00B91965">
      <w:pPr>
        <w:jc w:val="both"/>
        <w:rPr>
          <w:rFonts w:ascii="Times New Roman" w:hAnsi="Times New Roman" w:cs="Times New Roman"/>
          <w:sz w:val="28"/>
          <w:szCs w:val="28"/>
          <w:lang w:val="en-US"/>
        </w:rPr>
      </w:pPr>
      <w:proofErr w:type="gramStart"/>
      <w:r w:rsidRPr="00777BC5">
        <w:rPr>
          <w:rFonts w:ascii="Times New Roman" w:hAnsi="Times New Roman" w:cs="Times New Roman"/>
          <w:b/>
          <w:sz w:val="28"/>
          <w:szCs w:val="28"/>
          <w:lang w:val="en-US"/>
        </w:rPr>
        <w:t>Чл. 7.</w:t>
      </w:r>
      <w:proofErr w:type="gramEnd"/>
      <w:r w:rsidRPr="00777BC5">
        <w:rPr>
          <w:rFonts w:ascii="Times New Roman" w:hAnsi="Times New Roman" w:cs="Times New Roman"/>
          <w:b/>
          <w:sz w:val="28"/>
          <w:szCs w:val="28"/>
          <w:lang w:val="en-US"/>
        </w:rPr>
        <w:t xml:space="preserve"> </w:t>
      </w:r>
      <w:proofErr w:type="gramStart"/>
      <w:r w:rsidRPr="00777BC5">
        <w:rPr>
          <w:rFonts w:ascii="Times New Roman" w:hAnsi="Times New Roman" w:cs="Times New Roman"/>
          <w:b/>
          <w:sz w:val="28"/>
          <w:szCs w:val="28"/>
          <w:lang w:val="en-US"/>
        </w:rPr>
        <w:t>(Изм. - ДВ, бр. 29 от 2010 г.)</w:t>
      </w:r>
      <w:proofErr w:type="gramEnd"/>
      <w:r w:rsidRPr="00777BC5">
        <w:rPr>
          <w:rFonts w:ascii="Times New Roman" w:hAnsi="Times New Roman" w:cs="Times New Roman"/>
          <w:b/>
          <w:sz w:val="28"/>
          <w:szCs w:val="28"/>
          <w:lang w:val="en-US"/>
        </w:rPr>
        <w:t xml:space="preserve"> (1) (Изм. - ДВ, бр. 3 от 2018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Министерството на околната среда и водите и РИОСВ водят публичен регистър за процедурите за ЕО на планове и програми като база данни към регистъра по чл.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102 ЗООС.</w:t>
      </w:r>
      <w:proofErr w:type="gramEnd"/>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(2)</w:t>
      </w:r>
      <w:r w:rsidRPr="00B91965">
        <w:rPr>
          <w:rFonts w:ascii="Times New Roman" w:hAnsi="Times New Roman" w:cs="Times New Roman"/>
          <w:sz w:val="28"/>
          <w:szCs w:val="28"/>
          <w:lang w:val="en-US"/>
        </w:rPr>
        <w:t xml:space="preserve"> Регистърът по ал. </w:t>
      </w:r>
      <w:proofErr w:type="gramStart"/>
      <w:r w:rsidRPr="00B91965">
        <w:rPr>
          <w:rFonts w:ascii="Times New Roman" w:hAnsi="Times New Roman" w:cs="Times New Roman"/>
          <w:sz w:val="28"/>
          <w:szCs w:val="28"/>
          <w:lang w:val="en-US"/>
        </w:rPr>
        <w:t>1 съдържа данни за извършване на процедурите по ЕО и се поддържа като единна електронна база данни, като за всяка процедура по ЕО се открива отделно досие.</w:t>
      </w:r>
      <w:proofErr w:type="gramEnd"/>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(3) (Изм. - ДВ, бр. 38 от 2012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Достъпът за преглеждане на информацията, въведена в регистъра, се осигурява чрез интернет страниците на МОСВ и на РИОСВ.</w:t>
      </w:r>
      <w:proofErr w:type="gramEnd"/>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(4) (Доп. - ДВ, бр. 3 от 2018 г.)</w:t>
      </w:r>
      <w:r w:rsidRPr="00B91965">
        <w:rPr>
          <w:rFonts w:ascii="Times New Roman" w:hAnsi="Times New Roman" w:cs="Times New Roman"/>
          <w:sz w:val="28"/>
          <w:szCs w:val="28"/>
          <w:lang w:val="en-US"/>
        </w:rPr>
        <w:t xml:space="preserve"> Регистърът се създава със заповед на министъра на околната среда и водите, с която се определят правилата за неговото водене:</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1.</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отговорните</w:t>
      </w:r>
      <w:proofErr w:type="gramEnd"/>
      <w:r w:rsidRPr="00B91965">
        <w:rPr>
          <w:rFonts w:ascii="Times New Roman" w:hAnsi="Times New Roman" w:cs="Times New Roman"/>
          <w:sz w:val="28"/>
          <w:szCs w:val="28"/>
          <w:lang w:val="en-US"/>
        </w:rPr>
        <w:t xml:space="preserve"> лица за водене на регистъра;</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2.</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редът</w:t>
      </w:r>
      <w:proofErr w:type="gramEnd"/>
      <w:r w:rsidRPr="00B91965">
        <w:rPr>
          <w:rFonts w:ascii="Times New Roman" w:hAnsi="Times New Roman" w:cs="Times New Roman"/>
          <w:sz w:val="28"/>
          <w:szCs w:val="28"/>
          <w:lang w:val="en-US"/>
        </w:rPr>
        <w:t xml:space="preserve"> за актуализация на данните в регистъра;</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3.</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редът</w:t>
      </w:r>
      <w:proofErr w:type="gramEnd"/>
      <w:r w:rsidRPr="00B91965">
        <w:rPr>
          <w:rFonts w:ascii="Times New Roman" w:hAnsi="Times New Roman" w:cs="Times New Roman"/>
          <w:sz w:val="28"/>
          <w:szCs w:val="28"/>
          <w:lang w:val="en-US"/>
        </w:rPr>
        <w:t xml:space="preserve"> за обмяна на информация между МОСВ и РИОСВ;</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4.</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съдържанието</w:t>
      </w:r>
      <w:proofErr w:type="gramEnd"/>
      <w:r w:rsidRPr="00B91965">
        <w:rPr>
          <w:rFonts w:ascii="Times New Roman" w:hAnsi="Times New Roman" w:cs="Times New Roman"/>
          <w:sz w:val="28"/>
          <w:szCs w:val="28"/>
          <w:lang w:val="en-US"/>
        </w:rPr>
        <w:t xml:space="preserve"> на досието по ал. 2.</w:t>
      </w:r>
    </w:p>
    <w:p w:rsidR="00B91965" w:rsidRPr="00B91965" w:rsidRDefault="00B91965" w:rsidP="00B91965">
      <w:pPr>
        <w:jc w:val="both"/>
        <w:rPr>
          <w:rFonts w:ascii="Times New Roman" w:hAnsi="Times New Roman" w:cs="Times New Roman"/>
          <w:sz w:val="28"/>
          <w:szCs w:val="28"/>
          <w:lang w:val="en-US"/>
        </w:rPr>
      </w:pPr>
      <w:proofErr w:type="gramStart"/>
      <w:r w:rsidRPr="00777BC5">
        <w:rPr>
          <w:rFonts w:ascii="Times New Roman" w:hAnsi="Times New Roman" w:cs="Times New Roman"/>
          <w:b/>
          <w:sz w:val="28"/>
          <w:szCs w:val="28"/>
          <w:lang w:val="en-US"/>
        </w:rPr>
        <w:t>Чл. 7а.</w:t>
      </w:r>
      <w:proofErr w:type="gramEnd"/>
      <w:r w:rsidRPr="00777BC5">
        <w:rPr>
          <w:rFonts w:ascii="Times New Roman" w:hAnsi="Times New Roman" w:cs="Times New Roman"/>
          <w:b/>
          <w:sz w:val="28"/>
          <w:szCs w:val="28"/>
          <w:lang w:val="en-US"/>
        </w:rPr>
        <w:t xml:space="preserve"> </w:t>
      </w:r>
      <w:proofErr w:type="gramStart"/>
      <w:r w:rsidRPr="00777BC5">
        <w:rPr>
          <w:rFonts w:ascii="Times New Roman" w:hAnsi="Times New Roman" w:cs="Times New Roman"/>
          <w:b/>
          <w:sz w:val="28"/>
          <w:szCs w:val="28"/>
          <w:lang w:val="en-US"/>
        </w:rPr>
        <w:t>(Нов - ДВ, бр. 3 от 2011 г.)</w:t>
      </w:r>
      <w:proofErr w:type="gramEnd"/>
      <w:r w:rsidRPr="00777BC5">
        <w:rPr>
          <w:rFonts w:ascii="Times New Roman" w:hAnsi="Times New Roman" w:cs="Times New Roman"/>
          <w:b/>
          <w:sz w:val="28"/>
          <w:szCs w:val="28"/>
          <w:lang w:val="en-US"/>
        </w:rPr>
        <w:t xml:space="preserve"> (1)</w:t>
      </w:r>
      <w:r w:rsidRPr="00B91965">
        <w:rPr>
          <w:rFonts w:ascii="Times New Roman" w:hAnsi="Times New Roman" w:cs="Times New Roman"/>
          <w:sz w:val="28"/>
          <w:szCs w:val="28"/>
          <w:lang w:val="en-US"/>
        </w:rPr>
        <w:t xml:space="preserve"> В случаите по чл. </w:t>
      </w:r>
      <w:proofErr w:type="gramStart"/>
      <w:r w:rsidRPr="00B91965">
        <w:rPr>
          <w:rFonts w:ascii="Times New Roman" w:hAnsi="Times New Roman" w:cs="Times New Roman"/>
          <w:sz w:val="28"/>
          <w:szCs w:val="28"/>
          <w:lang w:val="en-US"/>
        </w:rPr>
        <w:t>11, ал.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2 и 3, чл.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13, ал.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1, чл.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15, ал.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5, чл.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24, ал.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8 и чл.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 xml:space="preserve">27 от Наредбата за условията и реда за извършване на оценка за съвместимостта на планове, програми, проекти </w:t>
      </w:r>
      <w:r w:rsidRPr="00B91965">
        <w:rPr>
          <w:rFonts w:ascii="Times New Roman" w:hAnsi="Times New Roman" w:cs="Times New Roman"/>
          <w:sz w:val="28"/>
          <w:szCs w:val="28"/>
          <w:lang w:val="en-US"/>
        </w:rPr>
        <w:lastRenderedPageBreak/>
        <w:t>и инвестиционни предложения с предмета и целите на опазване на защитените зони се прекратява и съответната съвместена процедура по екологична оценка.</w:t>
      </w:r>
      <w:proofErr w:type="gramEnd"/>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(2)</w:t>
      </w:r>
      <w:r w:rsidRPr="00B91965">
        <w:rPr>
          <w:rFonts w:ascii="Times New Roman" w:hAnsi="Times New Roman" w:cs="Times New Roman"/>
          <w:sz w:val="28"/>
          <w:szCs w:val="28"/>
          <w:lang w:val="en-US"/>
        </w:rPr>
        <w:t xml:space="preserve"> В случаите на прекратяване на процедурата по екологична оценка се прекратява и съответната съвместена процедура по чл. </w:t>
      </w:r>
      <w:proofErr w:type="gramStart"/>
      <w:r w:rsidRPr="00B91965">
        <w:rPr>
          <w:rFonts w:ascii="Times New Roman" w:hAnsi="Times New Roman" w:cs="Times New Roman"/>
          <w:sz w:val="28"/>
          <w:szCs w:val="28"/>
          <w:lang w:val="en-US"/>
        </w:rPr>
        <w:t>31 от Закона за биологичното разнообразие.</w:t>
      </w:r>
      <w:proofErr w:type="gramEnd"/>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(3) (Изм. - ДВ, бр. 94 от 2012 г., в сила от 30.11.2012 г., изм. - ДВ, бр. 3 от 2018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Компетентният орган прекратява процедурата по екологична оценка на всеки етап от нея, когато се потвърди от съответен компетентен орган (например басейнова дирекция, Министерството на земеделието и храните, общински органи и др.) недопустимост на плана/програмата спрямо действащи нормативни или административни актове.</w:t>
      </w:r>
      <w:proofErr w:type="gramEnd"/>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(4) (Доп. - ДВ, бр. 31 от 2019 г., в сила от 12.04.2019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В случаите на прекратяване на процедурата, предвидени в наредбата, прекратяването се извършва от компетентния орган с решение.</w:t>
      </w:r>
      <w:proofErr w:type="gramEnd"/>
      <w:r w:rsidRPr="00B91965">
        <w:rPr>
          <w:rFonts w:ascii="Times New Roman" w:hAnsi="Times New Roman" w:cs="Times New Roman"/>
          <w:sz w:val="28"/>
          <w:szCs w:val="28"/>
          <w:lang w:val="en-US"/>
        </w:rPr>
        <w:t xml:space="preserve"> Компетентният орган или оправомощено от него длъжностно лице:</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1. (нова - ДВ, бр. 31 от 2019 г., в сила от 12.04.2019 г.)</w:t>
      </w:r>
      <w:r w:rsidRPr="00B91965">
        <w:rPr>
          <w:rFonts w:ascii="Times New Roman" w:hAnsi="Times New Roman" w:cs="Times New Roman"/>
          <w:sz w:val="28"/>
          <w:szCs w:val="28"/>
          <w:lang w:val="en-US"/>
        </w:rPr>
        <w:t xml:space="preserve"> предоставя решението на възложителя на плана/програмата със задължение за обявяването му в 3-дневен срок от получаването чрез интернет страницата на възложителя и/или по друг подходящ начин;</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2. (нова - ДВ, бр. 31 от 2019 г., в сила от 12.04.2019 г.)</w:t>
      </w:r>
      <w:r w:rsidRPr="00B91965">
        <w:rPr>
          <w:rFonts w:ascii="Times New Roman" w:hAnsi="Times New Roman" w:cs="Times New Roman"/>
          <w:sz w:val="28"/>
          <w:szCs w:val="28"/>
          <w:lang w:val="en-US"/>
        </w:rPr>
        <w:t xml:space="preserve"> оповестява решението на интернет страницата си и на подходящо място в сградата си;</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 xml:space="preserve">3. (нова - ДВ, бр. 31 от 2019 г., в сила от 12.04.2019 г.) </w:t>
      </w:r>
      <w:r w:rsidRPr="00B91965">
        <w:rPr>
          <w:rFonts w:ascii="Times New Roman" w:hAnsi="Times New Roman" w:cs="Times New Roman"/>
          <w:sz w:val="28"/>
          <w:szCs w:val="28"/>
          <w:lang w:val="en-US"/>
        </w:rPr>
        <w:t>предоставя копие на решението на органа по прилагането и на органа по приемане/одобряване/утвърждаване на плана или програмата за сведение и съобразяване.</w:t>
      </w:r>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(5) (Нова - ДВ, бр. 94 от 2012 г., в сила от 30.11.2012 г., изм. - ДВ, бр. 12 от 2016 г., в сила от 12.02.2016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Компетентният орган прекратява започнала процедура по екологична оценка, когато повече от 12 месеца от даването на указания на компетентния орган на съответния етап от процедурата възложителят не е внесъл информация/документация.</w:t>
      </w:r>
      <w:proofErr w:type="gramEnd"/>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(6) (Нова - ДВ, бр. 94 от 2012 г., в сила от 30.11.2012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В случаите по ал.</w:t>
      </w:r>
      <w:proofErr w:type="gramEnd"/>
      <w:r w:rsidRPr="00B91965">
        <w:rPr>
          <w:rFonts w:ascii="Times New Roman" w:hAnsi="Times New Roman" w:cs="Times New Roman"/>
          <w:sz w:val="28"/>
          <w:szCs w:val="28"/>
          <w:lang w:val="en-US"/>
        </w:rPr>
        <w:t xml:space="preserve"> 5 компетентният орган или оправомощено от него длъжностно лице </w:t>
      </w:r>
      <w:r w:rsidRPr="00B91965">
        <w:rPr>
          <w:rFonts w:ascii="Times New Roman" w:hAnsi="Times New Roman" w:cs="Times New Roman"/>
          <w:sz w:val="28"/>
          <w:szCs w:val="28"/>
          <w:lang w:val="en-US"/>
        </w:rPr>
        <w:lastRenderedPageBreak/>
        <w:t xml:space="preserve">изпраща напомнително писмо до възложителя и определя срок до 14 дни, в който възложителят да потвърди продължаването на процедурата, като представи на компетентния орган съответната информация/документация, или да внесе искане за прекратяване на процедурата. </w:t>
      </w:r>
      <w:proofErr w:type="gramStart"/>
      <w:r w:rsidRPr="00B91965">
        <w:rPr>
          <w:rFonts w:ascii="Times New Roman" w:hAnsi="Times New Roman" w:cs="Times New Roman"/>
          <w:sz w:val="28"/>
          <w:szCs w:val="28"/>
          <w:lang w:val="en-US"/>
        </w:rPr>
        <w:t>Ако в определения срок не се получи отговор и /или не се представи съответната информация/документация от възложителя, процедурата се прекратява по реда на ал.</w:t>
      </w:r>
      <w:proofErr w:type="gramEnd"/>
      <w:r w:rsidRPr="00B91965">
        <w:rPr>
          <w:rFonts w:ascii="Times New Roman" w:hAnsi="Times New Roman" w:cs="Times New Roman"/>
          <w:sz w:val="28"/>
          <w:szCs w:val="28"/>
          <w:lang w:val="en-US"/>
        </w:rPr>
        <w:t xml:space="preserve"> 4.</w:t>
      </w:r>
    </w:p>
    <w:p w:rsidR="00B91965" w:rsidRPr="00B91965" w:rsidRDefault="00B91965" w:rsidP="00B91965">
      <w:pPr>
        <w:jc w:val="both"/>
        <w:rPr>
          <w:rFonts w:ascii="Times New Roman" w:hAnsi="Times New Roman" w:cs="Times New Roman"/>
          <w:sz w:val="28"/>
          <w:szCs w:val="28"/>
          <w:lang w:val="en-US"/>
        </w:rPr>
      </w:pPr>
    </w:p>
    <w:p w:rsidR="00B91965" w:rsidRPr="00777BC5" w:rsidRDefault="00B91965" w:rsidP="00B91965">
      <w:pPr>
        <w:jc w:val="both"/>
        <w:rPr>
          <w:rFonts w:ascii="Times New Roman" w:hAnsi="Times New Roman" w:cs="Times New Roman"/>
          <w:b/>
          <w:sz w:val="28"/>
          <w:szCs w:val="28"/>
          <w:lang w:val="en-US"/>
        </w:rPr>
      </w:pPr>
      <w:proofErr w:type="gramStart"/>
      <w:r w:rsidRPr="00777BC5">
        <w:rPr>
          <w:rFonts w:ascii="Times New Roman" w:hAnsi="Times New Roman" w:cs="Times New Roman"/>
          <w:b/>
          <w:sz w:val="28"/>
          <w:szCs w:val="28"/>
          <w:lang w:val="en-US"/>
        </w:rPr>
        <w:t>Глава втора.</w:t>
      </w:r>
      <w:proofErr w:type="gramEnd"/>
    </w:p>
    <w:p w:rsidR="00B91965" w:rsidRPr="00777BC5" w:rsidRDefault="00B91965" w:rsidP="00B91965">
      <w:pPr>
        <w:jc w:val="both"/>
        <w:rPr>
          <w:rFonts w:ascii="Times New Roman" w:hAnsi="Times New Roman" w:cs="Times New Roman"/>
          <w:b/>
          <w:sz w:val="28"/>
          <w:szCs w:val="28"/>
          <w:lang w:val="en-US"/>
        </w:rPr>
      </w:pPr>
      <w:proofErr w:type="gramStart"/>
      <w:r w:rsidRPr="00777BC5">
        <w:rPr>
          <w:rFonts w:ascii="Times New Roman" w:hAnsi="Times New Roman" w:cs="Times New Roman"/>
          <w:b/>
          <w:sz w:val="28"/>
          <w:szCs w:val="28"/>
          <w:lang w:val="en-US"/>
        </w:rPr>
        <w:t>УВЕДОМЯВАНЕ, ПРЕЦЕНЯВАНЕ НА НЕОБХОДИМОСТТА, ОБХВАТ НА ЕКОЛОГИЧНА ОЦЕНКА (ЗАГЛ.</w:t>
      </w:r>
      <w:proofErr w:type="gramEnd"/>
      <w:r w:rsidRPr="00777BC5">
        <w:rPr>
          <w:rFonts w:ascii="Times New Roman" w:hAnsi="Times New Roman" w:cs="Times New Roman"/>
          <w:b/>
          <w:sz w:val="28"/>
          <w:szCs w:val="28"/>
          <w:lang w:val="en-US"/>
        </w:rPr>
        <w:t xml:space="preserve"> </w:t>
      </w:r>
      <w:proofErr w:type="gramStart"/>
      <w:r w:rsidRPr="00777BC5">
        <w:rPr>
          <w:rFonts w:ascii="Times New Roman" w:hAnsi="Times New Roman" w:cs="Times New Roman"/>
          <w:b/>
          <w:sz w:val="28"/>
          <w:szCs w:val="28"/>
          <w:lang w:val="en-US"/>
        </w:rPr>
        <w:t>ИЗМ.</w:t>
      </w:r>
      <w:proofErr w:type="gramEnd"/>
      <w:r w:rsidRPr="00777BC5">
        <w:rPr>
          <w:rFonts w:ascii="Times New Roman" w:hAnsi="Times New Roman" w:cs="Times New Roman"/>
          <w:b/>
          <w:sz w:val="28"/>
          <w:szCs w:val="28"/>
          <w:lang w:val="en-US"/>
        </w:rPr>
        <w:t xml:space="preserve"> </w:t>
      </w:r>
      <w:proofErr w:type="gramStart"/>
      <w:r w:rsidRPr="00777BC5">
        <w:rPr>
          <w:rFonts w:ascii="Times New Roman" w:hAnsi="Times New Roman" w:cs="Times New Roman"/>
          <w:b/>
          <w:sz w:val="28"/>
          <w:szCs w:val="28"/>
          <w:lang w:val="en-US"/>
        </w:rPr>
        <w:t>- ДВ, БР.</w:t>
      </w:r>
      <w:proofErr w:type="gramEnd"/>
      <w:r w:rsidRPr="00777BC5">
        <w:rPr>
          <w:rFonts w:ascii="Times New Roman" w:hAnsi="Times New Roman" w:cs="Times New Roman"/>
          <w:b/>
          <w:sz w:val="28"/>
          <w:szCs w:val="28"/>
          <w:lang w:val="en-US"/>
        </w:rPr>
        <w:t xml:space="preserve"> 3 ОТ 2006 </w:t>
      </w:r>
      <w:proofErr w:type="gramStart"/>
      <w:r w:rsidRPr="00777BC5">
        <w:rPr>
          <w:rFonts w:ascii="Times New Roman" w:hAnsi="Times New Roman" w:cs="Times New Roman"/>
          <w:b/>
          <w:sz w:val="28"/>
          <w:szCs w:val="28"/>
          <w:lang w:val="en-US"/>
        </w:rPr>
        <w:t>Г.,</w:t>
      </w:r>
      <w:proofErr w:type="gramEnd"/>
      <w:r w:rsidRPr="00777BC5">
        <w:rPr>
          <w:rFonts w:ascii="Times New Roman" w:hAnsi="Times New Roman" w:cs="Times New Roman"/>
          <w:b/>
          <w:sz w:val="28"/>
          <w:szCs w:val="28"/>
          <w:lang w:val="en-US"/>
        </w:rPr>
        <w:t xml:space="preserve"> ИЗМ. </w:t>
      </w:r>
      <w:proofErr w:type="gramStart"/>
      <w:r w:rsidRPr="00777BC5">
        <w:rPr>
          <w:rFonts w:ascii="Times New Roman" w:hAnsi="Times New Roman" w:cs="Times New Roman"/>
          <w:b/>
          <w:sz w:val="28"/>
          <w:szCs w:val="28"/>
          <w:lang w:val="en-US"/>
        </w:rPr>
        <w:t>- ДВ, БР.</w:t>
      </w:r>
      <w:proofErr w:type="gramEnd"/>
      <w:r w:rsidRPr="00777BC5">
        <w:rPr>
          <w:rFonts w:ascii="Times New Roman" w:hAnsi="Times New Roman" w:cs="Times New Roman"/>
          <w:b/>
          <w:sz w:val="28"/>
          <w:szCs w:val="28"/>
          <w:lang w:val="en-US"/>
        </w:rPr>
        <w:t xml:space="preserve"> 12 ОТ 2016 </w:t>
      </w:r>
      <w:proofErr w:type="gramStart"/>
      <w:r w:rsidRPr="00777BC5">
        <w:rPr>
          <w:rFonts w:ascii="Times New Roman" w:hAnsi="Times New Roman" w:cs="Times New Roman"/>
          <w:b/>
          <w:sz w:val="28"/>
          <w:szCs w:val="28"/>
          <w:lang w:val="en-US"/>
        </w:rPr>
        <w:t>Г.,</w:t>
      </w:r>
      <w:proofErr w:type="gramEnd"/>
      <w:r w:rsidRPr="00777BC5">
        <w:rPr>
          <w:rFonts w:ascii="Times New Roman" w:hAnsi="Times New Roman" w:cs="Times New Roman"/>
          <w:b/>
          <w:sz w:val="28"/>
          <w:szCs w:val="28"/>
          <w:lang w:val="en-US"/>
        </w:rPr>
        <w:t xml:space="preserve"> В СИЛА ОТ 12.02.2016 Г.) </w:t>
      </w:r>
    </w:p>
    <w:p w:rsidR="00B91965" w:rsidRPr="00777BC5" w:rsidRDefault="00B91965" w:rsidP="00B91965">
      <w:pPr>
        <w:jc w:val="both"/>
        <w:rPr>
          <w:rFonts w:ascii="Times New Roman" w:hAnsi="Times New Roman" w:cs="Times New Roman"/>
          <w:b/>
          <w:sz w:val="28"/>
          <w:szCs w:val="28"/>
          <w:lang w:val="en-US"/>
        </w:rPr>
      </w:pPr>
    </w:p>
    <w:p w:rsidR="00B91965" w:rsidRPr="00777BC5" w:rsidRDefault="00B91965" w:rsidP="00B91965">
      <w:pPr>
        <w:jc w:val="both"/>
        <w:rPr>
          <w:rFonts w:ascii="Times New Roman" w:hAnsi="Times New Roman" w:cs="Times New Roman"/>
          <w:b/>
          <w:sz w:val="28"/>
          <w:szCs w:val="28"/>
          <w:lang w:val="en-US"/>
        </w:rPr>
      </w:pPr>
      <w:proofErr w:type="gramStart"/>
      <w:r w:rsidRPr="00777BC5">
        <w:rPr>
          <w:rFonts w:ascii="Times New Roman" w:hAnsi="Times New Roman" w:cs="Times New Roman"/>
          <w:b/>
          <w:sz w:val="28"/>
          <w:szCs w:val="28"/>
          <w:lang w:val="en-US"/>
        </w:rPr>
        <w:t>Глава втора.</w:t>
      </w:r>
      <w:proofErr w:type="gramEnd"/>
    </w:p>
    <w:p w:rsidR="00B91965" w:rsidRPr="00777BC5" w:rsidRDefault="00B91965" w:rsidP="00B91965">
      <w:pPr>
        <w:jc w:val="both"/>
        <w:rPr>
          <w:rFonts w:ascii="Times New Roman" w:hAnsi="Times New Roman" w:cs="Times New Roman"/>
          <w:b/>
          <w:sz w:val="28"/>
          <w:szCs w:val="28"/>
          <w:lang w:val="en-US"/>
        </w:rPr>
      </w:pPr>
      <w:proofErr w:type="gramStart"/>
      <w:r w:rsidRPr="00777BC5">
        <w:rPr>
          <w:rFonts w:ascii="Times New Roman" w:hAnsi="Times New Roman" w:cs="Times New Roman"/>
          <w:b/>
          <w:sz w:val="28"/>
          <w:szCs w:val="28"/>
          <w:lang w:val="en-US"/>
        </w:rPr>
        <w:t>ПРЕЦЕНЯВАНЕ НА НЕОБХОДИМОСТТА И ОБХВАТА ЗА ЕКОЛОГИЧНА ОЦЕНКА (ЗАГЛ.</w:t>
      </w:r>
      <w:proofErr w:type="gramEnd"/>
      <w:r w:rsidRPr="00777BC5">
        <w:rPr>
          <w:rFonts w:ascii="Times New Roman" w:hAnsi="Times New Roman" w:cs="Times New Roman"/>
          <w:b/>
          <w:sz w:val="28"/>
          <w:szCs w:val="28"/>
          <w:lang w:val="en-US"/>
        </w:rPr>
        <w:t xml:space="preserve"> </w:t>
      </w:r>
      <w:proofErr w:type="gramStart"/>
      <w:r w:rsidRPr="00777BC5">
        <w:rPr>
          <w:rFonts w:ascii="Times New Roman" w:hAnsi="Times New Roman" w:cs="Times New Roman"/>
          <w:b/>
          <w:sz w:val="28"/>
          <w:szCs w:val="28"/>
          <w:lang w:val="en-US"/>
        </w:rPr>
        <w:t>ИЗМ.</w:t>
      </w:r>
      <w:proofErr w:type="gramEnd"/>
      <w:r w:rsidRPr="00777BC5">
        <w:rPr>
          <w:rFonts w:ascii="Times New Roman" w:hAnsi="Times New Roman" w:cs="Times New Roman"/>
          <w:b/>
          <w:sz w:val="28"/>
          <w:szCs w:val="28"/>
          <w:lang w:val="en-US"/>
        </w:rPr>
        <w:t xml:space="preserve"> </w:t>
      </w:r>
      <w:proofErr w:type="gramStart"/>
      <w:r w:rsidRPr="00777BC5">
        <w:rPr>
          <w:rFonts w:ascii="Times New Roman" w:hAnsi="Times New Roman" w:cs="Times New Roman"/>
          <w:b/>
          <w:sz w:val="28"/>
          <w:szCs w:val="28"/>
          <w:lang w:val="en-US"/>
        </w:rPr>
        <w:t>- ДВ, БР.</w:t>
      </w:r>
      <w:proofErr w:type="gramEnd"/>
      <w:r w:rsidRPr="00777BC5">
        <w:rPr>
          <w:rFonts w:ascii="Times New Roman" w:hAnsi="Times New Roman" w:cs="Times New Roman"/>
          <w:b/>
          <w:sz w:val="28"/>
          <w:szCs w:val="28"/>
          <w:lang w:val="en-US"/>
        </w:rPr>
        <w:t xml:space="preserve"> </w:t>
      </w:r>
      <w:proofErr w:type="gramStart"/>
      <w:r w:rsidRPr="00777BC5">
        <w:rPr>
          <w:rFonts w:ascii="Times New Roman" w:hAnsi="Times New Roman" w:cs="Times New Roman"/>
          <w:b/>
          <w:sz w:val="28"/>
          <w:szCs w:val="28"/>
          <w:lang w:val="en-US"/>
        </w:rPr>
        <w:t>3 ОТ 2006 Г.)</w:t>
      </w:r>
      <w:proofErr w:type="gramEnd"/>
    </w:p>
    <w:p w:rsidR="00B91965" w:rsidRPr="00B91965" w:rsidRDefault="00B91965" w:rsidP="00B91965">
      <w:pPr>
        <w:jc w:val="both"/>
        <w:rPr>
          <w:rFonts w:ascii="Times New Roman" w:hAnsi="Times New Roman" w:cs="Times New Roman"/>
          <w:sz w:val="28"/>
          <w:szCs w:val="28"/>
          <w:lang w:val="en-US"/>
        </w:rPr>
      </w:pPr>
      <w:proofErr w:type="gramStart"/>
      <w:r w:rsidRPr="00777BC5">
        <w:rPr>
          <w:rFonts w:ascii="Times New Roman" w:hAnsi="Times New Roman" w:cs="Times New Roman"/>
          <w:b/>
          <w:sz w:val="28"/>
          <w:szCs w:val="28"/>
          <w:lang w:val="en-US"/>
        </w:rPr>
        <w:t>Чл. 8.</w:t>
      </w:r>
      <w:proofErr w:type="gramEnd"/>
      <w:r w:rsidRPr="00777BC5">
        <w:rPr>
          <w:rFonts w:ascii="Times New Roman" w:hAnsi="Times New Roman" w:cs="Times New Roman"/>
          <w:b/>
          <w:sz w:val="28"/>
          <w:szCs w:val="28"/>
          <w:lang w:val="en-US"/>
        </w:rPr>
        <w:t xml:space="preserve"> (Нов - ДВ, бр. 12 от 2016 г., в сила от 12.02.2016 г.) (1) (Доп. - ДВ, бр. 3 от 2018 г., доп. - ДВ, бр. 31 от 2019 г., в сила от 12.04.2019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За определяне на приложимата процедура по ЕО възложителят подава до компетентния орган по чл.</w:t>
      </w:r>
      <w:proofErr w:type="gramEnd"/>
      <w:r w:rsidRPr="00B91965">
        <w:rPr>
          <w:rFonts w:ascii="Times New Roman" w:hAnsi="Times New Roman" w:cs="Times New Roman"/>
          <w:sz w:val="28"/>
          <w:szCs w:val="28"/>
          <w:lang w:val="en-US"/>
        </w:rPr>
        <w:t xml:space="preserve"> 4 уведомление по образец съгласно приложение № 3 в един екземпляр на хартиен и електронен носител, като внася задание за изработване на плана/програмата или тяхно изменение в обхват съгласно Закона за устройство на територията (ЗУТ) или съответния друг специален нормативен или административен акт и/или информация за целите и предвижданията на плана/програмата. </w:t>
      </w:r>
      <w:proofErr w:type="gramStart"/>
      <w:r w:rsidRPr="00B91965">
        <w:rPr>
          <w:rFonts w:ascii="Times New Roman" w:hAnsi="Times New Roman" w:cs="Times New Roman"/>
          <w:sz w:val="28"/>
          <w:szCs w:val="28"/>
          <w:lang w:val="en-US"/>
        </w:rPr>
        <w:t>Възложителят е длъжен да осигури еднаквост на съдържанието на хартиения и електронния носител на информацията с приложенията.</w:t>
      </w:r>
      <w:proofErr w:type="gramEnd"/>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(2) (Нова - ДВ, бр. 31 от 2019 г., в сила от 12.04.2019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Възложителят може да изпълни задълженията си по ал.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1 чрез внасяне на уведомлението до съответния компетентен орган по ЗУТ или по друг специален закон.</w:t>
      </w:r>
      <w:proofErr w:type="gramEnd"/>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t>(3) (Нова - ДВ, бр. 31 от 2019 г., в сила от 12.04.2019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За случаите по ал.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2 органът по ЗУТ или по друг специален закон препраща уведомлението по ал.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1 на съответния компетентен орган - МОСВ/РИОСВ.</w:t>
      </w:r>
      <w:proofErr w:type="gramEnd"/>
    </w:p>
    <w:p w:rsidR="00B91965" w:rsidRPr="00B91965" w:rsidRDefault="00B91965" w:rsidP="00B91965">
      <w:pPr>
        <w:jc w:val="both"/>
        <w:rPr>
          <w:rFonts w:ascii="Times New Roman" w:hAnsi="Times New Roman" w:cs="Times New Roman"/>
          <w:sz w:val="28"/>
          <w:szCs w:val="28"/>
          <w:lang w:val="en-US"/>
        </w:rPr>
      </w:pPr>
      <w:r w:rsidRPr="00777BC5">
        <w:rPr>
          <w:rFonts w:ascii="Times New Roman" w:hAnsi="Times New Roman" w:cs="Times New Roman"/>
          <w:b/>
          <w:sz w:val="28"/>
          <w:szCs w:val="28"/>
          <w:lang w:val="en-US"/>
        </w:rPr>
        <w:lastRenderedPageBreak/>
        <w:t xml:space="preserve">(4) (Предишна ал. 2, изм. </w:t>
      </w:r>
      <w:proofErr w:type="gramStart"/>
      <w:r w:rsidRPr="00777BC5">
        <w:rPr>
          <w:rFonts w:ascii="Times New Roman" w:hAnsi="Times New Roman" w:cs="Times New Roman"/>
          <w:b/>
          <w:sz w:val="28"/>
          <w:szCs w:val="28"/>
          <w:lang w:val="en-US"/>
        </w:rPr>
        <w:t>- ДВ, бр.</w:t>
      </w:r>
      <w:proofErr w:type="gramEnd"/>
      <w:r w:rsidRPr="00777BC5">
        <w:rPr>
          <w:rFonts w:ascii="Times New Roman" w:hAnsi="Times New Roman" w:cs="Times New Roman"/>
          <w:b/>
          <w:sz w:val="28"/>
          <w:szCs w:val="28"/>
          <w:lang w:val="en-US"/>
        </w:rPr>
        <w:t xml:space="preserve"> 31 от 2019 </w:t>
      </w:r>
      <w:proofErr w:type="gramStart"/>
      <w:r w:rsidRPr="00777BC5">
        <w:rPr>
          <w:rFonts w:ascii="Times New Roman" w:hAnsi="Times New Roman" w:cs="Times New Roman"/>
          <w:b/>
          <w:sz w:val="28"/>
          <w:szCs w:val="28"/>
          <w:lang w:val="en-US"/>
        </w:rPr>
        <w:t>г.,</w:t>
      </w:r>
      <w:proofErr w:type="gramEnd"/>
      <w:r w:rsidRPr="00777BC5">
        <w:rPr>
          <w:rFonts w:ascii="Times New Roman" w:hAnsi="Times New Roman" w:cs="Times New Roman"/>
          <w:b/>
          <w:sz w:val="28"/>
          <w:szCs w:val="28"/>
          <w:lang w:val="en-US"/>
        </w:rPr>
        <w:t xml:space="preserve"> в сила от 12.04.2019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В срок до 14 дни от постъпването на уведомлението по ал.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1 или 3 компетентният орган определя приложимостта на процедурата по ЕО, като дава указания за необходимостта от провеждането и и действията, които трябва да се предприемат.</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Компетентният орган или оправомощено от него длъжностно лице уведомява засегнатата общественост чрез съобщение на интернет страницата си.</w:t>
      </w:r>
      <w:proofErr w:type="gramEnd"/>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(5) (Предишна ал. 3 - ДВ, бр. 31 от 2019 г., в сила от 12.04.2019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Когато въз основа на уведомлението по ал.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1 не може да се определи приложима процедура по ЕО, компетентният орган информира възложителя каква допълнителна информация/документация е необходимо да се представи и на кой етап от разработването на плана/програмата.</w:t>
      </w:r>
      <w:proofErr w:type="gramEnd"/>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(6) (Предишна ал. 4 - ДВ, бр. 31 от 2019 г., в сила от 12.04.2019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Когато възложителят има и качеството на компетентен орган по чл.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4, уведомлението се внася от ръководителя на отговорното за разработването на плана/програмата структурно звено в администрацията на възложителя.</w:t>
      </w:r>
      <w:proofErr w:type="gramEnd"/>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 xml:space="preserve">(7) (Предишна ал. 5, изм. </w:t>
      </w:r>
      <w:proofErr w:type="gramStart"/>
      <w:r w:rsidRPr="00690AC3">
        <w:rPr>
          <w:rFonts w:ascii="Times New Roman" w:hAnsi="Times New Roman" w:cs="Times New Roman"/>
          <w:b/>
          <w:sz w:val="28"/>
          <w:szCs w:val="28"/>
          <w:lang w:val="en-US"/>
        </w:rPr>
        <w:t>- ДВ, бр.</w:t>
      </w:r>
      <w:proofErr w:type="gramEnd"/>
      <w:r w:rsidRPr="00690AC3">
        <w:rPr>
          <w:rFonts w:ascii="Times New Roman" w:hAnsi="Times New Roman" w:cs="Times New Roman"/>
          <w:b/>
          <w:sz w:val="28"/>
          <w:szCs w:val="28"/>
          <w:lang w:val="en-US"/>
        </w:rPr>
        <w:t xml:space="preserve"> 31 от 2019 </w:t>
      </w:r>
      <w:proofErr w:type="gramStart"/>
      <w:r w:rsidRPr="00690AC3">
        <w:rPr>
          <w:rFonts w:ascii="Times New Roman" w:hAnsi="Times New Roman" w:cs="Times New Roman"/>
          <w:b/>
          <w:sz w:val="28"/>
          <w:szCs w:val="28"/>
          <w:lang w:val="en-US"/>
        </w:rPr>
        <w:t>г.,</w:t>
      </w:r>
      <w:proofErr w:type="gramEnd"/>
      <w:r w:rsidRPr="00690AC3">
        <w:rPr>
          <w:rFonts w:ascii="Times New Roman" w:hAnsi="Times New Roman" w:cs="Times New Roman"/>
          <w:b/>
          <w:sz w:val="28"/>
          <w:szCs w:val="28"/>
          <w:lang w:val="en-US"/>
        </w:rPr>
        <w:t xml:space="preserve"> в сила от 12.04.2019 г.)</w:t>
      </w:r>
      <w:r w:rsidRPr="00B91965">
        <w:rPr>
          <w:rFonts w:ascii="Times New Roman" w:hAnsi="Times New Roman" w:cs="Times New Roman"/>
          <w:sz w:val="28"/>
          <w:szCs w:val="28"/>
          <w:lang w:val="en-US"/>
        </w:rPr>
        <w:t xml:space="preserve"> Компетентният орган или оправомощено от него длъжностно лице потвърждава, че за плана или програмата не се изисква извършването на ЕО, в случай че планът или програмата е за инвестиционно предложение, включено в приложение № 1 или в приложение № 2 към ЗООС, за което по реда на чл. </w:t>
      </w:r>
      <w:proofErr w:type="gramStart"/>
      <w:r w:rsidRPr="00B91965">
        <w:rPr>
          <w:rFonts w:ascii="Times New Roman" w:hAnsi="Times New Roman" w:cs="Times New Roman"/>
          <w:sz w:val="28"/>
          <w:szCs w:val="28"/>
          <w:lang w:val="en-US"/>
        </w:rPr>
        <w:t>91, ал.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2 ЗООС е допуснато да се извърши само оценка на въздействието върху околната среда (ОВОС).</w:t>
      </w:r>
      <w:proofErr w:type="gramEnd"/>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(8) (Предишна ал. 6 - ДВ, бр. 31 от 2019 г., в сила от 12.04.2019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За потвърждаването по ал.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5 възложителят представя информация, че са предвидени и изпълнени по подходящ начин съотносимите с плана условия и мерки от съответното решение по ОВОС/решение по преценяване на необходимостта от извършване на ОВОС.</w:t>
      </w:r>
      <w:proofErr w:type="gramEnd"/>
    </w:p>
    <w:p w:rsidR="00B91965" w:rsidRPr="00B91965" w:rsidRDefault="00B91965" w:rsidP="00B91965">
      <w:pPr>
        <w:jc w:val="both"/>
        <w:rPr>
          <w:rFonts w:ascii="Times New Roman" w:hAnsi="Times New Roman" w:cs="Times New Roman"/>
          <w:sz w:val="28"/>
          <w:szCs w:val="28"/>
          <w:lang w:val="en-US"/>
        </w:rPr>
      </w:pPr>
      <w:proofErr w:type="gramStart"/>
      <w:r w:rsidRPr="00690AC3">
        <w:rPr>
          <w:rFonts w:ascii="Times New Roman" w:hAnsi="Times New Roman" w:cs="Times New Roman"/>
          <w:b/>
          <w:sz w:val="28"/>
          <w:szCs w:val="28"/>
          <w:lang w:val="en-US"/>
        </w:rPr>
        <w:t>Чл. 8а.</w:t>
      </w:r>
      <w:proofErr w:type="gramEnd"/>
      <w:r w:rsidRPr="00690AC3">
        <w:rPr>
          <w:rFonts w:ascii="Times New Roman" w:hAnsi="Times New Roman" w:cs="Times New Roman"/>
          <w:b/>
          <w:sz w:val="28"/>
          <w:szCs w:val="28"/>
          <w:lang w:val="en-US"/>
        </w:rPr>
        <w:t xml:space="preserve"> (Предишен текст на чл. 8 - ДВ, бр. 12 от 2016 г., в сила от 12.02.2016 г.) (1) (Доп. - ДВ, бр. 3 от 2011 г., доп. - ДВ, бр. 12 от 2016 г., в сила от 12.02.2016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За преценяване на необходимостта от ЕО възложителят на плана/програмата внася писмено искане по образец съгласно приложение № 4 до компетентния орган по чл.</w:t>
      </w:r>
      <w:proofErr w:type="gramEnd"/>
      <w:r w:rsidRPr="00B91965">
        <w:rPr>
          <w:rFonts w:ascii="Times New Roman" w:hAnsi="Times New Roman" w:cs="Times New Roman"/>
          <w:sz w:val="28"/>
          <w:szCs w:val="28"/>
          <w:lang w:val="en-US"/>
        </w:rPr>
        <w:t xml:space="preserve"> 4 на хартиен и електронен носител, което съдържа:</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lastRenderedPageBreak/>
        <w:t>1.</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информация</w:t>
      </w:r>
      <w:proofErr w:type="gramEnd"/>
      <w:r w:rsidRPr="00B91965">
        <w:rPr>
          <w:rFonts w:ascii="Times New Roman" w:hAnsi="Times New Roman" w:cs="Times New Roman"/>
          <w:sz w:val="28"/>
          <w:szCs w:val="28"/>
          <w:lang w:val="en-US"/>
        </w:rPr>
        <w:t xml:space="preserve"> за възложителя (орган или оправомощено по закон трето лице): име, пълен пощенски адрес, лице за връзка - телефон, факс и адрес за електронна поща;</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2.</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обща</w:t>
      </w:r>
      <w:proofErr w:type="gramEnd"/>
      <w:r w:rsidRPr="00B91965">
        <w:rPr>
          <w:rFonts w:ascii="Times New Roman" w:hAnsi="Times New Roman" w:cs="Times New Roman"/>
          <w:sz w:val="28"/>
          <w:szCs w:val="28"/>
          <w:lang w:val="en-US"/>
        </w:rPr>
        <w:t xml:space="preserve"> информация за предложения план/програма:</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а)</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основание</w:t>
      </w:r>
      <w:proofErr w:type="gramEnd"/>
      <w:r w:rsidRPr="00B91965">
        <w:rPr>
          <w:rFonts w:ascii="Times New Roman" w:hAnsi="Times New Roman" w:cs="Times New Roman"/>
          <w:sz w:val="28"/>
          <w:szCs w:val="28"/>
          <w:lang w:val="en-US"/>
        </w:rPr>
        <w:t xml:space="preserve"> за изготвяне на плана/програмата - нормативен или административен акт;</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б)</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период</w:t>
      </w:r>
      <w:proofErr w:type="gramEnd"/>
      <w:r w:rsidRPr="00B91965">
        <w:rPr>
          <w:rFonts w:ascii="Times New Roman" w:hAnsi="Times New Roman" w:cs="Times New Roman"/>
          <w:sz w:val="28"/>
          <w:szCs w:val="28"/>
          <w:lang w:val="en-US"/>
        </w:rPr>
        <w:t xml:space="preserve"> на действие и етапи на изпълнение на плана/програмата;</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в) (</w:t>
      </w:r>
      <w:proofErr w:type="gramStart"/>
      <w:r w:rsidRPr="00690AC3">
        <w:rPr>
          <w:rFonts w:ascii="Times New Roman" w:hAnsi="Times New Roman" w:cs="Times New Roman"/>
          <w:b/>
          <w:sz w:val="28"/>
          <w:szCs w:val="28"/>
          <w:lang w:val="en-US"/>
        </w:rPr>
        <w:t>доп</w:t>
      </w:r>
      <w:proofErr w:type="gramEnd"/>
      <w:r w:rsidRPr="00690AC3">
        <w:rPr>
          <w:rFonts w:ascii="Times New Roman" w:hAnsi="Times New Roman" w:cs="Times New Roman"/>
          <w:b/>
          <w:sz w:val="28"/>
          <w:szCs w:val="28"/>
          <w:lang w:val="en-US"/>
        </w:rPr>
        <w:t xml:space="preserve">. </w:t>
      </w:r>
      <w:proofErr w:type="gramStart"/>
      <w:r w:rsidRPr="00690AC3">
        <w:rPr>
          <w:rFonts w:ascii="Times New Roman" w:hAnsi="Times New Roman" w:cs="Times New Roman"/>
          <w:b/>
          <w:sz w:val="28"/>
          <w:szCs w:val="28"/>
          <w:lang w:val="en-US"/>
        </w:rPr>
        <w:t>- ДВ, бр.</w:t>
      </w:r>
      <w:proofErr w:type="gramEnd"/>
      <w:r w:rsidRPr="00690AC3">
        <w:rPr>
          <w:rFonts w:ascii="Times New Roman" w:hAnsi="Times New Roman" w:cs="Times New Roman"/>
          <w:b/>
          <w:sz w:val="28"/>
          <w:szCs w:val="28"/>
          <w:lang w:val="en-US"/>
        </w:rPr>
        <w:t xml:space="preserve"> 12 от 2016 </w:t>
      </w:r>
      <w:proofErr w:type="gramStart"/>
      <w:r w:rsidRPr="00690AC3">
        <w:rPr>
          <w:rFonts w:ascii="Times New Roman" w:hAnsi="Times New Roman" w:cs="Times New Roman"/>
          <w:b/>
          <w:sz w:val="28"/>
          <w:szCs w:val="28"/>
          <w:lang w:val="en-US"/>
        </w:rPr>
        <w:t>г.,</w:t>
      </w:r>
      <w:proofErr w:type="gramEnd"/>
      <w:r w:rsidRPr="00690AC3">
        <w:rPr>
          <w:rFonts w:ascii="Times New Roman" w:hAnsi="Times New Roman" w:cs="Times New Roman"/>
          <w:b/>
          <w:sz w:val="28"/>
          <w:szCs w:val="28"/>
          <w:lang w:val="en-US"/>
        </w:rPr>
        <w:t xml:space="preserve"> в сила от 12.02.2016 г.) </w:t>
      </w:r>
      <w:proofErr w:type="gramStart"/>
      <w:r w:rsidRPr="00B91965">
        <w:rPr>
          <w:rFonts w:ascii="Times New Roman" w:hAnsi="Times New Roman" w:cs="Times New Roman"/>
          <w:sz w:val="28"/>
          <w:szCs w:val="28"/>
          <w:lang w:val="en-US"/>
        </w:rPr>
        <w:t>териториален</w:t>
      </w:r>
      <w:proofErr w:type="gramEnd"/>
      <w:r w:rsidRPr="00B91965">
        <w:rPr>
          <w:rFonts w:ascii="Times New Roman" w:hAnsi="Times New Roman" w:cs="Times New Roman"/>
          <w:sz w:val="28"/>
          <w:szCs w:val="28"/>
          <w:lang w:val="en-US"/>
        </w:rPr>
        <w:t xml:space="preserve"> обхват (транснационален, национален, регионален, областен, общински, за по-малки територии) с посочване на съответните области и общини;</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засегнати</w:t>
      </w:r>
      <w:proofErr w:type="gramEnd"/>
      <w:r w:rsidRPr="00B91965">
        <w:rPr>
          <w:rFonts w:ascii="Times New Roman" w:hAnsi="Times New Roman" w:cs="Times New Roman"/>
          <w:sz w:val="28"/>
          <w:szCs w:val="28"/>
          <w:lang w:val="en-US"/>
        </w:rPr>
        <w:t xml:space="preserve"> елементи на Националната екологична мрежа (НЕМ);</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д)</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основни</w:t>
      </w:r>
      <w:proofErr w:type="gramEnd"/>
      <w:r w:rsidRPr="00B91965">
        <w:rPr>
          <w:rFonts w:ascii="Times New Roman" w:hAnsi="Times New Roman" w:cs="Times New Roman"/>
          <w:sz w:val="28"/>
          <w:szCs w:val="28"/>
          <w:lang w:val="en-US"/>
        </w:rPr>
        <w:t xml:space="preserve"> цели на плана/програмата;</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е)</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финансиране</w:t>
      </w:r>
      <w:proofErr w:type="gramEnd"/>
      <w:r w:rsidRPr="00B91965">
        <w:rPr>
          <w:rFonts w:ascii="Times New Roman" w:hAnsi="Times New Roman" w:cs="Times New Roman"/>
          <w:sz w:val="28"/>
          <w:szCs w:val="28"/>
          <w:lang w:val="en-US"/>
        </w:rPr>
        <w:t xml:space="preserve"> на плана/програмата (например държавния и общинския бюджет, международни програми, финансови институции);</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ж) (</w:t>
      </w:r>
      <w:proofErr w:type="gramStart"/>
      <w:r w:rsidRPr="00690AC3">
        <w:rPr>
          <w:rFonts w:ascii="Times New Roman" w:hAnsi="Times New Roman" w:cs="Times New Roman"/>
          <w:b/>
          <w:sz w:val="28"/>
          <w:szCs w:val="28"/>
          <w:lang w:val="en-US"/>
        </w:rPr>
        <w:t>доп</w:t>
      </w:r>
      <w:proofErr w:type="gramEnd"/>
      <w:r w:rsidRPr="00690AC3">
        <w:rPr>
          <w:rFonts w:ascii="Times New Roman" w:hAnsi="Times New Roman" w:cs="Times New Roman"/>
          <w:b/>
          <w:sz w:val="28"/>
          <w:szCs w:val="28"/>
          <w:lang w:val="en-US"/>
        </w:rPr>
        <w:t xml:space="preserve">. </w:t>
      </w:r>
      <w:proofErr w:type="gramStart"/>
      <w:r w:rsidRPr="00690AC3">
        <w:rPr>
          <w:rFonts w:ascii="Times New Roman" w:hAnsi="Times New Roman" w:cs="Times New Roman"/>
          <w:b/>
          <w:sz w:val="28"/>
          <w:szCs w:val="28"/>
          <w:lang w:val="en-US"/>
        </w:rPr>
        <w:t>- ДВ, бр.</w:t>
      </w:r>
      <w:proofErr w:type="gramEnd"/>
      <w:r w:rsidRPr="00690AC3">
        <w:rPr>
          <w:rFonts w:ascii="Times New Roman" w:hAnsi="Times New Roman" w:cs="Times New Roman"/>
          <w:b/>
          <w:sz w:val="28"/>
          <w:szCs w:val="28"/>
          <w:lang w:val="en-US"/>
        </w:rPr>
        <w:t xml:space="preserve"> </w:t>
      </w:r>
      <w:proofErr w:type="gramStart"/>
      <w:r w:rsidRPr="00690AC3">
        <w:rPr>
          <w:rFonts w:ascii="Times New Roman" w:hAnsi="Times New Roman" w:cs="Times New Roman"/>
          <w:b/>
          <w:sz w:val="28"/>
          <w:szCs w:val="28"/>
          <w:lang w:val="en-US"/>
        </w:rPr>
        <w:t>29 от 2010 г.)</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срокове</w:t>
      </w:r>
      <w:proofErr w:type="gramEnd"/>
      <w:r w:rsidRPr="00B91965">
        <w:rPr>
          <w:rFonts w:ascii="Times New Roman" w:hAnsi="Times New Roman" w:cs="Times New Roman"/>
          <w:sz w:val="28"/>
          <w:szCs w:val="28"/>
          <w:lang w:val="en-US"/>
        </w:rPr>
        <w:t xml:space="preserve"> и етапи на изготвянето на плана или програмата и наличие, нормативно регламентирано на изискване за обществено обсъждане или друга процедурна форма за участие на обществеността;</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3.</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орган</w:t>
      </w:r>
      <w:proofErr w:type="gramEnd"/>
      <w:r w:rsidRPr="00B91965">
        <w:rPr>
          <w:rFonts w:ascii="Times New Roman" w:hAnsi="Times New Roman" w:cs="Times New Roman"/>
          <w:sz w:val="28"/>
          <w:szCs w:val="28"/>
          <w:lang w:val="en-US"/>
        </w:rPr>
        <w:t>, отговорен за прилагането на плана/програмата;</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4. (нова</w:t>
      </w:r>
      <w:r w:rsidR="00690AC3">
        <w:rPr>
          <w:rFonts w:ascii="Times New Roman" w:hAnsi="Times New Roman" w:cs="Times New Roman"/>
          <w:b/>
          <w:sz w:val="28"/>
          <w:szCs w:val="28"/>
          <w:lang w:val="en-US"/>
        </w:rPr>
        <w:t>-</w:t>
      </w:r>
      <w:r w:rsidR="00690AC3">
        <w:rPr>
          <w:rFonts w:ascii="Times New Roman" w:hAnsi="Times New Roman" w:cs="Times New Roman"/>
          <w:b/>
          <w:sz w:val="28"/>
          <w:szCs w:val="28"/>
        </w:rPr>
        <w:t>Д</w:t>
      </w:r>
      <w:r w:rsidRPr="00690AC3">
        <w:rPr>
          <w:rFonts w:ascii="Times New Roman" w:hAnsi="Times New Roman" w:cs="Times New Roman"/>
          <w:b/>
          <w:sz w:val="28"/>
          <w:szCs w:val="28"/>
          <w:lang w:val="en-US"/>
        </w:rPr>
        <w:t>В, бр. 29 от 2010 г.)</w:t>
      </w:r>
      <w:r w:rsidRPr="00B91965">
        <w:rPr>
          <w:rFonts w:ascii="Times New Roman" w:hAnsi="Times New Roman" w:cs="Times New Roman"/>
          <w:sz w:val="28"/>
          <w:szCs w:val="28"/>
          <w:lang w:val="en-US"/>
        </w:rPr>
        <w:t xml:space="preserve"> орган за приемане/одобряване/утвърждаване на плана/програмата;</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5. (</w:t>
      </w:r>
      <w:proofErr w:type="gramStart"/>
      <w:r w:rsidRPr="00690AC3">
        <w:rPr>
          <w:rFonts w:ascii="Times New Roman" w:hAnsi="Times New Roman" w:cs="Times New Roman"/>
          <w:b/>
          <w:sz w:val="28"/>
          <w:szCs w:val="28"/>
          <w:lang w:val="en-US"/>
        </w:rPr>
        <w:t>нова</w:t>
      </w:r>
      <w:proofErr w:type="gramEnd"/>
      <w:r w:rsidRPr="00690AC3">
        <w:rPr>
          <w:rFonts w:ascii="Times New Roman" w:hAnsi="Times New Roman" w:cs="Times New Roman"/>
          <w:b/>
          <w:sz w:val="28"/>
          <w:szCs w:val="28"/>
          <w:lang w:val="en-US"/>
        </w:rPr>
        <w:t xml:space="preserve"> - ДВ, бр. 3 от 2018 г.)</w:t>
      </w:r>
      <w:r w:rsidRPr="00B91965">
        <w:rPr>
          <w:rFonts w:ascii="Times New Roman" w:hAnsi="Times New Roman" w:cs="Times New Roman"/>
          <w:sz w:val="28"/>
          <w:szCs w:val="28"/>
          <w:lang w:val="en-US"/>
        </w:rPr>
        <w:t xml:space="preserve"> Информация за датата и начина на заплащане на дължимата такса в размер, определен съгласно Тарифата за таксите, които се събират в системата на Министерството на околната среда и водите (ДВ, бр. 39 от 2011 г.; изм. и доп., бр. 73 и 94 от 2012 г., бр. 2 от 2013 г., бр. 79 от 2014 г. и бр. 5 и 59 от 2016 г.).</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(2)</w:t>
      </w:r>
      <w:r w:rsidRPr="00B91965">
        <w:rPr>
          <w:rFonts w:ascii="Times New Roman" w:hAnsi="Times New Roman" w:cs="Times New Roman"/>
          <w:sz w:val="28"/>
          <w:szCs w:val="28"/>
          <w:lang w:val="en-US"/>
        </w:rPr>
        <w:t xml:space="preserve"> Към искането по ал. 1 се прилагат:</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1.</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характеристика</w:t>
      </w:r>
      <w:proofErr w:type="gramEnd"/>
      <w:r w:rsidRPr="00B91965">
        <w:rPr>
          <w:rFonts w:ascii="Times New Roman" w:hAnsi="Times New Roman" w:cs="Times New Roman"/>
          <w:sz w:val="28"/>
          <w:szCs w:val="28"/>
          <w:lang w:val="en-US"/>
        </w:rPr>
        <w:t xml:space="preserve"> на плана/програмата относно:</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а) (</w:t>
      </w:r>
      <w:proofErr w:type="gramStart"/>
      <w:r w:rsidRPr="00690AC3">
        <w:rPr>
          <w:rFonts w:ascii="Times New Roman" w:hAnsi="Times New Roman" w:cs="Times New Roman"/>
          <w:b/>
          <w:sz w:val="28"/>
          <w:szCs w:val="28"/>
          <w:lang w:val="en-US"/>
        </w:rPr>
        <w:t>изм</w:t>
      </w:r>
      <w:proofErr w:type="gramEnd"/>
      <w:r w:rsidRPr="00690AC3">
        <w:rPr>
          <w:rFonts w:ascii="Times New Roman" w:hAnsi="Times New Roman" w:cs="Times New Roman"/>
          <w:b/>
          <w:sz w:val="28"/>
          <w:szCs w:val="28"/>
          <w:lang w:val="en-US"/>
        </w:rPr>
        <w:t xml:space="preserve">. </w:t>
      </w:r>
      <w:proofErr w:type="gramStart"/>
      <w:r w:rsidRPr="00690AC3">
        <w:rPr>
          <w:rFonts w:ascii="Times New Roman" w:hAnsi="Times New Roman" w:cs="Times New Roman"/>
          <w:b/>
          <w:sz w:val="28"/>
          <w:szCs w:val="28"/>
          <w:lang w:val="en-US"/>
        </w:rPr>
        <w:t>- ДВ, бр.</w:t>
      </w:r>
      <w:proofErr w:type="gramEnd"/>
      <w:r w:rsidRPr="00690AC3">
        <w:rPr>
          <w:rFonts w:ascii="Times New Roman" w:hAnsi="Times New Roman" w:cs="Times New Roman"/>
          <w:b/>
          <w:sz w:val="28"/>
          <w:szCs w:val="28"/>
          <w:lang w:val="en-US"/>
        </w:rPr>
        <w:t xml:space="preserve"> </w:t>
      </w:r>
      <w:proofErr w:type="gramStart"/>
      <w:r w:rsidRPr="00690AC3">
        <w:rPr>
          <w:rFonts w:ascii="Times New Roman" w:hAnsi="Times New Roman" w:cs="Times New Roman"/>
          <w:b/>
          <w:sz w:val="28"/>
          <w:szCs w:val="28"/>
          <w:lang w:val="en-US"/>
        </w:rPr>
        <w:t>3 от 2006 г.)</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инвестиционните</w:t>
      </w:r>
      <w:proofErr w:type="gramEnd"/>
      <w:r w:rsidRPr="00B91965">
        <w:rPr>
          <w:rFonts w:ascii="Times New Roman" w:hAnsi="Times New Roman" w:cs="Times New Roman"/>
          <w:sz w:val="28"/>
          <w:szCs w:val="28"/>
          <w:lang w:val="en-US"/>
        </w:rPr>
        <w:t xml:space="preserve"> предложения по приложение № 1 към чл. </w:t>
      </w:r>
      <w:proofErr w:type="gramStart"/>
      <w:r w:rsidRPr="00B91965">
        <w:rPr>
          <w:rFonts w:ascii="Times New Roman" w:hAnsi="Times New Roman" w:cs="Times New Roman"/>
          <w:sz w:val="28"/>
          <w:szCs w:val="28"/>
          <w:lang w:val="en-US"/>
        </w:rPr>
        <w:t>92, т. 1 и приложение № 2 към чл.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93, ал.</w:t>
      </w:r>
      <w:proofErr w:type="gramEnd"/>
      <w:r w:rsidRPr="00B91965">
        <w:rPr>
          <w:rFonts w:ascii="Times New Roman" w:hAnsi="Times New Roman" w:cs="Times New Roman"/>
          <w:sz w:val="28"/>
          <w:szCs w:val="28"/>
          <w:lang w:val="en-US"/>
        </w:rPr>
        <w:t xml:space="preserve"> 1, т. 1 и </w:t>
      </w:r>
      <w:r w:rsidRPr="00B91965">
        <w:rPr>
          <w:rFonts w:ascii="Times New Roman" w:hAnsi="Times New Roman" w:cs="Times New Roman"/>
          <w:sz w:val="28"/>
          <w:szCs w:val="28"/>
          <w:lang w:val="en-US"/>
        </w:rPr>
        <w:lastRenderedPageBreak/>
        <w:t>2 ЗООС и/или други инвестиционни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от значение за бъдещото им разрешаване или одобряване по отношение на местоположение, характер, мащабност и експлоатационни условия;</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б) (</w:t>
      </w:r>
      <w:proofErr w:type="gramStart"/>
      <w:r w:rsidRPr="00690AC3">
        <w:rPr>
          <w:rFonts w:ascii="Times New Roman" w:hAnsi="Times New Roman" w:cs="Times New Roman"/>
          <w:b/>
          <w:sz w:val="28"/>
          <w:szCs w:val="28"/>
          <w:lang w:val="en-US"/>
        </w:rPr>
        <w:t>изм</w:t>
      </w:r>
      <w:proofErr w:type="gramEnd"/>
      <w:r w:rsidRPr="00690AC3">
        <w:rPr>
          <w:rFonts w:ascii="Times New Roman" w:hAnsi="Times New Roman" w:cs="Times New Roman"/>
          <w:b/>
          <w:sz w:val="28"/>
          <w:szCs w:val="28"/>
          <w:lang w:val="en-US"/>
        </w:rPr>
        <w:t xml:space="preserve">. </w:t>
      </w:r>
      <w:proofErr w:type="gramStart"/>
      <w:r w:rsidRPr="00690AC3">
        <w:rPr>
          <w:rFonts w:ascii="Times New Roman" w:hAnsi="Times New Roman" w:cs="Times New Roman"/>
          <w:b/>
          <w:sz w:val="28"/>
          <w:szCs w:val="28"/>
          <w:lang w:val="en-US"/>
        </w:rPr>
        <w:t>- ДВ, бр.</w:t>
      </w:r>
      <w:proofErr w:type="gramEnd"/>
      <w:r w:rsidRPr="00690AC3">
        <w:rPr>
          <w:rFonts w:ascii="Times New Roman" w:hAnsi="Times New Roman" w:cs="Times New Roman"/>
          <w:b/>
          <w:sz w:val="28"/>
          <w:szCs w:val="28"/>
          <w:lang w:val="en-US"/>
        </w:rPr>
        <w:t xml:space="preserve"> 12 от 2016 </w:t>
      </w:r>
      <w:proofErr w:type="gramStart"/>
      <w:r w:rsidRPr="00690AC3">
        <w:rPr>
          <w:rFonts w:ascii="Times New Roman" w:hAnsi="Times New Roman" w:cs="Times New Roman"/>
          <w:b/>
          <w:sz w:val="28"/>
          <w:szCs w:val="28"/>
          <w:lang w:val="en-US"/>
        </w:rPr>
        <w:t>г.,</w:t>
      </w:r>
      <w:proofErr w:type="gramEnd"/>
      <w:r w:rsidRPr="00690AC3">
        <w:rPr>
          <w:rFonts w:ascii="Times New Roman" w:hAnsi="Times New Roman" w:cs="Times New Roman"/>
          <w:b/>
          <w:sz w:val="28"/>
          <w:szCs w:val="28"/>
          <w:lang w:val="en-US"/>
        </w:rPr>
        <w:t xml:space="preserve"> в сила от 12.02.2016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мястото</w:t>
      </w:r>
      <w:proofErr w:type="gramEnd"/>
      <w:r w:rsidRPr="00B91965">
        <w:rPr>
          <w:rFonts w:ascii="Times New Roman" w:hAnsi="Times New Roman" w:cs="Times New Roman"/>
          <w:sz w:val="28"/>
          <w:szCs w:val="28"/>
          <w:lang w:val="en-US"/>
        </w:rPr>
        <w:t xml:space="preserve"> на предлагания план/програма в цялостния процес или йерархия на планиране и степен, до която планът/програмата влияе върху други планове и програми;</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в) (нова - ДВ, бр. 12 от 2016 г., в сила от 12.02.2016 г.)</w:t>
      </w:r>
      <w:r w:rsidRPr="00B91965">
        <w:rPr>
          <w:rFonts w:ascii="Times New Roman" w:hAnsi="Times New Roman" w:cs="Times New Roman"/>
          <w:sz w:val="28"/>
          <w:szCs w:val="28"/>
          <w:lang w:val="en-US"/>
        </w:rPr>
        <w:t xml:space="preserve"> значение на плана/програмата за интегрирането на екологичните съображения, особено с оглед насърчаването на устойчиво развитие;</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г) (нова - ДВ, бр. 12 от 2016 г., в сила от 12.02.2016 г.)</w:t>
      </w:r>
      <w:r w:rsidRPr="00B91965">
        <w:rPr>
          <w:rFonts w:ascii="Times New Roman" w:hAnsi="Times New Roman" w:cs="Times New Roman"/>
          <w:sz w:val="28"/>
          <w:szCs w:val="28"/>
          <w:lang w:val="en-US"/>
        </w:rPr>
        <w:t xml:space="preserve"> екологични проблеми от значение за плана/програмата;</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д) (нова - ДВ, бр. 12 от 2016 г., в сила от 12.02.2016 г.)</w:t>
      </w:r>
      <w:r w:rsidRPr="00B91965">
        <w:rPr>
          <w:rFonts w:ascii="Times New Roman" w:hAnsi="Times New Roman" w:cs="Times New Roman"/>
          <w:sz w:val="28"/>
          <w:szCs w:val="28"/>
          <w:lang w:val="en-US"/>
        </w:rPr>
        <w:t xml:space="preserve"> значение на плана/програмата за изпълнението на общностното законодателство в областта на околната среда;</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е) (нова - ДВ, бр. 12 от 2016 г., в сила от 12.02.2016 г.)</w:t>
      </w:r>
      <w:r w:rsidRPr="00B91965">
        <w:rPr>
          <w:rFonts w:ascii="Times New Roman" w:hAnsi="Times New Roman" w:cs="Times New Roman"/>
          <w:sz w:val="28"/>
          <w:szCs w:val="28"/>
          <w:lang w:val="en-US"/>
        </w:rPr>
        <w:t xml:space="preserve"> наличие на алтернативи;</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2.</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обосновка</w:t>
      </w:r>
      <w:proofErr w:type="gramEnd"/>
      <w:r w:rsidRPr="00B91965">
        <w:rPr>
          <w:rFonts w:ascii="Times New Roman" w:hAnsi="Times New Roman" w:cs="Times New Roman"/>
          <w:sz w:val="28"/>
          <w:szCs w:val="28"/>
          <w:lang w:val="en-US"/>
        </w:rPr>
        <w:t xml:space="preserve"> на конкретната необходимост от изготвянето на плана/програмата;</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3. (</w:t>
      </w:r>
      <w:proofErr w:type="gramStart"/>
      <w:r w:rsidRPr="00690AC3">
        <w:rPr>
          <w:rFonts w:ascii="Times New Roman" w:hAnsi="Times New Roman" w:cs="Times New Roman"/>
          <w:b/>
          <w:sz w:val="28"/>
          <w:szCs w:val="28"/>
          <w:lang w:val="en-US"/>
        </w:rPr>
        <w:t>изм</w:t>
      </w:r>
      <w:proofErr w:type="gramEnd"/>
      <w:r w:rsidRPr="00690AC3">
        <w:rPr>
          <w:rFonts w:ascii="Times New Roman" w:hAnsi="Times New Roman" w:cs="Times New Roman"/>
          <w:b/>
          <w:sz w:val="28"/>
          <w:szCs w:val="28"/>
          <w:lang w:val="en-US"/>
        </w:rPr>
        <w:t xml:space="preserve">. </w:t>
      </w:r>
      <w:proofErr w:type="gramStart"/>
      <w:r w:rsidRPr="00690AC3">
        <w:rPr>
          <w:rFonts w:ascii="Times New Roman" w:hAnsi="Times New Roman" w:cs="Times New Roman"/>
          <w:b/>
          <w:sz w:val="28"/>
          <w:szCs w:val="28"/>
          <w:lang w:val="en-US"/>
        </w:rPr>
        <w:t>- ДВ, бр.</w:t>
      </w:r>
      <w:proofErr w:type="gramEnd"/>
      <w:r w:rsidRPr="00690AC3">
        <w:rPr>
          <w:rFonts w:ascii="Times New Roman" w:hAnsi="Times New Roman" w:cs="Times New Roman"/>
          <w:b/>
          <w:sz w:val="28"/>
          <w:szCs w:val="28"/>
          <w:lang w:val="en-US"/>
        </w:rPr>
        <w:t xml:space="preserve"> 31 от 2019 </w:t>
      </w:r>
      <w:proofErr w:type="gramStart"/>
      <w:r w:rsidRPr="00690AC3">
        <w:rPr>
          <w:rFonts w:ascii="Times New Roman" w:hAnsi="Times New Roman" w:cs="Times New Roman"/>
          <w:b/>
          <w:sz w:val="28"/>
          <w:szCs w:val="28"/>
          <w:lang w:val="en-US"/>
        </w:rPr>
        <w:t>г.,</w:t>
      </w:r>
      <w:proofErr w:type="gramEnd"/>
      <w:r w:rsidRPr="00690AC3">
        <w:rPr>
          <w:rFonts w:ascii="Times New Roman" w:hAnsi="Times New Roman" w:cs="Times New Roman"/>
          <w:b/>
          <w:sz w:val="28"/>
          <w:szCs w:val="28"/>
          <w:lang w:val="en-US"/>
        </w:rPr>
        <w:t xml:space="preserve"> в сила от 12.04.2019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информация</w:t>
      </w:r>
      <w:proofErr w:type="gramEnd"/>
      <w:r w:rsidRPr="00B91965">
        <w:rPr>
          <w:rFonts w:ascii="Times New Roman" w:hAnsi="Times New Roman" w:cs="Times New Roman"/>
          <w:sz w:val="28"/>
          <w:szCs w:val="28"/>
          <w:lang w:val="en-US"/>
        </w:rPr>
        <w:t xml:space="preserve"> за планове и програми и инвестиционни предложения, свързани с предложения план/програма;</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4. (</w:t>
      </w:r>
      <w:proofErr w:type="gramStart"/>
      <w:r w:rsidRPr="00690AC3">
        <w:rPr>
          <w:rFonts w:ascii="Times New Roman" w:hAnsi="Times New Roman" w:cs="Times New Roman"/>
          <w:b/>
          <w:sz w:val="28"/>
          <w:szCs w:val="28"/>
          <w:lang w:val="en-US"/>
        </w:rPr>
        <w:t>доп</w:t>
      </w:r>
      <w:proofErr w:type="gramEnd"/>
      <w:r w:rsidRPr="00690AC3">
        <w:rPr>
          <w:rFonts w:ascii="Times New Roman" w:hAnsi="Times New Roman" w:cs="Times New Roman"/>
          <w:b/>
          <w:sz w:val="28"/>
          <w:szCs w:val="28"/>
          <w:lang w:val="en-US"/>
        </w:rPr>
        <w:t xml:space="preserve">. </w:t>
      </w:r>
      <w:proofErr w:type="gramStart"/>
      <w:r w:rsidRPr="00690AC3">
        <w:rPr>
          <w:rFonts w:ascii="Times New Roman" w:hAnsi="Times New Roman" w:cs="Times New Roman"/>
          <w:b/>
          <w:sz w:val="28"/>
          <w:szCs w:val="28"/>
          <w:lang w:val="en-US"/>
        </w:rPr>
        <w:t>- ДВ, бр.</w:t>
      </w:r>
      <w:proofErr w:type="gramEnd"/>
      <w:r w:rsidRPr="00690AC3">
        <w:rPr>
          <w:rFonts w:ascii="Times New Roman" w:hAnsi="Times New Roman" w:cs="Times New Roman"/>
          <w:b/>
          <w:sz w:val="28"/>
          <w:szCs w:val="28"/>
          <w:lang w:val="en-US"/>
        </w:rPr>
        <w:t xml:space="preserve"> 3 от 2011 </w:t>
      </w:r>
      <w:proofErr w:type="gramStart"/>
      <w:r w:rsidRPr="00690AC3">
        <w:rPr>
          <w:rFonts w:ascii="Times New Roman" w:hAnsi="Times New Roman" w:cs="Times New Roman"/>
          <w:b/>
          <w:sz w:val="28"/>
          <w:szCs w:val="28"/>
          <w:lang w:val="en-US"/>
        </w:rPr>
        <w:t>г.,</w:t>
      </w:r>
      <w:proofErr w:type="gramEnd"/>
      <w:r w:rsidRPr="00690AC3">
        <w:rPr>
          <w:rFonts w:ascii="Times New Roman" w:hAnsi="Times New Roman" w:cs="Times New Roman"/>
          <w:b/>
          <w:sz w:val="28"/>
          <w:szCs w:val="28"/>
          <w:lang w:val="en-US"/>
        </w:rPr>
        <w:t xml:space="preserve"> изм. </w:t>
      </w:r>
      <w:proofErr w:type="gramStart"/>
      <w:r w:rsidRPr="00690AC3">
        <w:rPr>
          <w:rFonts w:ascii="Times New Roman" w:hAnsi="Times New Roman" w:cs="Times New Roman"/>
          <w:b/>
          <w:sz w:val="28"/>
          <w:szCs w:val="28"/>
          <w:lang w:val="en-US"/>
        </w:rPr>
        <w:t>- ДВ, бр.</w:t>
      </w:r>
      <w:proofErr w:type="gramEnd"/>
      <w:r w:rsidRPr="00690AC3">
        <w:rPr>
          <w:rFonts w:ascii="Times New Roman" w:hAnsi="Times New Roman" w:cs="Times New Roman"/>
          <w:b/>
          <w:sz w:val="28"/>
          <w:szCs w:val="28"/>
          <w:lang w:val="en-US"/>
        </w:rPr>
        <w:t xml:space="preserve"> 12 от 2016 </w:t>
      </w:r>
      <w:proofErr w:type="gramStart"/>
      <w:r w:rsidRPr="00690AC3">
        <w:rPr>
          <w:rFonts w:ascii="Times New Roman" w:hAnsi="Times New Roman" w:cs="Times New Roman"/>
          <w:b/>
          <w:sz w:val="28"/>
          <w:szCs w:val="28"/>
          <w:lang w:val="en-US"/>
        </w:rPr>
        <w:t>г.,</w:t>
      </w:r>
      <w:proofErr w:type="gramEnd"/>
      <w:r w:rsidRPr="00690AC3">
        <w:rPr>
          <w:rFonts w:ascii="Times New Roman" w:hAnsi="Times New Roman" w:cs="Times New Roman"/>
          <w:b/>
          <w:sz w:val="28"/>
          <w:szCs w:val="28"/>
          <w:lang w:val="en-US"/>
        </w:rPr>
        <w:t xml:space="preserve"> в сила от 12.02.2016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характеристики</w:t>
      </w:r>
      <w:proofErr w:type="gramEnd"/>
      <w:r w:rsidRPr="00B91965">
        <w:rPr>
          <w:rFonts w:ascii="Times New Roman" w:hAnsi="Times New Roman" w:cs="Times New Roman"/>
          <w:sz w:val="28"/>
          <w:szCs w:val="28"/>
          <w:lang w:val="en-US"/>
        </w:rPr>
        <w:t xml:space="preserve"> на засегнатата територия и на очакваните въздействия върху околната среда и човешкото здраве по отношение на:</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а)</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вероятност</w:t>
      </w:r>
      <w:proofErr w:type="gramEnd"/>
      <w:r w:rsidRPr="00B91965">
        <w:rPr>
          <w:rFonts w:ascii="Times New Roman" w:hAnsi="Times New Roman" w:cs="Times New Roman"/>
          <w:sz w:val="28"/>
          <w:szCs w:val="28"/>
          <w:lang w:val="en-US"/>
        </w:rPr>
        <w:t>, продължителност, честота, обратимост и кумулативни въздействия;</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б)</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потенциално</w:t>
      </w:r>
      <w:proofErr w:type="gramEnd"/>
      <w:r w:rsidRPr="00B91965">
        <w:rPr>
          <w:rFonts w:ascii="Times New Roman" w:hAnsi="Times New Roman" w:cs="Times New Roman"/>
          <w:sz w:val="28"/>
          <w:szCs w:val="28"/>
          <w:lang w:val="en-US"/>
        </w:rPr>
        <w:t xml:space="preserve"> трансгранично въздействие;</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в)</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потенциален</w:t>
      </w:r>
      <w:proofErr w:type="gramEnd"/>
      <w:r w:rsidRPr="00B91965">
        <w:rPr>
          <w:rFonts w:ascii="Times New Roman" w:hAnsi="Times New Roman" w:cs="Times New Roman"/>
          <w:sz w:val="28"/>
          <w:szCs w:val="28"/>
          <w:lang w:val="en-US"/>
        </w:rPr>
        <w:t xml:space="preserve"> ефект и риск за здравето на хората или околната среда, включително вследствие на аварии, размер и пространствен обхват на </w:t>
      </w:r>
      <w:r w:rsidRPr="00B91965">
        <w:rPr>
          <w:rFonts w:ascii="Times New Roman" w:hAnsi="Times New Roman" w:cs="Times New Roman"/>
          <w:sz w:val="28"/>
          <w:szCs w:val="28"/>
          <w:lang w:val="en-US"/>
        </w:rPr>
        <w:lastRenderedPageBreak/>
        <w:t>последствията (географски район и брой население, които е вероятно да бъдат засегнати);</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очаквани</w:t>
      </w:r>
      <w:proofErr w:type="gramEnd"/>
      <w:r w:rsidRPr="00B91965">
        <w:rPr>
          <w:rFonts w:ascii="Times New Roman" w:hAnsi="Times New Roman" w:cs="Times New Roman"/>
          <w:sz w:val="28"/>
          <w:szCs w:val="28"/>
          <w:lang w:val="en-US"/>
        </w:rPr>
        <w:t xml:space="preserve"> неблагоприятни въздействия, произтичащи от увеличаване на опасностите и последствията от възникване на голяма авария от съществуващи или нови предприятия/съоръжения с нисък или висок рисков потенциал, съгласувани по реда на ЗООС, за случаите по чл. </w:t>
      </w:r>
      <w:proofErr w:type="gramStart"/>
      <w:r w:rsidRPr="00B91965">
        <w:rPr>
          <w:rFonts w:ascii="Times New Roman" w:hAnsi="Times New Roman" w:cs="Times New Roman"/>
          <w:sz w:val="28"/>
          <w:szCs w:val="28"/>
          <w:lang w:val="en-US"/>
        </w:rPr>
        <w:t>104, ал.</w:t>
      </w:r>
      <w:proofErr w:type="gramEnd"/>
      <w:r w:rsidRPr="00B91965">
        <w:rPr>
          <w:rFonts w:ascii="Times New Roman" w:hAnsi="Times New Roman" w:cs="Times New Roman"/>
          <w:sz w:val="28"/>
          <w:szCs w:val="28"/>
          <w:lang w:val="en-US"/>
        </w:rPr>
        <w:t xml:space="preserve"> 3, т. 3 ЗООС;</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д)</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ценност</w:t>
      </w:r>
      <w:proofErr w:type="gramEnd"/>
      <w:r w:rsidRPr="00B91965">
        <w:rPr>
          <w:rFonts w:ascii="Times New Roman" w:hAnsi="Times New Roman" w:cs="Times New Roman"/>
          <w:sz w:val="28"/>
          <w:szCs w:val="28"/>
          <w:lang w:val="en-US"/>
        </w:rPr>
        <w:t xml:space="preserve"> и уязвимост на засегнатата територия (вследствие на особени естествени характеристики или културно-историческото наследство; превишение на стандарти за качество на околната среда или пределни стойности; интензивно земеползване);</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е)</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въздействие</w:t>
      </w:r>
      <w:proofErr w:type="gramEnd"/>
      <w:r w:rsidRPr="00B91965">
        <w:rPr>
          <w:rFonts w:ascii="Times New Roman" w:hAnsi="Times New Roman" w:cs="Times New Roman"/>
          <w:sz w:val="28"/>
          <w:szCs w:val="28"/>
          <w:lang w:val="en-US"/>
        </w:rPr>
        <w:t xml:space="preserve"> върху райони или ландшафти, които имат признат национален, общностен или международен статут на защита;</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5. (</w:t>
      </w:r>
      <w:proofErr w:type="gramStart"/>
      <w:r w:rsidRPr="00690AC3">
        <w:rPr>
          <w:rFonts w:ascii="Times New Roman" w:hAnsi="Times New Roman" w:cs="Times New Roman"/>
          <w:b/>
          <w:sz w:val="28"/>
          <w:szCs w:val="28"/>
          <w:lang w:val="en-US"/>
        </w:rPr>
        <w:t>доп</w:t>
      </w:r>
      <w:proofErr w:type="gramEnd"/>
      <w:r w:rsidRPr="00690AC3">
        <w:rPr>
          <w:rFonts w:ascii="Times New Roman" w:hAnsi="Times New Roman" w:cs="Times New Roman"/>
          <w:b/>
          <w:sz w:val="28"/>
          <w:szCs w:val="28"/>
          <w:lang w:val="en-US"/>
        </w:rPr>
        <w:t xml:space="preserve">. </w:t>
      </w:r>
      <w:proofErr w:type="gramStart"/>
      <w:r w:rsidRPr="00690AC3">
        <w:rPr>
          <w:rFonts w:ascii="Times New Roman" w:hAnsi="Times New Roman" w:cs="Times New Roman"/>
          <w:b/>
          <w:sz w:val="28"/>
          <w:szCs w:val="28"/>
          <w:lang w:val="en-US"/>
        </w:rPr>
        <w:t>- ДВ, бр.</w:t>
      </w:r>
      <w:proofErr w:type="gramEnd"/>
      <w:r w:rsidRPr="00690AC3">
        <w:rPr>
          <w:rFonts w:ascii="Times New Roman" w:hAnsi="Times New Roman" w:cs="Times New Roman"/>
          <w:b/>
          <w:sz w:val="28"/>
          <w:szCs w:val="28"/>
          <w:lang w:val="en-US"/>
        </w:rPr>
        <w:t xml:space="preserve"> </w:t>
      </w:r>
      <w:proofErr w:type="gramStart"/>
      <w:r w:rsidRPr="00690AC3">
        <w:rPr>
          <w:rFonts w:ascii="Times New Roman" w:hAnsi="Times New Roman" w:cs="Times New Roman"/>
          <w:b/>
          <w:sz w:val="28"/>
          <w:szCs w:val="28"/>
          <w:lang w:val="en-US"/>
        </w:rPr>
        <w:t>3 от 2011 г.)</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карта</w:t>
      </w:r>
      <w:proofErr w:type="gramEnd"/>
      <w:r w:rsidRPr="00B91965">
        <w:rPr>
          <w:rFonts w:ascii="Times New Roman" w:hAnsi="Times New Roman" w:cs="Times New Roman"/>
          <w:sz w:val="28"/>
          <w:szCs w:val="28"/>
          <w:lang w:val="en-US"/>
        </w:rPr>
        <w:t xml:space="preserve"> или друг актуален графичен материал на засегнатата територия и съседните и територии, таблици, схеми, снимки и други - по преценка на възложителя, приложения;</w:t>
      </w:r>
    </w:p>
    <w:p w:rsidR="00B91965" w:rsidRPr="00B91965" w:rsidRDefault="00B91965" w:rsidP="00B91965">
      <w:pPr>
        <w:jc w:val="both"/>
        <w:rPr>
          <w:rFonts w:ascii="Times New Roman" w:hAnsi="Times New Roman" w:cs="Times New Roman"/>
          <w:sz w:val="28"/>
          <w:szCs w:val="28"/>
          <w:lang w:val="en-US"/>
        </w:rPr>
      </w:pPr>
      <w:r w:rsidRPr="00690AC3">
        <w:rPr>
          <w:rFonts w:ascii="Times New Roman" w:hAnsi="Times New Roman" w:cs="Times New Roman"/>
          <w:b/>
          <w:sz w:val="28"/>
          <w:szCs w:val="28"/>
          <w:lang w:val="en-US"/>
        </w:rPr>
        <w:t>6. (</w:t>
      </w:r>
      <w:proofErr w:type="gramStart"/>
      <w:r w:rsidRPr="00690AC3">
        <w:rPr>
          <w:rFonts w:ascii="Times New Roman" w:hAnsi="Times New Roman" w:cs="Times New Roman"/>
          <w:b/>
          <w:sz w:val="28"/>
          <w:szCs w:val="28"/>
          <w:lang w:val="en-US"/>
        </w:rPr>
        <w:t>нова</w:t>
      </w:r>
      <w:proofErr w:type="gramEnd"/>
      <w:r w:rsidRPr="00690AC3">
        <w:rPr>
          <w:rFonts w:ascii="Times New Roman" w:hAnsi="Times New Roman" w:cs="Times New Roman"/>
          <w:b/>
          <w:sz w:val="28"/>
          <w:szCs w:val="28"/>
          <w:lang w:val="en-US"/>
        </w:rPr>
        <w:t xml:space="preserve"> - ДВ, бр. 38 от 2012 г.) </w:t>
      </w:r>
      <w:r w:rsidRPr="00B91965">
        <w:rPr>
          <w:rFonts w:ascii="Times New Roman" w:hAnsi="Times New Roman" w:cs="Times New Roman"/>
          <w:sz w:val="28"/>
          <w:szCs w:val="28"/>
          <w:lang w:val="en-US"/>
        </w:rPr>
        <w:t>нормативни изисквания за провеждане на наблюдение и контрол по време на прилагане на плана или програмата, в т. ч. предложение за мерки за наблюдение и контрол по отношение на околна среда и човешко здраве;</w:t>
      </w:r>
    </w:p>
    <w:p w:rsidR="00B91965" w:rsidRPr="00690AC3" w:rsidRDefault="00B91965" w:rsidP="00B91965">
      <w:pPr>
        <w:jc w:val="both"/>
        <w:rPr>
          <w:rFonts w:ascii="Times New Roman" w:hAnsi="Times New Roman" w:cs="Times New Roman"/>
          <w:b/>
          <w:sz w:val="28"/>
          <w:szCs w:val="28"/>
          <w:lang w:val="en-US"/>
        </w:rPr>
      </w:pPr>
      <w:r w:rsidRPr="00690AC3">
        <w:rPr>
          <w:rFonts w:ascii="Times New Roman" w:hAnsi="Times New Roman" w:cs="Times New Roman"/>
          <w:b/>
          <w:sz w:val="28"/>
          <w:szCs w:val="28"/>
          <w:lang w:val="en-US"/>
        </w:rPr>
        <w:t>7. (нова - ДВ, бр. 12 от 2016 г., в сила от 12.02.2016 г., отм. - ДВ, бр. 3 от 2018 г.)</w:t>
      </w:r>
    </w:p>
    <w:p w:rsidR="00B91965" w:rsidRPr="00690AC3" w:rsidRDefault="00B91965" w:rsidP="00B91965">
      <w:pPr>
        <w:jc w:val="both"/>
        <w:rPr>
          <w:rFonts w:ascii="Times New Roman" w:hAnsi="Times New Roman" w:cs="Times New Roman"/>
          <w:b/>
          <w:sz w:val="28"/>
          <w:szCs w:val="28"/>
          <w:lang w:val="en-US"/>
        </w:rPr>
      </w:pPr>
      <w:r w:rsidRPr="00690AC3">
        <w:rPr>
          <w:rFonts w:ascii="Times New Roman" w:hAnsi="Times New Roman" w:cs="Times New Roman"/>
          <w:b/>
          <w:sz w:val="28"/>
          <w:szCs w:val="28"/>
          <w:lang w:val="en-US"/>
        </w:rPr>
        <w:t>(3) (Отм. - ДВ, бр. 12 от 2016 г., в сила от 12.02.2016 г.)</w:t>
      </w:r>
    </w:p>
    <w:p w:rsidR="00B91965" w:rsidRPr="00690AC3" w:rsidRDefault="00B91965" w:rsidP="00B91965">
      <w:pPr>
        <w:jc w:val="both"/>
        <w:rPr>
          <w:rFonts w:ascii="Times New Roman" w:hAnsi="Times New Roman" w:cs="Times New Roman"/>
          <w:b/>
          <w:sz w:val="28"/>
          <w:szCs w:val="28"/>
          <w:lang w:val="en-US"/>
        </w:rPr>
      </w:pPr>
      <w:r w:rsidRPr="00690AC3">
        <w:rPr>
          <w:rFonts w:ascii="Times New Roman" w:hAnsi="Times New Roman" w:cs="Times New Roman"/>
          <w:b/>
          <w:sz w:val="28"/>
          <w:szCs w:val="28"/>
          <w:lang w:val="en-US"/>
        </w:rPr>
        <w:t>(4) (Отм. - ДВ, бр. 12 от 2016 г., в сила от 12.02.2016 г.)</w:t>
      </w:r>
    </w:p>
    <w:p w:rsidR="00B91965" w:rsidRPr="00635C1A" w:rsidRDefault="00B91965" w:rsidP="00B91965">
      <w:pPr>
        <w:jc w:val="both"/>
        <w:rPr>
          <w:rFonts w:ascii="Times New Roman" w:hAnsi="Times New Roman" w:cs="Times New Roman"/>
          <w:b/>
          <w:sz w:val="28"/>
          <w:szCs w:val="28"/>
          <w:lang w:val="en-US"/>
        </w:rPr>
      </w:pPr>
      <w:proofErr w:type="gramStart"/>
      <w:r w:rsidRPr="00635C1A">
        <w:rPr>
          <w:rFonts w:ascii="Times New Roman" w:hAnsi="Times New Roman" w:cs="Times New Roman"/>
          <w:b/>
          <w:sz w:val="28"/>
          <w:szCs w:val="28"/>
          <w:lang w:val="en-US"/>
        </w:rPr>
        <w:t>Чл. 9.</w:t>
      </w:r>
      <w:proofErr w:type="gramEnd"/>
      <w:r w:rsidRPr="00635C1A">
        <w:rPr>
          <w:rFonts w:ascii="Times New Roman" w:hAnsi="Times New Roman" w:cs="Times New Roman"/>
          <w:b/>
          <w:sz w:val="28"/>
          <w:szCs w:val="28"/>
          <w:lang w:val="en-US"/>
        </w:rPr>
        <w:t xml:space="preserve"> (Отм. - ДВ, бр. 12 от 2016 г., в сила от 12.02.2016 г.)</w:t>
      </w:r>
    </w:p>
    <w:p w:rsidR="00B91965" w:rsidRPr="00635C1A" w:rsidRDefault="00B91965" w:rsidP="00B91965">
      <w:pPr>
        <w:jc w:val="both"/>
        <w:rPr>
          <w:rFonts w:ascii="Times New Roman" w:hAnsi="Times New Roman" w:cs="Times New Roman"/>
          <w:b/>
          <w:sz w:val="28"/>
          <w:szCs w:val="28"/>
          <w:lang w:val="en-US"/>
        </w:rPr>
      </w:pPr>
      <w:proofErr w:type="gramStart"/>
      <w:r w:rsidRPr="00635C1A">
        <w:rPr>
          <w:rFonts w:ascii="Times New Roman" w:hAnsi="Times New Roman" w:cs="Times New Roman"/>
          <w:b/>
          <w:sz w:val="28"/>
          <w:szCs w:val="28"/>
          <w:lang w:val="en-US"/>
        </w:rPr>
        <w:t>Чл. 10.</w:t>
      </w:r>
      <w:proofErr w:type="gramEnd"/>
      <w:r w:rsidRPr="00635C1A">
        <w:rPr>
          <w:rFonts w:ascii="Times New Roman" w:hAnsi="Times New Roman" w:cs="Times New Roman"/>
          <w:b/>
          <w:sz w:val="28"/>
          <w:szCs w:val="28"/>
          <w:lang w:val="en-US"/>
        </w:rPr>
        <w:t xml:space="preserve"> </w:t>
      </w:r>
      <w:proofErr w:type="gramStart"/>
      <w:r w:rsidRPr="00635C1A">
        <w:rPr>
          <w:rFonts w:ascii="Times New Roman" w:hAnsi="Times New Roman" w:cs="Times New Roman"/>
          <w:b/>
          <w:sz w:val="28"/>
          <w:szCs w:val="28"/>
          <w:lang w:val="en-US"/>
        </w:rPr>
        <w:t>(Отм. - ДВ, бр. 3 от 2006 г.)</w:t>
      </w:r>
      <w:proofErr w:type="gramEnd"/>
    </w:p>
    <w:p w:rsidR="00B91965" w:rsidRPr="00635C1A" w:rsidRDefault="00B91965" w:rsidP="00B91965">
      <w:pPr>
        <w:jc w:val="both"/>
        <w:rPr>
          <w:rFonts w:ascii="Times New Roman" w:hAnsi="Times New Roman" w:cs="Times New Roman"/>
          <w:b/>
          <w:sz w:val="28"/>
          <w:szCs w:val="28"/>
          <w:lang w:val="en-US"/>
        </w:rPr>
      </w:pPr>
      <w:proofErr w:type="gramStart"/>
      <w:r w:rsidRPr="00635C1A">
        <w:rPr>
          <w:rFonts w:ascii="Times New Roman" w:hAnsi="Times New Roman" w:cs="Times New Roman"/>
          <w:b/>
          <w:sz w:val="28"/>
          <w:szCs w:val="28"/>
          <w:lang w:val="en-US"/>
        </w:rPr>
        <w:t>Чл. 11.</w:t>
      </w:r>
      <w:proofErr w:type="gramEnd"/>
      <w:r w:rsidRPr="00635C1A">
        <w:rPr>
          <w:rFonts w:ascii="Times New Roman" w:hAnsi="Times New Roman" w:cs="Times New Roman"/>
          <w:b/>
          <w:sz w:val="28"/>
          <w:szCs w:val="28"/>
          <w:lang w:val="en-US"/>
        </w:rPr>
        <w:t xml:space="preserve"> </w:t>
      </w:r>
      <w:proofErr w:type="gramStart"/>
      <w:r w:rsidRPr="00635C1A">
        <w:rPr>
          <w:rFonts w:ascii="Times New Roman" w:hAnsi="Times New Roman" w:cs="Times New Roman"/>
          <w:b/>
          <w:sz w:val="28"/>
          <w:szCs w:val="28"/>
          <w:lang w:val="en-US"/>
        </w:rPr>
        <w:t>(Отм. - ДВ, бр. 3 от 2006 г.)</w:t>
      </w:r>
      <w:proofErr w:type="gramEnd"/>
    </w:p>
    <w:p w:rsidR="00B91965" w:rsidRPr="00B91965" w:rsidRDefault="00B91965" w:rsidP="00B91965">
      <w:pPr>
        <w:jc w:val="both"/>
        <w:rPr>
          <w:rFonts w:ascii="Times New Roman" w:hAnsi="Times New Roman" w:cs="Times New Roman"/>
          <w:sz w:val="28"/>
          <w:szCs w:val="28"/>
          <w:lang w:val="en-US"/>
        </w:rPr>
      </w:pPr>
      <w:proofErr w:type="gramStart"/>
      <w:r w:rsidRPr="00635C1A">
        <w:rPr>
          <w:rFonts w:ascii="Times New Roman" w:hAnsi="Times New Roman" w:cs="Times New Roman"/>
          <w:b/>
          <w:sz w:val="28"/>
          <w:szCs w:val="28"/>
          <w:lang w:val="en-US"/>
        </w:rPr>
        <w:t>Чл. 12.</w:t>
      </w:r>
      <w:proofErr w:type="gramEnd"/>
      <w:r w:rsidRPr="00635C1A">
        <w:rPr>
          <w:rFonts w:ascii="Times New Roman" w:hAnsi="Times New Roman" w:cs="Times New Roman"/>
          <w:b/>
          <w:sz w:val="28"/>
          <w:szCs w:val="28"/>
          <w:lang w:val="en-US"/>
        </w:rPr>
        <w:t xml:space="preserve"> (1) (Изм. - ДВ, бр. 3 от 2006 г., доп. - ДВ, бр. 29 от 2010 г., изм. - ДВ, бр. 94 от 2012 г., в сила от 30.11.2012 г., изм. - ДВ, бр. 12 от 2016 г., в сила от 12.02.2016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Компетентният орган или оправомощено от него длъжностно лице в 7-дневен срок разглежда искането по чл.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 xml:space="preserve">8а и </w:t>
      </w:r>
      <w:r w:rsidRPr="00B91965">
        <w:rPr>
          <w:rFonts w:ascii="Times New Roman" w:hAnsi="Times New Roman" w:cs="Times New Roman"/>
          <w:sz w:val="28"/>
          <w:szCs w:val="28"/>
          <w:lang w:val="en-US"/>
        </w:rPr>
        <w:lastRenderedPageBreak/>
        <w:t>приложенията към него по отношение на пълнота на информацията и документацията.</w:t>
      </w:r>
      <w:proofErr w:type="gramEnd"/>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t>(2)</w:t>
      </w:r>
      <w:r w:rsidRPr="00B91965">
        <w:rPr>
          <w:rFonts w:ascii="Times New Roman" w:hAnsi="Times New Roman" w:cs="Times New Roman"/>
          <w:sz w:val="28"/>
          <w:szCs w:val="28"/>
          <w:lang w:val="en-US"/>
        </w:rPr>
        <w:t xml:space="preserve"> При установени непълноти, пропуски и неточност в искането или в представената документация от възложителя се изисква писмено да отстрани допуснатите неточности и/или да предостави допълнителна информация в определен срок.</w:t>
      </w:r>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t>(3) (Изм. - ДВ, бр. 29 от 2010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В случай че неточностите не бъдат отстранени и/или не бъде предоставена допълнителна информация в срока по ал.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2, процедурата по разглеждане на искането се прекратява.</w:t>
      </w:r>
      <w:proofErr w:type="gramEnd"/>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t>(4)</w:t>
      </w:r>
      <w:r w:rsidRPr="00B91965">
        <w:rPr>
          <w:rFonts w:ascii="Times New Roman" w:hAnsi="Times New Roman" w:cs="Times New Roman"/>
          <w:sz w:val="28"/>
          <w:szCs w:val="28"/>
          <w:lang w:val="en-US"/>
        </w:rPr>
        <w:t xml:space="preserve"> Времето, определено за отстраняване на непълнотите и неточностите в документацията, не се включва в срока за произнасяне по чл. </w:t>
      </w:r>
      <w:proofErr w:type="gramStart"/>
      <w:r w:rsidRPr="00B91965">
        <w:rPr>
          <w:rFonts w:ascii="Times New Roman" w:hAnsi="Times New Roman" w:cs="Times New Roman"/>
          <w:sz w:val="28"/>
          <w:szCs w:val="28"/>
          <w:lang w:val="en-US"/>
        </w:rPr>
        <w:t>85, ал.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5 ЗООС.</w:t>
      </w:r>
      <w:proofErr w:type="gramEnd"/>
    </w:p>
    <w:p w:rsidR="00B91965" w:rsidRPr="00B91965" w:rsidRDefault="00B91965" w:rsidP="00B91965">
      <w:pPr>
        <w:jc w:val="both"/>
        <w:rPr>
          <w:rFonts w:ascii="Times New Roman" w:hAnsi="Times New Roman" w:cs="Times New Roman"/>
          <w:sz w:val="28"/>
          <w:szCs w:val="28"/>
          <w:lang w:val="en-US"/>
        </w:rPr>
      </w:pPr>
      <w:proofErr w:type="gramStart"/>
      <w:r w:rsidRPr="00635C1A">
        <w:rPr>
          <w:rFonts w:ascii="Times New Roman" w:hAnsi="Times New Roman" w:cs="Times New Roman"/>
          <w:b/>
          <w:sz w:val="28"/>
          <w:szCs w:val="28"/>
          <w:lang w:val="en-US"/>
        </w:rPr>
        <w:t>Чл. 13.</w:t>
      </w:r>
      <w:proofErr w:type="gramEnd"/>
      <w:r w:rsidRPr="00635C1A">
        <w:rPr>
          <w:rFonts w:ascii="Times New Roman" w:hAnsi="Times New Roman" w:cs="Times New Roman"/>
          <w:b/>
          <w:sz w:val="28"/>
          <w:szCs w:val="28"/>
          <w:lang w:val="en-US"/>
        </w:rPr>
        <w:t xml:space="preserve"> </w:t>
      </w:r>
      <w:proofErr w:type="gramStart"/>
      <w:r w:rsidRPr="00635C1A">
        <w:rPr>
          <w:rFonts w:ascii="Times New Roman" w:hAnsi="Times New Roman" w:cs="Times New Roman"/>
          <w:b/>
          <w:sz w:val="28"/>
          <w:szCs w:val="28"/>
          <w:lang w:val="en-US"/>
        </w:rPr>
        <w:t>(Изм. - ДВ, бр. 3 от 2011 г.)</w:t>
      </w:r>
      <w:proofErr w:type="gramEnd"/>
      <w:r w:rsidRPr="00635C1A">
        <w:rPr>
          <w:rFonts w:ascii="Times New Roman" w:hAnsi="Times New Roman" w:cs="Times New Roman"/>
          <w:b/>
          <w:sz w:val="28"/>
          <w:szCs w:val="28"/>
          <w:lang w:val="en-US"/>
        </w:rPr>
        <w:t xml:space="preserve"> (1) (Изм. - ДВ, бр. 94 от 2012 г., в сила от 30.11.2012 г., изм. - ДВ, бр. 12 от 2016 г., в сила от 12.02.2016 г., изм. - ДВ, бр. 3 от 2018 г.) </w:t>
      </w:r>
      <w:proofErr w:type="gramStart"/>
      <w:r w:rsidRPr="00B91965">
        <w:rPr>
          <w:rFonts w:ascii="Times New Roman" w:hAnsi="Times New Roman" w:cs="Times New Roman"/>
          <w:sz w:val="28"/>
          <w:szCs w:val="28"/>
          <w:lang w:val="en-US"/>
        </w:rPr>
        <w:t>Компетентният орган по чл.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4 или оправомощено от него длъжностно лице изпраща представената с искането документация по чл.</w:t>
      </w:r>
      <w:proofErr w:type="gramEnd"/>
      <w:r w:rsidRPr="00B91965">
        <w:rPr>
          <w:rFonts w:ascii="Times New Roman" w:hAnsi="Times New Roman" w:cs="Times New Roman"/>
          <w:sz w:val="28"/>
          <w:szCs w:val="28"/>
          <w:lang w:val="en-US"/>
        </w:rPr>
        <w:t xml:space="preserve"> 8а за становище, като определя срок за отговор до 14 дни от получаването и по отношение на необходимостта от извършване на екологична оценка:</w:t>
      </w:r>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t>1.</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на</w:t>
      </w:r>
      <w:proofErr w:type="gramEnd"/>
      <w:r w:rsidRPr="00B91965">
        <w:rPr>
          <w:rFonts w:ascii="Times New Roman" w:hAnsi="Times New Roman" w:cs="Times New Roman"/>
          <w:sz w:val="28"/>
          <w:szCs w:val="28"/>
          <w:lang w:val="en-US"/>
        </w:rPr>
        <w:t xml:space="preserve"> Министерството на здравеопазването, когато компетентен орган за вземане на решение за преценяване на необходимостта от извършване на екологична оценка е министърът на околната среда и водите;</w:t>
      </w:r>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t>2.</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на</w:t>
      </w:r>
      <w:proofErr w:type="gramEnd"/>
      <w:r w:rsidRPr="00B91965">
        <w:rPr>
          <w:rFonts w:ascii="Times New Roman" w:hAnsi="Times New Roman" w:cs="Times New Roman"/>
          <w:sz w:val="28"/>
          <w:szCs w:val="28"/>
          <w:lang w:val="en-US"/>
        </w:rPr>
        <w:t xml:space="preserve"> съответната регионална здравна инспекция (РЗИ) в зависимост от териториалния обхват на съответния план/програма, когато компетентен орган за вземане на решение за преценяване на необходимостта от извършване на екологична оценка е директорът на съответната РИОСВ;</w:t>
      </w:r>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t>3.</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и</w:t>
      </w:r>
      <w:proofErr w:type="gramEnd"/>
      <w:r w:rsidRPr="00B91965">
        <w:rPr>
          <w:rFonts w:ascii="Times New Roman" w:hAnsi="Times New Roman" w:cs="Times New Roman"/>
          <w:sz w:val="28"/>
          <w:szCs w:val="28"/>
          <w:lang w:val="en-US"/>
        </w:rPr>
        <w:t xml:space="preserve"> Министерството на здравеопазването или съответната РЗИ изготвят становище въз основа на предоставената от възложителя информация и мотивирани заключения по отношение на степента на значимост на въздействието и риска за човешкото здраве в документацията по чл. 8а.</w:t>
      </w:r>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t>(2) (Изм. - ДВ, бр. 94 от 2012 г., в сила от 30.11.2012 г., изм. - ДВ, бр. 12 от 2016 г., в сила от 12.02.2016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При необходимост компетентният орган по чл.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 xml:space="preserve">4 или оправомощено от него длъжностно лице изпраща </w:t>
      </w:r>
      <w:r w:rsidRPr="00B91965">
        <w:rPr>
          <w:rFonts w:ascii="Times New Roman" w:hAnsi="Times New Roman" w:cs="Times New Roman"/>
          <w:sz w:val="28"/>
          <w:szCs w:val="28"/>
          <w:lang w:val="en-US"/>
        </w:rPr>
        <w:lastRenderedPageBreak/>
        <w:t>документацията по чл.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8а с искане на становище по компетентност и от съответните общински органи и на други специализирани органи, като определя срок за отговор до 7 дни.</w:t>
      </w:r>
      <w:proofErr w:type="gramEnd"/>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t>(3)</w:t>
      </w:r>
      <w:r w:rsidRPr="00B91965">
        <w:rPr>
          <w:rFonts w:ascii="Times New Roman" w:hAnsi="Times New Roman" w:cs="Times New Roman"/>
          <w:sz w:val="28"/>
          <w:szCs w:val="28"/>
          <w:lang w:val="en-US"/>
        </w:rPr>
        <w:t xml:space="preserve"> Когато в срока по ал. </w:t>
      </w:r>
      <w:proofErr w:type="gramStart"/>
      <w:r w:rsidRPr="00B91965">
        <w:rPr>
          <w:rFonts w:ascii="Times New Roman" w:hAnsi="Times New Roman" w:cs="Times New Roman"/>
          <w:sz w:val="28"/>
          <w:szCs w:val="28"/>
          <w:lang w:val="en-US"/>
        </w:rPr>
        <w:t>1 и по ал.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2 не постъпи становище от съответния орган, се приема, че няма възражения, бележки и предложения по документацията.</w:t>
      </w:r>
      <w:proofErr w:type="gramEnd"/>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t>(4) (Нова - ДВ, бр. 38 от 2012 г., изм. - ДВ, бр. 94 от 2012 г., в сила от 30.11.2012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При необходимост компетентният орган или оправомощено от него длъжностно лице съгласува писмено с органа по прилагането на плана или програмата мерки за наблюдение и контрол при прилагането на плана или програмата по отношение на околна среда и човешко здраве, като определя срок за отговор до 7 дни.</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Когато в поставения срок не се получи становище, се счита, че мерките са съгласувани.</w:t>
      </w:r>
      <w:proofErr w:type="gramEnd"/>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t>(5) (Нова - ДВ, бр. 31 от 2019 г., в сила от 12.04.2019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Компетентният орган или оправомощено от него длъжностно лице уведомява засегнатата общественост, като оповестява на интернет страницата си постъпилото искане по образец съгласно приложение № 4.</w:t>
      </w:r>
      <w:proofErr w:type="gramEnd"/>
    </w:p>
    <w:p w:rsidR="00B91965" w:rsidRPr="00B91965" w:rsidRDefault="00B91965" w:rsidP="00B91965">
      <w:pPr>
        <w:jc w:val="both"/>
        <w:rPr>
          <w:rFonts w:ascii="Times New Roman" w:hAnsi="Times New Roman" w:cs="Times New Roman"/>
          <w:sz w:val="28"/>
          <w:szCs w:val="28"/>
          <w:lang w:val="en-US"/>
        </w:rPr>
      </w:pPr>
      <w:proofErr w:type="gramStart"/>
      <w:r w:rsidRPr="00635C1A">
        <w:rPr>
          <w:rFonts w:ascii="Times New Roman" w:hAnsi="Times New Roman" w:cs="Times New Roman"/>
          <w:b/>
          <w:sz w:val="28"/>
          <w:szCs w:val="28"/>
          <w:lang w:val="en-US"/>
        </w:rPr>
        <w:t>Чл. 14.</w:t>
      </w:r>
      <w:proofErr w:type="gramEnd"/>
      <w:r w:rsidRPr="00635C1A">
        <w:rPr>
          <w:rFonts w:ascii="Times New Roman" w:hAnsi="Times New Roman" w:cs="Times New Roman"/>
          <w:b/>
          <w:sz w:val="28"/>
          <w:szCs w:val="28"/>
          <w:lang w:val="en-US"/>
        </w:rPr>
        <w:t xml:space="preserve"> (1)</w:t>
      </w:r>
      <w:r w:rsidRPr="00B91965">
        <w:rPr>
          <w:rFonts w:ascii="Times New Roman" w:hAnsi="Times New Roman" w:cs="Times New Roman"/>
          <w:sz w:val="28"/>
          <w:szCs w:val="28"/>
          <w:lang w:val="en-US"/>
        </w:rPr>
        <w:t xml:space="preserve"> Компетентният орган по чл. 4 преценява необходимостта от извършване на ЕО, като определя степента на значимост на въздействието върху околната среда и човешкото здраве въз основа на:</w:t>
      </w:r>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t>1. (</w:t>
      </w:r>
      <w:proofErr w:type="gramStart"/>
      <w:r w:rsidRPr="00635C1A">
        <w:rPr>
          <w:rFonts w:ascii="Times New Roman" w:hAnsi="Times New Roman" w:cs="Times New Roman"/>
          <w:b/>
          <w:sz w:val="28"/>
          <w:szCs w:val="28"/>
          <w:lang w:val="en-US"/>
        </w:rPr>
        <w:t>изм</w:t>
      </w:r>
      <w:proofErr w:type="gramEnd"/>
      <w:r w:rsidRPr="00635C1A">
        <w:rPr>
          <w:rFonts w:ascii="Times New Roman" w:hAnsi="Times New Roman" w:cs="Times New Roman"/>
          <w:b/>
          <w:sz w:val="28"/>
          <w:szCs w:val="28"/>
          <w:lang w:val="en-US"/>
        </w:rPr>
        <w:t xml:space="preserve">. </w:t>
      </w:r>
      <w:proofErr w:type="gramStart"/>
      <w:r w:rsidRPr="00635C1A">
        <w:rPr>
          <w:rFonts w:ascii="Times New Roman" w:hAnsi="Times New Roman" w:cs="Times New Roman"/>
          <w:b/>
          <w:sz w:val="28"/>
          <w:szCs w:val="28"/>
          <w:lang w:val="en-US"/>
        </w:rPr>
        <w:t>- ДВ, бр.</w:t>
      </w:r>
      <w:proofErr w:type="gramEnd"/>
      <w:r w:rsidRPr="00635C1A">
        <w:rPr>
          <w:rFonts w:ascii="Times New Roman" w:hAnsi="Times New Roman" w:cs="Times New Roman"/>
          <w:b/>
          <w:sz w:val="28"/>
          <w:szCs w:val="28"/>
          <w:lang w:val="en-US"/>
        </w:rPr>
        <w:t xml:space="preserve"> 12 от 2016 </w:t>
      </w:r>
      <w:proofErr w:type="gramStart"/>
      <w:r w:rsidRPr="00635C1A">
        <w:rPr>
          <w:rFonts w:ascii="Times New Roman" w:hAnsi="Times New Roman" w:cs="Times New Roman"/>
          <w:b/>
          <w:sz w:val="28"/>
          <w:szCs w:val="28"/>
          <w:lang w:val="en-US"/>
        </w:rPr>
        <w:t>г.,</w:t>
      </w:r>
      <w:proofErr w:type="gramEnd"/>
      <w:r w:rsidRPr="00635C1A">
        <w:rPr>
          <w:rFonts w:ascii="Times New Roman" w:hAnsi="Times New Roman" w:cs="Times New Roman"/>
          <w:b/>
          <w:sz w:val="28"/>
          <w:szCs w:val="28"/>
          <w:lang w:val="en-US"/>
        </w:rPr>
        <w:t xml:space="preserve"> в сила от 12.02.2016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представената</w:t>
      </w:r>
      <w:proofErr w:type="gramEnd"/>
      <w:r w:rsidRPr="00B91965">
        <w:rPr>
          <w:rFonts w:ascii="Times New Roman" w:hAnsi="Times New Roman" w:cs="Times New Roman"/>
          <w:sz w:val="28"/>
          <w:szCs w:val="28"/>
          <w:lang w:val="en-US"/>
        </w:rPr>
        <w:t xml:space="preserve"> от възложителя информация по чл. 8а;</w:t>
      </w:r>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t>2.</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критериите</w:t>
      </w:r>
      <w:proofErr w:type="gramEnd"/>
      <w:r w:rsidRPr="00B91965">
        <w:rPr>
          <w:rFonts w:ascii="Times New Roman" w:hAnsi="Times New Roman" w:cs="Times New Roman"/>
          <w:sz w:val="28"/>
          <w:szCs w:val="28"/>
          <w:lang w:val="en-US"/>
        </w:rPr>
        <w:t xml:space="preserve"> по чл. </w:t>
      </w:r>
      <w:proofErr w:type="gramStart"/>
      <w:r w:rsidRPr="00B91965">
        <w:rPr>
          <w:rFonts w:ascii="Times New Roman" w:hAnsi="Times New Roman" w:cs="Times New Roman"/>
          <w:sz w:val="28"/>
          <w:szCs w:val="28"/>
          <w:lang w:val="en-US"/>
        </w:rPr>
        <w:t>85, ал.</w:t>
      </w:r>
      <w:proofErr w:type="gramEnd"/>
      <w:r w:rsidRPr="00B91965">
        <w:rPr>
          <w:rFonts w:ascii="Times New Roman" w:hAnsi="Times New Roman" w:cs="Times New Roman"/>
          <w:sz w:val="28"/>
          <w:szCs w:val="28"/>
          <w:lang w:val="en-US"/>
        </w:rPr>
        <w:t xml:space="preserve"> 4 ЗООС;</w:t>
      </w:r>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t>3.</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становищата</w:t>
      </w:r>
      <w:proofErr w:type="gramEnd"/>
      <w:r w:rsidRPr="00B91965">
        <w:rPr>
          <w:rFonts w:ascii="Times New Roman" w:hAnsi="Times New Roman" w:cs="Times New Roman"/>
          <w:sz w:val="28"/>
          <w:szCs w:val="28"/>
          <w:lang w:val="en-US"/>
        </w:rPr>
        <w:t xml:space="preserve"> по чл. 13.</w:t>
      </w:r>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t>(2) (Изм. - ДВ, бр. 3 от 2006 г., изм. - ДВ, бр. 12 от 2016 г., в сила от 12.02.2016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В срока по чл.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85, ал.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5 ЗООС органът по чл.</w:t>
      </w:r>
      <w:proofErr w:type="gramEnd"/>
      <w:r w:rsidRPr="00B91965">
        <w:rPr>
          <w:rFonts w:ascii="Times New Roman" w:hAnsi="Times New Roman" w:cs="Times New Roman"/>
          <w:sz w:val="28"/>
          <w:szCs w:val="28"/>
          <w:lang w:val="en-US"/>
        </w:rPr>
        <w:t xml:space="preserve"> 4 се произнася с решение за преценяване на необходимостта от извършване на ЕО, което съдържа:</w:t>
      </w:r>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t>1.</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наименование</w:t>
      </w:r>
      <w:proofErr w:type="gramEnd"/>
      <w:r w:rsidRPr="00B91965">
        <w:rPr>
          <w:rFonts w:ascii="Times New Roman" w:hAnsi="Times New Roman" w:cs="Times New Roman"/>
          <w:sz w:val="28"/>
          <w:szCs w:val="28"/>
          <w:lang w:val="en-US"/>
        </w:rPr>
        <w:t xml:space="preserve"> на органа, който го издава;</w:t>
      </w:r>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t>2.</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правни</w:t>
      </w:r>
      <w:proofErr w:type="gramEnd"/>
      <w:r w:rsidRPr="00B91965">
        <w:rPr>
          <w:rFonts w:ascii="Times New Roman" w:hAnsi="Times New Roman" w:cs="Times New Roman"/>
          <w:sz w:val="28"/>
          <w:szCs w:val="28"/>
          <w:lang w:val="en-US"/>
        </w:rPr>
        <w:t xml:space="preserve"> и фактически основания за постановяване на решението;</w:t>
      </w:r>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t>3.</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данни</w:t>
      </w:r>
      <w:proofErr w:type="gramEnd"/>
      <w:r w:rsidRPr="00B91965">
        <w:rPr>
          <w:rFonts w:ascii="Times New Roman" w:hAnsi="Times New Roman" w:cs="Times New Roman"/>
          <w:sz w:val="28"/>
          <w:szCs w:val="28"/>
          <w:lang w:val="en-US"/>
        </w:rPr>
        <w:t xml:space="preserve"> за възложителя;</w:t>
      </w:r>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lastRenderedPageBreak/>
        <w:t>4.</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кратка</w:t>
      </w:r>
      <w:proofErr w:type="gramEnd"/>
      <w:r w:rsidRPr="00B91965">
        <w:rPr>
          <w:rFonts w:ascii="Times New Roman" w:hAnsi="Times New Roman" w:cs="Times New Roman"/>
          <w:sz w:val="28"/>
          <w:szCs w:val="28"/>
          <w:lang w:val="en-US"/>
        </w:rPr>
        <w:t xml:space="preserve"> характеристика на плана или програмата;</w:t>
      </w:r>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t>5.</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мотиви</w:t>
      </w:r>
      <w:proofErr w:type="gramEnd"/>
      <w:r w:rsidRPr="00B91965">
        <w:rPr>
          <w:rFonts w:ascii="Times New Roman" w:hAnsi="Times New Roman" w:cs="Times New Roman"/>
          <w:sz w:val="28"/>
          <w:szCs w:val="28"/>
          <w:lang w:val="en-US"/>
        </w:rPr>
        <w:t>;</w:t>
      </w:r>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t>6.</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условия</w:t>
      </w:r>
      <w:proofErr w:type="gramEnd"/>
      <w:r w:rsidRPr="00B91965">
        <w:rPr>
          <w:rFonts w:ascii="Times New Roman" w:hAnsi="Times New Roman" w:cs="Times New Roman"/>
          <w:sz w:val="28"/>
          <w:szCs w:val="28"/>
          <w:lang w:val="en-US"/>
        </w:rPr>
        <w:t>, мерки и ограничения - при необходимост;</w:t>
      </w:r>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t>7.</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мерки</w:t>
      </w:r>
      <w:proofErr w:type="gramEnd"/>
      <w:r w:rsidRPr="00B91965">
        <w:rPr>
          <w:rFonts w:ascii="Times New Roman" w:hAnsi="Times New Roman" w:cs="Times New Roman"/>
          <w:sz w:val="28"/>
          <w:szCs w:val="28"/>
          <w:lang w:val="en-US"/>
        </w:rPr>
        <w:t xml:space="preserve"> за наблюдение и контрол по време на прилагане на плана или програмата - при необходимост;</w:t>
      </w:r>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t>8.</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разпоредителна</w:t>
      </w:r>
      <w:proofErr w:type="gramEnd"/>
      <w:r w:rsidRPr="00B91965">
        <w:rPr>
          <w:rFonts w:ascii="Times New Roman" w:hAnsi="Times New Roman" w:cs="Times New Roman"/>
          <w:sz w:val="28"/>
          <w:szCs w:val="28"/>
          <w:lang w:val="en-US"/>
        </w:rPr>
        <w:t xml:space="preserve"> част;</w:t>
      </w:r>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t>9.</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пред</w:t>
      </w:r>
      <w:proofErr w:type="gramEnd"/>
      <w:r w:rsidRPr="00B91965">
        <w:rPr>
          <w:rFonts w:ascii="Times New Roman" w:hAnsi="Times New Roman" w:cs="Times New Roman"/>
          <w:sz w:val="28"/>
          <w:szCs w:val="28"/>
          <w:lang w:val="en-US"/>
        </w:rPr>
        <w:t xml:space="preserve"> кой орган и в какъв срок може да се обжалва;</w:t>
      </w:r>
    </w:p>
    <w:p w:rsidR="00B91965" w:rsidRPr="00B91965" w:rsidRDefault="00B91965" w:rsidP="00B91965">
      <w:pPr>
        <w:jc w:val="both"/>
        <w:rPr>
          <w:rFonts w:ascii="Times New Roman" w:hAnsi="Times New Roman" w:cs="Times New Roman"/>
          <w:sz w:val="28"/>
          <w:szCs w:val="28"/>
          <w:lang w:val="en-US"/>
        </w:rPr>
      </w:pPr>
      <w:r w:rsidRPr="00635C1A">
        <w:rPr>
          <w:rFonts w:ascii="Times New Roman" w:hAnsi="Times New Roman" w:cs="Times New Roman"/>
          <w:b/>
          <w:sz w:val="28"/>
          <w:szCs w:val="28"/>
          <w:lang w:val="en-US"/>
        </w:rPr>
        <w:t>10.</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дата</w:t>
      </w:r>
      <w:proofErr w:type="gramEnd"/>
      <w:r w:rsidRPr="00B91965">
        <w:rPr>
          <w:rFonts w:ascii="Times New Roman" w:hAnsi="Times New Roman" w:cs="Times New Roman"/>
          <w:sz w:val="28"/>
          <w:szCs w:val="28"/>
          <w:lang w:val="en-US"/>
        </w:rPr>
        <w:t xml:space="preserve"> на издаване, подпис.</w:t>
      </w:r>
    </w:p>
    <w:p w:rsidR="00B91965" w:rsidRPr="00B91965" w:rsidRDefault="00B91965" w:rsidP="00B91965">
      <w:pPr>
        <w:jc w:val="both"/>
        <w:rPr>
          <w:rFonts w:ascii="Times New Roman" w:hAnsi="Times New Roman" w:cs="Times New Roman"/>
          <w:sz w:val="28"/>
          <w:szCs w:val="28"/>
          <w:lang w:val="en-US"/>
        </w:rPr>
      </w:pPr>
      <w:r w:rsidRPr="00107486">
        <w:rPr>
          <w:rFonts w:ascii="Times New Roman" w:hAnsi="Times New Roman" w:cs="Times New Roman"/>
          <w:b/>
          <w:sz w:val="28"/>
          <w:szCs w:val="28"/>
          <w:lang w:val="en-US"/>
        </w:rPr>
        <w:t>(3) (Изм. - ДВ, бр. 3 от 2006 г., доп. - ДВ, бр. 38 от 2012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При решение да не се извършва ЕО за съответния план или програма компетентният орган по чл.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4 излага в мотивите на решението основания за заключението, че при прилагането на плана или програмата не се предполага значително въздействие върху околната среда и човешкото здраве.</w:t>
      </w:r>
      <w:proofErr w:type="gramEnd"/>
    </w:p>
    <w:p w:rsidR="00B91965" w:rsidRPr="00B91965" w:rsidRDefault="00B91965" w:rsidP="00B91965">
      <w:pPr>
        <w:jc w:val="both"/>
        <w:rPr>
          <w:rFonts w:ascii="Times New Roman" w:hAnsi="Times New Roman" w:cs="Times New Roman"/>
          <w:sz w:val="28"/>
          <w:szCs w:val="28"/>
          <w:lang w:val="en-US"/>
        </w:rPr>
      </w:pPr>
      <w:r w:rsidRPr="00107486">
        <w:rPr>
          <w:rFonts w:ascii="Times New Roman" w:hAnsi="Times New Roman" w:cs="Times New Roman"/>
          <w:b/>
          <w:sz w:val="28"/>
          <w:szCs w:val="28"/>
          <w:lang w:val="en-US"/>
        </w:rPr>
        <w:t>(4) (Изм. - ДВ, бр. 3 от 2006 г., доп. - ДВ, бр. 12 от 2016 г., в сила от 12.02.2016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При решение да се извърши ЕО за съответния план или програма компетентният орган по чл.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4 може да постави изисквания към съдържанието и обхвата на оценката, с които възложителят трябва да се съобрази.</w:t>
      </w:r>
      <w:proofErr w:type="gramEnd"/>
    </w:p>
    <w:p w:rsidR="00B91965" w:rsidRPr="00B91965" w:rsidRDefault="00B91965" w:rsidP="00B91965">
      <w:pPr>
        <w:jc w:val="both"/>
        <w:rPr>
          <w:rFonts w:ascii="Times New Roman" w:hAnsi="Times New Roman" w:cs="Times New Roman"/>
          <w:sz w:val="28"/>
          <w:szCs w:val="28"/>
          <w:lang w:val="en-US"/>
        </w:rPr>
      </w:pPr>
      <w:r w:rsidRPr="00107486">
        <w:rPr>
          <w:rFonts w:ascii="Times New Roman" w:hAnsi="Times New Roman" w:cs="Times New Roman"/>
          <w:b/>
          <w:sz w:val="28"/>
          <w:szCs w:val="28"/>
          <w:lang w:val="en-US"/>
        </w:rPr>
        <w:t>(5) (Нова - ДВ, бр. 3 от 2011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При преценяване на необходимостта от извършване на екологична оценка, независимо от заключенията по останалите критерии по чл.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85, ал.</w:t>
      </w:r>
      <w:proofErr w:type="gramEnd"/>
      <w:r w:rsidRPr="00B91965">
        <w:rPr>
          <w:rFonts w:ascii="Times New Roman" w:hAnsi="Times New Roman" w:cs="Times New Roman"/>
          <w:sz w:val="28"/>
          <w:szCs w:val="28"/>
          <w:lang w:val="en-US"/>
        </w:rPr>
        <w:t xml:space="preserve"> 4 ЗООС, компетентният орган задължително се произнася с решение да се извърши екологична оценка, когато:</w:t>
      </w:r>
    </w:p>
    <w:p w:rsidR="00B91965" w:rsidRPr="00B91965" w:rsidRDefault="00B91965" w:rsidP="00B91965">
      <w:pPr>
        <w:jc w:val="both"/>
        <w:rPr>
          <w:rFonts w:ascii="Times New Roman" w:hAnsi="Times New Roman" w:cs="Times New Roman"/>
          <w:sz w:val="28"/>
          <w:szCs w:val="28"/>
          <w:lang w:val="en-US"/>
        </w:rPr>
      </w:pPr>
      <w:r w:rsidRPr="00107486">
        <w:rPr>
          <w:rFonts w:ascii="Times New Roman" w:hAnsi="Times New Roman" w:cs="Times New Roman"/>
          <w:b/>
          <w:sz w:val="28"/>
          <w:szCs w:val="28"/>
          <w:lang w:val="en-US"/>
        </w:rPr>
        <w:t>1. (</w:t>
      </w:r>
      <w:proofErr w:type="gramStart"/>
      <w:r w:rsidRPr="00107486">
        <w:rPr>
          <w:rFonts w:ascii="Times New Roman" w:hAnsi="Times New Roman" w:cs="Times New Roman"/>
          <w:b/>
          <w:sz w:val="28"/>
          <w:szCs w:val="28"/>
          <w:lang w:val="en-US"/>
        </w:rPr>
        <w:t>изм</w:t>
      </w:r>
      <w:proofErr w:type="gramEnd"/>
      <w:r w:rsidRPr="00107486">
        <w:rPr>
          <w:rFonts w:ascii="Times New Roman" w:hAnsi="Times New Roman" w:cs="Times New Roman"/>
          <w:b/>
          <w:sz w:val="28"/>
          <w:szCs w:val="28"/>
          <w:lang w:val="en-US"/>
        </w:rPr>
        <w:t xml:space="preserve">. </w:t>
      </w:r>
      <w:proofErr w:type="gramStart"/>
      <w:r w:rsidRPr="00107486">
        <w:rPr>
          <w:rFonts w:ascii="Times New Roman" w:hAnsi="Times New Roman" w:cs="Times New Roman"/>
          <w:b/>
          <w:sz w:val="28"/>
          <w:szCs w:val="28"/>
          <w:lang w:val="en-US"/>
        </w:rPr>
        <w:t>- ДВ, бр.</w:t>
      </w:r>
      <w:proofErr w:type="gramEnd"/>
      <w:r w:rsidRPr="00107486">
        <w:rPr>
          <w:rFonts w:ascii="Times New Roman" w:hAnsi="Times New Roman" w:cs="Times New Roman"/>
          <w:b/>
          <w:sz w:val="28"/>
          <w:szCs w:val="28"/>
          <w:lang w:val="en-US"/>
        </w:rPr>
        <w:t xml:space="preserve"> 12 от 2016 </w:t>
      </w:r>
      <w:proofErr w:type="gramStart"/>
      <w:r w:rsidRPr="00107486">
        <w:rPr>
          <w:rFonts w:ascii="Times New Roman" w:hAnsi="Times New Roman" w:cs="Times New Roman"/>
          <w:b/>
          <w:sz w:val="28"/>
          <w:szCs w:val="28"/>
          <w:lang w:val="en-US"/>
        </w:rPr>
        <w:t>г.,</w:t>
      </w:r>
      <w:proofErr w:type="gramEnd"/>
      <w:r w:rsidRPr="00107486">
        <w:rPr>
          <w:rFonts w:ascii="Times New Roman" w:hAnsi="Times New Roman" w:cs="Times New Roman"/>
          <w:b/>
          <w:sz w:val="28"/>
          <w:szCs w:val="28"/>
          <w:lang w:val="en-US"/>
        </w:rPr>
        <w:t xml:space="preserve"> в сила от 12.02.2016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са</w:t>
      </w:r>
      <w:proofErr w:type="gramEnd"/>
      <w:r w:rsidRPr="00B91965">
        <w:rPr>
          <w:rFonts w:ascii="Times New Roman" w:hAnsi="Times New Roman" w:cs="Times New Roman"/>
          <w:sz w:val="28"/>
          <w:szCs w:val="28"/>
          <w:lang w:val="en-US"/>
        </w:rPr>
        <w:t xml:space="preserve"> налице обстоятелства по чл. </w:t>
      </w:r>
      <w:proofErr w:type="gramStart"/>
      <w:r w:rsidRPr="00B91965">
        <w:rPr>
          <w:rFonts w:ascii="Times New Roman" w:hAnsi="Times New Roman" w:cs="Times New Roman"/>
          <w:sz w:val="28"/>
          <w:szCs w:val="28"/>
          <w:lang w:val="en-US"/>
        </w:rPr>
        <w:t>31, ал.</w:t>
      </w:r>
      <w:proofErr w:type="gramEnd"/>
      <w:r w:rsidRPr="00B91965">
        <w:rPr>
          <w:rFonts w:ascii="Times New Roman" w:hAnsi="Times New Roman" w:cs="Times New Roman"/>
          <w:sz w:val="28"/>
          <w:szCs w:val="28"/>
          <w:lang w:val="en-US"/>
        </w:rPr>
        <w:t xml:space="preserve"> 8 от Закона за биологичното разнообразие, и/или</w:t>
      </w:r>
    </w:p>
    <w:p w:rsidR="00B91965" w:rsidRPr="00B91965" w:rsidRDefault="00B91965" w:rsidP="00B91965">
      <w:pPr>
        <w:jc w:val="both"/>
        <w:rPr>
          <w:rFonts w:ascii="Times New Roman" w:hAnsi="Times New Roman" w:cs="Times New Roman"/>
          <w:sz w:val="28"/>
          <w:szCs w:val="28"/>
          <w:lang w:val="en-US"/>
        </w:rPr>
      </w:pPr>
      <w:r w:rsidRPr="00107486">
        <w:rPr>
          <w:rFonts w:ascii="Times New Roman" w:hAnsi="Times New Roman" w:cs="Times New Roman"/>
          <w:b/>
          <w:sz w:val="28"/>
          <w:szCs w:val="28"/>
          <w:lang w:val="en-US"/>
        </w:rPr>
        <w:t>2. (</w:t>
      </w:r>
      <w:proofErr w:type="gramStart"/>
      <w:r w:rsidRPr="00107486">
        <w:rPr>
          <w:rFonts w:ascii="Times New Roman" w:hAnsi="Times New Roman" w:cs="Times New Roman"/>
          <w:b/>
          <w:sz w:val="28"/>
          <w:szCs w:val="28"/>
          <w:lang w:val="en-US"/>
        </w:rPr>
        <w:t>изм</w:t>
      </w:r>
      <w:proofErr w:type="gramEnd"/>
      <w:r w:rsidRPr="00107486">
        <w:rPr>
          <w:rFonts w:ascii="Times New Roman" w:hAnsi="Times New Roman" w:cs="Times New Roman"/>
          <w:b/>
          <w:sz w:val="28"/>
          <w:szCs w:val="28"/>
          <w:lang w:val="en-US"/>
        </w:rPr>
        <w:t xml:space="preserve">. </w:t>
      </w:r>
      <w:proofErr w:type="gramStart"/>
      <w:r w:rsidRPr="00107486">
        <w:rPr>
          <w:rFonts w:ascii="Times New Roman" w:hAnsi="Times New Roman" w:cs="Times New Roman"/>
          <w:b/>
          <w:sz w:val="28"/>
          <w:szCs w:val="28"/>
          <w:lang w:val="en-US"/>
        </w:rPr>
        <w:t>- ДВ, бр.</w:t>
      </w:r>
      <w:proofErr w:type="gramEnd"/>
      <w:r w:rsidRPr="00107486">
        <w:rPr>
          <w:rFonts w:ascii="Times New Roman" w:hAnsi="Times New Roman" w:cs="Times New Roman"/>
          <w:b/>
          <w:sz w:val="28"/>
          <w:szCs w:val="28"/>
          <w:lang w:val="en-US"/>
        </w:rPr>
        <w:t xml:space="preserve"> </w:t>
      </w:r>
      <w:proofErr w:type="gramStart"/>
      <w:r w:rsidRPr="00107486">
        <w:rPr>
          <w:rFonts w:ascii="Times New Roman" w:hAnsi="Times New Roman" w:cs="Times New Roman"/>
          <w:b/>
          <w:sz w:val="28"/>
          <w:szCs w:val="28"/>
          <w:lang w:val="en-US"/>
        </w:rPr>
        <w:t>3 от 2018 г.)</w:t>
      </w:r>
      <w:proofErr w:type="gramEnd"/>
      <w:r w:rsidRPr="00107486">
        <w:rPr>
          <w:rFonts w:ascii="Times New Roman" w:hAnsi="Times New Roman" w:cs="Times New Roman"/>
          <w:b/>
          <w:sz w:val="28"/>
          <w:szCs w:val="28"/>
          <w:lang w:val="en-US"/>
        </w:rPr>
        <w:t xml:space="preserve"> </w:t>
      </w:r>
      <w:proofErr w:type="gramStart"/>
      <w:r w:rsidRPr="00107486">
        <w:rPr>
          <w:rFonts w:ascii="Times New Roman" w:hAnsi="Times New Roman" w:cs="Times New Roman"/>
          <w:sz w:val="28"/>
          <w:szCs w:val="28"/>
          <w:lang w:val="en-US"/>
        </w:rPr>
        <w:t>със</w:t>
      </w:r>
      <w:proofErr w:type="gramEnd"/>
      <w:r w:rsidRPr="00107486">
        <w:rPr>
          <w:rFonts w:ascii="Times New Roman" w:hAnsi="Times New Roman" w:cs="Times New Roman"/>
          <w:sz w:val="28"/>
          <w:szCs w:val="28"/>
          <w:lang w:val="en-US"/>
        </w:rPr>
        <w:t xml:space="preserve"> становището си по чл. </w:t>
      </w:r>
      <w:proofErr w:type="gramStart"/>
      <w:r w:rsidRPr="00107486">
        <w:rPr>
          <w:rFonts w:ascii="Times New Roman" w:hAnsi="Times New Roman" w:cs="Times New Roman"/>
          <w:sz w:val="28"/>
          <w:szCs w:val="28"/>
          <w:lang w:val="en-US"/>
        </w:rPr>
        <w:t>13, ал.</w:t>
      </w:r>
      <w:proofErr w:type="gramEnd"/>
      <w:r w:rsidRPr="00107486">
        <w:rPr>
          <w:rFonts w:ascii="Times New Roman" w:hAnsi="Times New Roman" w:cs="Times New Roman"/>
          <w:sz w:val="28"/>
          <w:szCs w:val="28"/>
          <w:lang w:val="en-US"/>
        </w:rPr>
        <w:t xml:space="preserve"> </w:t>
      </w:r>
      <w:proofErr w:type="gramStart"/>
      <w:r w:rsidRPr="00107486">
        <w:rPr>
          <w:rFonts w:ascii="Times New Roman" w:hAnsi="Times New Roman" w:cs="Times New Roman"/>
          <w:sz w:val="28"/>
          <w:szCs w:val="28"/>
          <w:lang w:val="en-US"/>
        </w:rPr>
        <w:t xml:space="preserve">1 съответният специализиран </w:t>
      </w:r>
      <w:r w:rsidRPr="00B91965">
        <w:rPr>
          <w:rFonts w:ascii="Times New Roman" w:hAnsi="Times New Roman" w:cs="Times New Roman"/>
          <w:sz w:val="28"/>
          <w:szCs w:val="28"/>
          <w:lang w:val="en-US"/>
        </w:rPr>
        <w:t>компетентен орган мотивира оценка на очаквано значително въздействие и възникване на риск за човешкото здраве при прилагането на плана/програмата.</w:t>
      </w:r>
      <w:proofErr w:type="gramEnd"/>
    </w:p>
    <w:p w:rsidR="00B91965" w:rsidRPr="00B91965" w:rsidRDefault="00B91965" w:rsidP="00B91965">
      <w:pPr>
        <w:jc w:val="both"/>
        <w:rPr>
          <w:rFonts w:ascii="Times New Roman" w:hAnsi="Times New Roman" w:cs="Times New Roman"/>
          <w:sz w:val="28"/>
          <w:szCs w:val="28"/>
          <w:lang w:val="en-US"/>
        </w:rPr>
      </w:pPr>
      <w:proofErr w:type="gramStart"/>
      <w:r w:rsidRPr="00107486">
        <w:rPr>
          <w:rFonts w:ascii="Times New Roman" w:hAnsi="Times New Roman" w:cs="Times New Roman"/>
          <w:b/>
          <w:sz w:val="28"/>
          <w:szCs w:val="28"/>
          <w:lang w:val="en-US"/>
        </w:rPr>
        <w:lastRenderedPageBreak/>
        <w:t>Чл. 15.</w:t>
      </w:r>
      <w:proofErr w:type="gramEnd"/>
      <w:r w:rsidRPr="00107486">
        <w:rPr>
          <w:rFonts w:ascii="Times New Roman" w:hAnsi="Times New Roman" w:cs="Times New Roman"/>
          <w:b/>
          <w:sz w:val="28"/>
          <w:szCs w:val="28"/>
          <w:lang w:val="en-US"/>
        </w:rPr>
        <w:t xml:space="preserve"> (Изм. - ДВ, бр. 3 от 2006 г., доп. - ДВ, бр. 29 от 2010 г., изм. - ДВ, бр. 38 от 2012 г., изм. - ДВ, бр. 12 от 2016 г., в сила от 12.02.2016 г.)</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В срок 3 дни от произнасянето си по чл.</w:t>
      </w:r>
      <w:proofErr w:type="gramEnd"/>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14, ал.</w:t>
      </w:r>
      <w:proofErr w:type="gramEnd"/>
      <w:r w:rsidRPr="00B91965">
        <w:rPr>
          <w:rFonts w:ascii="Times New Roman" w:hAnsi="Times New Roman" w:cs="Times New Roman"/>
          <w:sz w:val="28"/>
          <w:szCs w:val="28"/>
          <w:lang w:val="en-US"/>
        </w:rPr>
        <w:t xml:space="preserve"> 2 компетентният орган или оправомощено от него длъжностно лице:</w:t>
      </w:r>
    </w:p>
    <w:p w:rsidR="00B91965" w:rsidRPr="00B91965" w:rsidRDefault="00B91965" w:rsidP="00B91965">
      <w:pPr>
        <w:jc w:val="both"/>
        <w:rPr>
          <w:rFonts w:ascii="Times New Roman" w:hAnsi="Times New Roman" w:cs="Times New Roman"/>
          <w:sz w:val="28"/>
          <w:szCs w:val="28"/>
          <w:lang w:val="en-US"/>
        </w:rPr>
      </w:pPr>
      <w:r w:rsidRPr="00107486">
        <w:rPr>
          <w:rFonts w:ascii="Times New Roman" w:hAnsi="Times New Roman" w:cs="Times New Roman"/>
          <w:b/>
          <w:sz w:val="28"/>
          <w:szCs w:val="28"/>
          <w:lang w:val="en-US"/>
        </w:rPr>
        <w:t>1.</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предоставя</w:t>
      </w:r>
      <w:proofErr w:type="gramEnd"/>
      <w:r w:rsidRPr="00B91965">
        <w:rPr>
          <w:rFonts w:ascii="Times New Roman" w:hAnsi="Times New Roman" w:cs="Times New Roman"/>
          <w:sz w:val="28"/>
          <w:szCs w:val="28"/>
          <w:lang w:val="en-US"/>
        </w:rPr>
        <w:t xml:space="preserve"> решението на възложителя на плана/програмата в 3-дневен срок от постановяването му със задължение за обявяването му в 3-дневен срок от получаването чрез страницата на възложителя в интернет и/или по друг подходящ начин;</w:t>
      </w:r>
    </w:p>
    <w:p w:rsidR="00B91965" w:rsidRPr="00B91965" w:rsidRDefault="00B91965" w:rsidP="00B91965">
      <w:pPr>
        <w:jc w:val="both"/>
        <w:rPr>
          <w:rFonts w:ascii="Times New Roman" w:hAnsi="Times New Roman" w:cs="Times New Roman"/>
          <w:sz w:val="28"/>
          <w:szCs w:val="28"/>
          <w:lang w:val="en-US"/>
        </w:rPr>
      </w:pPr>
      <w:r w:rsidRPr="00107486">
        <w:rPr>
          <w:rFonts w:ascii="Times New Roman" w:hAnsi="Times New Roman" w:cs="Times New Roman"/>
          <w:b/>
          <w:sz w:val="28"/>
          <w:szCs w:val="28"/>
          <w:lang w:val="en-US"/>
        </w:rPr>
        <w:t>2.</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оповестява</w:t>
      </w:r>
      <w:proofErr w:type="gramEnd"/>
      <w:r w:rsidRPr="00B91965">
        <w:rPr>
          <w:rFonts w:ascii="Times New Roman" w:hAnsi="Times New Roman" w:cs="Times New Roman"/>
          <w:sz w:val="28"/>
          <w:szCs w:val="28"/>
          <w:lang w:val="en-US"/>
        </w:rPr>
        <w:t xml:space="preserve"> решението на страницата си в интернет и на подходящо място в сградата си;</w:t>
      </w:r>
    </w:p>
    <w:p w:rsidR="00B91965" w:rsidRDefault="00B91965" w:rsidP="00B91965">
      <w:pPr>
        <w:jc w:val="both"/>
        <w:rPr>
          <w:rFonts w:ascii="Times New Roman" w:hAnsi="Times New Roman" w:cs="Times New Roman"/>
          <w:sz w:val="28"/>
          <w:szCs w:val="28"/>
          <w:lang w:val="en-US"/>
        </w:rPr>
      </w:pPr>
      <w:r w:rsidRPr="00107486">
        <w:rPr>
          <w:rFonts w:ascii="Times New Roman" w:hAnsi="Times New Roman" w:cs="Times New Roman"/>
          <w:b/>
          <w:sz w:val="28"/>
          <w:szCs w:val="28"/>
          <w:lang w:val="en-US"/>
        </w:rPr>
        <w:t>3.</w:t>
      </w:r>
      <w:r w:rsidRPr="00B91965">
        <w:rPr>
          <w:rFonts w:ascii="Times New Roman" w:hAnsi="Times New Roman" w:cs="Times New Roman"/>
          <w:sz w:val="28"/>
          <w:szCs w:val="28"/>
          <w:lang w:val="en-US"/>
        </w:rPr>
        <w:t xml:space="preserve"> </w:t>
      </w:r>
      <w:proofErr w:type="gramStart"/>
      <w:r w:rsidRPr="00B91965">
        <w:rPr>
          <w:rFonts w:ascii="Times New Roman" w:hAnsi="Times New Roman" w:cs="Times New Roman"/>
          <w:sz w:val="28"/>
          <w:szCs w:val="28"/>
          <w:lang w:val="en-US"/>
        </w:rPr>
        <w:t>предоставя</w:t>
      </w:r>
      <w:proofErr w:type="gramEnd"/>
      <w:r w:rsidRPr="00B91965">
        <w:rPr>
          <w:rFonts w:ascii="Times New Roman" w:hAnsi="Times New Roman" w:cs="Times New Roman"/>
          <w:sz w:val="28"/>
          <w:szCs w:val="28"/>
          <w:lang w:val="en-US"/>
        </w:rPr>
        <w:t xml:space="preserve"> копие на решението на органа по прилагането и на органа по приемане/одобряване/утвърждаване на плана или програмата за сведение и съобразяване.</w:t>
      </w:r>
    </w:p>
    <w:p w:rsidR="00DE33E9" w:rsidRDefault="00DE33E9" w:rsidP="00B91965">
      <w:pPr>
        <w:jc w:val="both"/>
        <w:rPr>
          <w:rFonts w:ascii="Times New Roman" w:hAnsi="Times New Roman" w:cs="Times New Roman"/>
          <w:sz w:val="28"/>
          <w:szCs w:val="28"/>
          <w:lang w:val="en-US"/>
        </w:rPr>
      </w:pPr>
    </w:p>
    <w:p w:rsidR="00DE33E9" w:rsidRPr="00107486" w:rsidRDefault="00DE33E9" w:rsidP="00DE33E9">
      <w:pPr>
        <w:jc w:val="both"/>
        <w:rPr>
          <w:rFonts w:ascii="Times New Roman" w:hAnsi="Times New Roman" w:cs="Times New Roman"/>
          <w:b/>
          <w:sz w:val="28"/>
          <w:szCs w:val="28"/>
          <w:lang w:val="en-US"/>
        </w:rPr>
      </w:pPr>
      <w:proofErr w:type="gramStart"/>
      <w:r w:rsidRPr="00107486">
        <w:rPr>
          <w:rFonts w:ascii="Times New Roman" w:hAnsi="Times New Roman" w:cs="Times New Roman"/>
          <w:b/>
          <w:sz w:val="28"/>
          <w:szCs w:val="28"/>
          <w:lang w:val="en-US"/>
        </w:rPr>
        <w:t>Глава трета.</w:t>
      </w:r>
      <w:proofErr w:type="gramEnd"/>
    </w:p>
    <w:p w:rsidR="00DE33E9" w:rsidRPr="00107486" w:rsidRDefault="00DE33E9" w:rsidP="00DE33E9">
      <w:pPr>
        <w:jc w:val="both"/>
        <w:rPr>
          <w:rFonts w:ascii="Times New Roman" w:hAnsi="Times New Roman" w:cs="Times New Roman"/>
          <w:b/>
          <w:sz w:val="28"/>
          <w:szCs w:val="28"/>
          <w:lang w:val="en-US"/>
        </w:rPr>
      </w:pPr>
      <w:r w:rsidRPr="00107486">
        <w:rPr>
          <w:rFonts w:ascii="Times New Roman" w:hAnsi="Times New Roman" w:cs="Times New Roman"/>
          <w:b/>
          <w:sz w:val="28"/>
          <w:szCs w:val="28"/>
          <w:lang w:val="en-US"/>
        </w:rPr>
        <w:t>ИЗГОТВЯНЕ НА ДОКЛАД ЗА ЕКОЛОГИЧНА ОЦЕНКА</w:t>
      </w:r>
    </w:p>
    <w:p w:rsidR="00DE33E9" w:rsidRPr="00DE33E9" w:rsidRDefault="00DE33E9" w:rsidP="00DE33E9">
      <w:pPr>
        <w:jc w:val="both"/>
        <w:rPr>
          <w:rFonts w:ascii="Times New Roman" w:hAnsi="Times New Roman" w:cs="Times New Roman"/>
          <w:sz w:val="28"/>
          <w:szCs w:val="28"/>
          <w:lang w:val="en-US"/>
        </w:rPr>
      </w:pPr>
      <w:proofErr w:type="gramStart"/>
      <w:r w:rsidRPr="00107486">
        <w:rPr>
          <w:rFonts w:ascii="Times New Roman" w:hAnsi="Times New Roman" w:cs="Times New Roman"/>
          <w:b/>
          <w:sz w:val="28"/>
          <w:szCs w:val="28"/>
          <w:lang w:val="en-US"/>
        </w:rPr>
        <w:t>Чл. 16.</w:t>
      </w:r>
      <w:proofErr w:type="gramEnd"/>
      <w:r w:rsidRPr="00107486">
        <w:rPr>
          <w:rFonts w:ascii="Times New Roman" w:hAnsi="Times New Roman" w:cs="Times New Roman"/>
          <w:b/>
          <w:sz w:val="28"/>
          <w:szCs w:val="28"/>
          <w:lang w:val="en-US"/>
        </w:rPr>
        <w:t xml:space="preserve"> (1) (Изм. - ДВ, бр. 29 от 2010 г.)</w:t>
      </w:r>
      <w:r w:rsidRPr="00DE33E9">
        <w:rPr>
          <w:rFonts w:ascii="Times New Roman" w:hAnsi="Times New Roman" w:cs="Times New Roman"/>
          <w:sz w:val="28"/>
          <w:szCs w:val="28"/>
          <w:lang w:val="en-US"/>
        </w:rPr>
        <w:t xml:space="preserve"> Докладът за ЕО или екологичната част на плана/програмата се възлага за разработване от възложителя на колектив от експерти с ръководител, всеки от които представя лично попълнена декларация, че:</w:t>
      </w:r>
    </w:p>
    <w:p w:rsidR="00DE33E9" w:rsidRPr="00DE33E9" w:rsidRDefault="00DE33E9" w:rsidP="00DE33E9">
      <w:pPr>
        <w:jc w:val="both"/>
        <w:rPr>
          <w:rFonts w:ascii="Times New Roman" w:hAnsi="Times New Roman" w:cs="Times New Roman"/>
          <w:sz w:val="28"/>
          <w:szCs w:val="28"/>
          <w:lang w:val="en-US"/>
        </w:rPr>
      </w:pPr>
      <w:r w:rsidRPr="00107486">
        <w:rPr>
          <w:rFonts w:ascii="Times New Roman" w:hAnsi="Times New Roman" w:cs="Times New Roman"/>
          <w:b/>
          <w:sz w:val="28"/>
          <w:szCs w:val="28"/>
          <w:lang w:val="en-US"/>
        </w:rPr>
        <w:t>1.</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отговаря</w:t>
      </w:r>
      <w:proofErr w:type="gramEnd"/>
      <w:r w:rsidRPr="00DE33E9">
        <w:rPr>
          <w:rFonts w:ascii="Times New Roman" w:hAnsi="Times New Roman" w:cs="Times New Roman"/>
          <w:sz w:val="28"/>
          <w:szCs w:val="28"/>
          <w:lang w:val="en-US"/>
        </w:rPr>
        <w:t xml:space="preserve"> на изискванията на чл. </w:t>
      </w:r>
      <w:proofErr w:type="gramStart"/>
      <w:r w:rsidRPr="00DE33E9">
        <w:rPr>
          <w:rFonts w:ascii="Times New Roman" w:hAnsi="Times New Roman" w:cs="Times New Roman"/>
          <w:sz w:val="28"/>
          <w:szCs w:val="28"/>
          <w:lang w:val="en-US"/>
        </w:rPr>
        <w:t>83, ал.</w:t>
      </w:r>
      <w:proofErr w:type="gramEnd"/>
      <w:r w:rsidRPr="00DE33E9">
        <w:rPr>
          <w:rFonts w:ascii="Times New Roman" w:hAnsi="Times New Roman" w:cs="Times New Roman"/>
          <w:sz w:val="28"/>
          <w:szCs w:val="28"/>
          <w:lang w:val="en-US"/>
        </w:rPr>
        <w:t xml:space="preserve"> 2 ЗООС;</w:t>
      </w:r>
    </w:p>
    <w:p w:rsidR="00DE33E9" w:rsidRPr="00DE33E9" w:rsidRDefault="00DE33E9" w:rsidP="00DE33E9">
      <w:pPr>
        <w:jc w:val="both"/>
        <w:rPr>
          <w:rFonts w:ascii="Times New Roman" w:hAnsi="Times New Roman" w:cs="Times New Roman"/>
          <w:sz w:val="28"/>
          <w:szCs w:val="28"/>
          <w:lang w:val="en-US"/>
        </w:rPr>
      </w:pPr>
      <w:r w:rsidRPr="00107486">
        <w:rPr>
          <w:rFonts w:ascii="Times New Roman" w:hAnsi="Times New Roman" w:cs="Times New Roman"/>
          <w:b/>
          <w:sz w:val="28"/>
          <w:szCs w:val="28"/>
          <w:lang w:val="en-US"/>
        </w:rPr>
        <w:t>2.</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познава</w:t>
      </w:r>
      <w:proofErr w:type="gramEnd"/>
      <w:r w:rsidRPr="00DE33E9">
        <w:rPr>
          <w:rFonts w:ascii="Times New Roman" w:hAnsi="Times New Roman" w:cs="Times New Roman"/>
          <w:sz w:val="28"/>
          <w:szCs w:val="28"/>
          <w:lang w:val="en-US"/>
        </w:rPr>
        <w:t xml:space="preserve"> изискванията на действащата българска и европейска нормативна уредба по околна среда и при работата си по оценките по чл. </w:t>
      </w:r>
      <w:proofErr w:type="gramStart"/>
      <w:r w:rsidRPr="00DE33E9">
        <w:rPr>
          <w:rFonts w:ascii="Times New Roman" w:hAnsi="Times New Roman" w:cs="Times New Roman"/>
          <w:sz w:val="28"/>
          <w:szCs w:val="28"/>
          <w:lang w:val="en-US"/>
        </w:rPr>
        <w:t>81, ал.</w:t>
      </w:r>
      <w:proofErr w:type="gramEnd"/>
      <w:r w:rsidRPr="00DE33E9">
        <w:rPr>
          <w:rFonts w:ascii="Times New Roman" w:hAnsi="Times New Roman" w:cs="Times New Roman"/>
          <w:sz w:val="28"/>
          <w:szCs w:val="28"/>
          <w:lang w:val="en-US"/>
        </w:rPr>
        <w:t xml:space="preserve"> 1 ЗООС се позовават и съобразяват с тези изисквания и с приложими методически документи;</w:t>
      </w:r>
    </w:p>
    <w:p w:rsidR="00DE33E9" w:rsidRPr="00DE33E9" w:rsidRDefault="00DE33E9" w:rsidP="00DE33E9">
      <w:pPr>
        <w:jc w:val="both"/>
        <w:rPr>
          <w:rFonts w:ascii="Times New Roman" w:hAnsi="Times New Roman" w:cs="Times New Roman"/>
          <w:sz w:val="28"/>
          <w:szCs w:val="28"/>
          <w:lang w:val="en-US"/>
        </w:rPr>
      </w:pPr>
      <w:r w:rsidRPr="00107486">
        <w:rPr>
          <w:rFonts w:ascii="Times New Roman" w:hAnsi="Times New Roman" w:cs="Times New Roman"/>
          <w:b/>
          <w:sz w:val="28"/>
          <w:szCs w:val="28"/>
          <w:lang w:val="en-US"/>
        </w:rPr>
        <w:t>3.</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не</w:t>
      </w:r>
      <w:proofErr w:type="gramEnd"/>
      <w:r w:rsidRPr="00DE33E9">
        <w:rPr>
          <w:rFonts w:ascii="Times New Roman" w:hAnsi="Times New Roman" w:cs="Times New Roman"/>
          <w:sz w:val="28"/>
          <w:szCs w:val="28"/>
          <w:lang w:val="en-US"/>
        </w:rPr>
        <w:t xml:space="preserve"> е лично заинтересуван от реализацията на плана/програмата.</w:t>
      </w:r>
    </w:p>
    <w:p w:rsidR="00DE33E9" w:rsidRPr="00107486" w:rsidRDefault="00DE33E9" w:rsidP="00DE33E9">
      <w:pPr>
        <w:jc w:val="both"/>
        <w:rPr>
          <w:rFonts w:ascii="Times New Roman" w:hAnsi="Times New Roman" w:cs="Times New Roman"/>
          <w:b/>
          <w:sz w:val="28"/>
          <w:szCs w:val="28"/>
          <w:lang w:val="en-US"/>
        </w:rPr>
      </w:pPr>
      <w:r w:rsidRPr="00107486">
        <w:rPr>
          <w:rFonts w:ascii="Times New Roman" w:hAnsi="Times New Roman" w:cs="Times New Roman"/>
          <w:b/>
          <w:sz w:val="28"/>
          <w:szCs w:val="28"/>
          <w:lang w:val="en-US"/>
        </w:rPr>
        <w:t>(2) (Отм. - ДВ, бр. 29 от 2010 г.)</w:t>
      </w:r>
    </w:p>
    <w:p w:rsidR="00DE33E9" w:rsidRPr="00DE33E9" w:rsidRDefault="00DE33E9" w:rsidP="00DE33E9">
      <w:pPr>
        <w:jc w:val="both"/>
        <w:rPr>
          <w:rFonts w:ascii="Times New Roman" w:hAnsi="Times New Roman" w:cs="Times New Roman"/>
          <w:sz w:val="28"/>
          <w:szCs w:val="28"/>
          <w:lang w:val="en-US"/>
        </w:rPr>
      </w:pPr>
      <w:r w:rsidRPr="00107486">
        <w:rPr>
          <w:rFonts w:ascii="Times New Roman" w:hAnsi="Times New Roman" w:cs="Times New Roman"/>
          <w:b/>
          <w:sz w:val="28"/>
          <w:szCs w:val="28"/>
          <w:lang w:val="en-US"/>
        </w:rPr>
        <w:t>(3)</w:t>
      </w:r>
      <w:r w:rsidRPr="00DE33E9">
        <w:rPr>
          <w:rFonts w:ascii="Times New Roman" w:hAnsi="Times New Roman" w:cs="Times New Roman"/>
          <w:sz w:val="28"/>
          <w:szCs w:val="28"/>
          <w:lang w:val="en-US"/>
        </w:rPr>
        <w:t xml:space="preserve"> Експертите по ал. 1 не са лично заинтересувани, когато:</w:t>
      </w:r>
    </w:p>
    <w:p w:rsidR="00DE33E9" w:rsidRPr="00DE33E9" w:rsidRDefault="00DE33E9" w:rsidP="00DE33E9">
      <w:pPr>
        <w:jc w:val="both"/>
        <w:rPr>
          <w:rFonts w:ascii="Times New Roman" w:hAnsi="Times New Roman" w:cs="Times New Roman"/>
          <w:sz w:val="28"/>
          <w:szCs w:val="28"/>
          <w:lang w:val="en-US"/>
        </w:rPr>
      </w:pPr>
      <w:r w:rsidRPr="00107486">
        <w:rPr>
          <w:rFonts w:ascii="Times New Roman" w:hAnsi="Times New Roman" w:cs="Times New Roman"/>
          <w:b/>
          <w:sz w:val="28"/>
          <w:szCs w:val="28"/>
          <w:lang w:val="en-US"/>
        </w:rPr>
        <w:t>1.</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не</w:t>
      </w:r>
      <w:proofErr w:type="gramEnd"/>
      <w:r w:rsidRPr="00DE33E9">
        <w:rPr>
          <w:rFonts w:ascii="Times New Roman" w:hAnsi="Times New Roman" w:cs="Times New Roman"/>
          <w:sz w:val="28"/>
          <w:szCs w:val="28"/>
          <w:lang w:val="en-US"/>
        </w:rPr>
        <w:t xml:space="preserve"> са възложител на плана/програмата;</w:t>
      </w:r>
    </w:p>
    <w:p w:rsidR="00DE33E9" w:rsidRPr="00DE33E9" w:rsidRDefault="00DE33E9" w:rsidP="00DE33E9">
      <w:pPr>
        <w:jc w:val="both"/>
        <w:rPr>
          <w:rFonts w:ascii="Times New Roman" w:hAnsi="Times New Roman" w:cs="Times New Roman"/>
          <w:sz w:val="28"/>
          <w:szCs w:val="28"/>
          <w:lang w:val="en-US"/>
        </w:rPr>
      </w:pPr>
      <w:r w:rsidRPr="006159A5">
        <w:rPr>
          <w:rFonts w:ascii="Times New Roman" w:hAnsi="Times New Roman" w:cs="Times New Roman"/>
          <w:b/>
          <w:sz w:val="28"/>
          <w:szCs w:val="28"/>
          <w:lang w:val="en-US"/>
        </w:rPr>
        <w:lastRenderedPageBreak/>
        <w:t>2.</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не</w:t>
      </w:r>
      <w:proofErr w:type="gramEnd"/>
      <w:r w:rsidRPr="00DE33E9">
        <w:rPr>
          <w:rFonts w:ascii="Times New Roman" w:hAnsi="Times New Roman" w:cs="Times New Roman"/>
          <w:sz w:val="28"/>
          <w:szCs w:val="28"/>
          <w:lang w:val="en-US"/>
        </w:rPr>
        <w:t xml:space="preserve"> са свързани лица по смисъла на § 1 от допълнителните разпоредби на Търговския закон или не са в трудово, гражданско или служебно правоотношение с възложителя на плана или програмата;</w:t>
      </w:r>
    </w:p>
    <w:p w:rsidR="00DE33E9" w:rsidRPr="00DE33E9" w:rsidRDefault="00DE33E9" w:rsidP="00DE33E9">
      <w:pPr>
        <w:jc w:val="both"/>
        <w:rPr>
          <w:rFonts w:ascii="Times New Roman" w:hAnsi="Times New Roman" w:cs="Times New Roman"/>
          <w:sz w:val="28"/>
          <w:szCs w:val="28"/>
          <w:lang w:val="en-US"/>
        </w:rPr>
      </w:pPr>
      <w:r w:rsidRPr="006159A5">
        <w:rPr>
          <w:rFonts w:ascii="Times New Roman" w:hAnsi="Times New Roman" w:cs="Times New Roman"/>
          <w:b/>
          <w:sz w:val="28"/>
          <w:szCs w:val="28"/>
          <w:lang w:val="en-US"/>
        </w:rPr>
        <w:t>3.</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не</w:t>
      </w:r>
      <w:proofErr w:type="gramEnd"/>
      <w:r w:rsidRPr="00DE33E9">
        <w:rPr>
          <w:rFonts w:ascii="Times New Roman" w:hAnsi="Times New Roman" w:cs="Times New Roman"/>
          <w:sz w:val="28"/>
          <w:szCs w:val="28"/>
          <w:lang w:val="en-US"/>
        </w:rPr>
        <w:t xml:space="preserve"> са в трудово, гражданско или служебно правоотношение с компетентните органи по чл. 10 ЗООС;</w:t>
      </w:r>
    </w:p>
    <w:p w:rsidR="00DE33E9" w:rsidRPr="00DE33E9" w:rsidRDefault="00DE33E9" w:rsidP="00DE33E9">
      <w:pPr>
        <w:jc w:val="both"/>
        <w:rPr>
          <w:rFonts w:ascii="Times New Roman" w:hAnsi="Times New Roman" w:cs="Times New Roman"/>
          <w:sz w:val="28"/>
          <w:szCs w:val="28"/>
          <w:lang w:val="en-US"/>
        </w:rPr>
      </w:pPr>
      <w:r w:rsidRPr="006159A5">
        <w:rPr>
          <w:rFonts w:ascii="Times New Roman" w:hAnsi="Times New Roman" w:cs="Times New Roman"/>
          <w:b/>
          <w:sz w:val="28"/>
          <w:szCs w:val="28"/>
          <w:lang w:val="en-US"/>
        </w:rPr>
        <w:t>4.</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не</w:t>
      </w:r>
      <w:proofErr w:type="gramEnd"/>
      <w:r w:rsidRPr="00DE33E9">
        <w:rPr>
          <w:rFonts w:ascii="Times New Roman" w:hAnsi="Times New Roman" w:cs="Times New Roman"/>
          <w:sz w:val="28"/>
          <w:szCs w:val="28"/>
          <w:lang w:val="en-US"/>
        </w:rPr>
        <w:t xml:space="preserve"> са членове на комисията/експертния екологичен съвет по чл. </w:t>
      </w:r>
      <w:proofErr w:type="gramStart"/>
      <w:r w:rsidRPr="00DE33E9">
        <w:rPr>
          <w:rFonts w:ascii="Times New Roman" w:hAnsi="Times New Roman" w:cs="Times New Roman"/>
          <w:sz w:val="28"/>
          <w:szCs w:val="28"/>
          <w:lang w:val="en-US"/>
        </w:rPr>
        <w:t>5 или на ВЕЕС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12,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 т. 1 ЗООС.</w:t>
      </w:r>
      <w:proofErr w:type="gramEnd"/>
    </w:p>
    <w:p w:rsidR="00DE33E9" w:rsidRPr="00DE33E9" w:rsidRDefault="00DE33E9" w:rsidP="00DE33E9">
      <w:pPr>
        <w:jc w:val="both"/>
        <w:rPr>
          <w:rFonts w:ascii="Times New Roman" w:hAnsi="Times New Roman" w:cs="Times New Roman"/>
          <w:sz w:val="28"/>
          <w:szCs w:val="28"/>
          <w:lang w:val="en-US"/>
        </w:rPr>
      </w:pPr>
      <w:r w:rsidRPr="006159A5">
        <w:rPr>
          <w:rFonts w:ascii="Times New Roman" w:hAnsi="Times New Roman" w:cs="Times New Roman"/>
          <w:b/>
          <w:sz w:val="28"/>
          <w:szCs w:val="28"/>
          <w:lang w:val="en-US"/>
        </w:rPr>
        <w:t>(4) (Изм. - ДВ, бр. 29 от 2010 г.)</w:t>
      </w:r>
      <w:r w:rsidRPr="00DE33E9">
        <w:rPr>
          <w:rFonts w:ascii="Times New Roman" w:hAnsi="Times New Roman" w:cs="Times New Roman"/>
          <w:sz w:val="28"/>
          <w:szCs w:val="28"/>
          <w:lang w:val="en-US"/>
        </w:rPr>
        <w:t xml:space="preserve"> Ръководителят на колектива е отговорен за:</w:t>
      </w:r>
    </w:p>
    <w:p w:rsidR="00DE33E9" w:rsidRPr="006159A5" w:rsidRDefault="00DE33E9" w:rsidP="00DE33E9">
      <w:pPr>
        <w:jc w:val="both"/>
        <w:rPr>
          <w:rFonts w:ascii="Times New Roman" w:hAnsi="Times New Roman" w:cs="Times New Roman"/>
          <w:b/>
          <w:sz w:val="28"/>
          <w:szCs w:val="28"/>
          <w:lang w:val="en-US"/>
        </w:rPr>
      </w:pPr>
      <w:r w:rsidRPr="006159A5">
        <w:rPr>
          <w:rFonts w:ascii="Times New Roman" w:hAnsi="Times New Roman" w:cs="Times New Roman"/>
          <w:b/>
          <w:sz w:val="28"/>
          <w:szCs w:val="28"/>
          <w:lang w:val="en-US"/>
        </w:rPr>
        <w:t>1. (</w:t>
      </w:r>
      <w:proofErr w:type="gramStart"/>
      <w:r w:rsidRPr="006159A5">
        <w:rPr>
          <w:rFonts w:ascii="Times New Roman" w:hAnsi="Times New Roman" w:cs="Times New Roman"/>
          <w:b/>
          <w:sz w:val="28"/>
          <w:szCs w:val="28"/>
          <w:lang w:val="en-US"/>
        </w:rPr>
        <w:t>отм</w:t>
      </w:r>
      <w:proofErr w:type="gramEnd"/>
      <w:r w:rsidRPr="006159A5">
        <w:rPr>
          <w:rFonts w:ascii="Times New Roman" w:hAnsi="Times New Roman" w:cs="Times New Roman"/>
          <w:b/>
          <w:sz w:val="28"/>
          <w:szCs w:val="28"/>
          <w:lang w:val="en-US"/>
        </w:rPr>
        <w:t xml:space="preserve">. </w:t>
      </w:r>
      <w:proofErr w:type="gramStart"/>
      <w:r w:rsidRPr="006159A5">
        <w:rPr>
          <w:rFonts w:ascii="Times New Roman" w:hAnsi="Times New Roman" w:cs="Times New Roman"/>
          <w:b/>
          <w:sz w:val="28"/>
          <w:szCs w:val="28"/>
          <w:lang w:val="en-US"/>
        </w:rPr>
        <w:t>- ДВ, бр.</w:t>
      </w:r>
      <w:proofErr w:type="gramEnd"/>
      <w:r w:rsidRPr="006159A5">
        <w:rPr>
          <w:rFonts w:ascii="Times New Roman" w:hAnsi="Times New Roman" w:cs="Times New Roman"/>
          <w:b/>
          <w:sz w:val="28"/>
          <w:szCs w:val="28"/>
          <w:lang w:val="en-US"/>
        </w:rPr>
        <w:t xml:space="preserve"> </w:t>
      </w:r>
      <w:proofErr w:type="gramStart"/>
      <w:r w:rsidRPr="006159A5">
        <w:rPr>
          <w:rFonts w:ascii="Times New Roman" w:hAnsi="Times New Roman" w:cs="Times New Roman"/>
          <w:b/>
          <w:sz w:val="28"/>
          <w:szCs w:val="28"/>
          <w:lang w:val="en-US"/>
        </w:rPr>
        <w:t>29 от 2010 г.)</w:t>
      </w:r>
      <w:proofErr w:type="gramEnd"/>
    </w:p>
    <w:p w:rsidR="00DE33E9" w:rsidRPr="00DE33E9" w:rsidRDefault="00DE33E9" w:rsidP="00DE33E9">
      <w:pPr>
        <w:jc w:val="both"/>
        <w:rPr>
          <w:rFonts w:ascii="Times New Roman" w:hAnsi="Times New Roman" w:cs="Times New Roman"/>
          <w:sz w:val="28"/>
          <w:szCs w:val="28"/>
          <w:lang w:val="en-US"/>
        </w:rPr>
      </w:pPr>
      <w:r w:rsidRPr="006159A5">
        <w:rPr>
          <w:rFonts w:ascii="Times New Roman" w:hAnsi="Times New Roman" w:cs="Times New Roman"/>
          <w:b/>
          <w:sz w:val="28"/>
          <w:szCs w:val="28"/>
          <w:lang w:val="en-US"/>
        </w:rPr>
        <w:t>2. (</w:t>
      </w:r>
      <w:proofErr w:type="gramStart"/>
      <w:r w:rsidRPr="006159A5">
        <w:rPr>
          <w:rFonts w:ascii="Times New Roman" w:hAnsi="Times New Roman" w:cs="Times New Roman"/>
          <w:b/>
          <w:sz w:val="28"/>
          <w:szCs w:val="28"/>
          <w:lang w:val="en-US"/>
        </w:rPr>
        <w:t>доп</w:t>
      </w:r>
      <w:proofErr w:type="gramEnd"/>
      <w:r w:rsidRPr="006159A5">
        <w:rPr>
          <w:rFonts w:ascii="Times New Roman" w:hAnsi="Times New Roman" w:cs="Times New Roman"/>
          <w:b/>
          <w:sz w:val="28"/>
          <w:szCs w:val="28"/>
          <w:lang w:val="en-US"/>
        </w:rPr>
        <w:t xml:space="preserve">. </w:t>
      </w:r>
      <w:proofErr w:type="gramStart"/>
      <w:r w:rsidRPr="006159A5">
        <w:rPr>
          <w:rFonts w:ascii="Times New Roman" w:hAnsi="Times New Roman" w:cs="Times New Roman"/>
          <w:b/>
          <w:sz w:val="28"/>
          <w:szCs w:val="28"/>
          <w:lang w:val="en-US"/>
        </w:rPr>
        <w:t>- ДВ, бр.</w:t>
      </w:r>
      <w:proofErr w:type="gramEnd"/>
      <w:r w:rsidRPr="006159A5">
        <w:rPr>
          <w:rFonts w:ascii="Times New Roman" w:hAnsi="Times New Roman" w:cs="Times New Roman"/>
          <w:b/>
          <w:sz w:val="28"/>
          <w:szCs w:val="28"/>
          <w:lang w:val="en-US"/>
        </w:rPr>
        <w:t xml:space="preserve"> </w:t>
      </w:r>
      <w:proofErr w:type="gramStart"/>
      <w:r w:rsidRPr="006159A5">
        <w:rPr>
          <w:rFonts w:ascii="Times New Roman" w:hAnsi="Times New Roman" w:cs="Times New Roman"/>
          <w:b/>
          <w:sz w:val="28"/>
          <w:szCs w:val="28"/>
          <w:lang w:val="en-US"/>
        </w:rPr>
        <w:t>38 от 2012 г.)</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съобразяването</w:t>
      </w:r>
      <w:proofErr w:type="gramEnd"/>
      <w:r w:rsidRPr="00DE33E9">
        <w:rPr>
          <w:rFonts w:ascii="Times New Roman" w:hAnsi="Times New Roman" w:cs="Times New Roman"/>
          <w:sz w:val="28"/>
          <w:szCs w:val="28"/>
          <w:lang w:val="en-US"/>
        </w:rPr>
        <w:t xml:space="preserve"> със схема, предложена от възложителя, за съвместяване на процеса на планиране и основните процедурни етапи на ЕО съгласно чл. </w:t>
      </w:r>
      <w:proofErr w:type="gramStart"/>
      <w:r w:rsidRPr="00DE33E9">
        <w:rPr>
          <w:rFonts w:ascii="Times New Roman" w:hAnsi="Times New Roman" w:cs="Times New Roman"/>
          <w:sz w:val="28"/>
          <w:szCs w:val="28"/>
          <w:lang w:val="en-US"/>
        </w:rPr>
        <w:t>3, ал.</w:t>
      </w:r>
      <w:proofErr w:type="gramEnd"/>
      <w:r w:rsidRPr="00DE33E9">
        <w:rPr>
          <w:rFonts w:ascii="Times New Roman" w:hAnsi="Times New Roman" w:cs="Times New Roman"/>
          <w:sz w:val="28"/>
          <w:szCs w:val="28"/>
          <w:lang w:val="en-US"/>
        </w:rPr>
        <w:t xml:space="preserve"> 1, в т.ч. за взаимодействие на екипите по разработване на проекта за плана/програмата на доклада по оценка на степента на въздействие, когато такъв е изискан от компетентния орган по околна среда, и на доклада за ЕО/екологичната част;</w:t>
      </w:r>
    </w:p>
    <w:p w:rsidR="00DE33E9" w:rsidRPr="00DE33E9" w:rsidRDefault="00DE33E9" w:rsidP="00DE33E9">
      <w:pPr>
        <w:jc w:val="both"/>
        <w:rPr>
          <w:rFonts w:ascii="Times New Roman" w:hAnsi="Times New Roman" w:cs="Times New Roman"/>
          <w:sz w:val="28"/>
          <w:szCs w:val="28"/>
          <w:lang w:val="en-US"/>
        </w:rPr>
      </w:pPr>
      <w:r w:rsidRPr="006159A5">
        <w:rPr>
          <w:rFonts w:ascii="Times New Roman" w:hAnsi="Times New Roman" w:cs="Times New Roman"/>
          <w:b/>
          <w:sz w:val="28"/>
          <w:szCs w:val="28"/>
          <w:lang w:val="en-US"/>
        </w:rPr>
        <w:t>3. (</w:t>
      </w:r>
      <w:proofErr w:type="gramStart"/>
      <w:r w:rsidRPr="006159A5">
        <w:rPr>
          <w:rFonts w:ascii="Times New Roman" w:hAnsi="Times New Roman" w:cs="Times New Roman"/>
          <w:b/>
          <w:sz w:val="28"/>
          <w:szCs w:val="28"/>
          <w:lang w:val="en-US"/>
        </w:rPr>
        <w:t>изм</w:t>
      </w:r>
      <w:proofErr w:type="gramEnd"/>
      <w:r w:rsidRPr="006159A5">
        <w:rPr>
          <w:rFonts w:ascii="Times New Roman" w:hAnsi="Times New Roman" w:cs="Times New Roman"/>
          <w:b/>
          <w:sz w:val="28"/>
          <w:szCs w:val="28"/>
          <w:lang w:val="en-US"/>
        </w:rPr>
        <w:t xml:space="preserve">. </w:t>
      </w:r>
      <w:proofErr w:type="gramStart"/>
      <w:r w:rsidRPr="006159A5">
        <w:rPr>
          <w:rFonts w:ascii="Times New Roman" w:hAnsi="Times New Roman" w:cs="Times New Roman"/>
          <w:b/>
          <w:sz w:val="28"/>
          <w:szCs w:val="28"/>
          <w:lang w:val="en-US"/>
        </w:rPr>
        <w:t>- ДВ, бр.</w:t>
      </w:r>
      <w:proofErr w:type="gramEnd"/>
      <w:r w:rsidRPr="006159A5">
        <w:rPr>
          <w:rFonts w:ascii="Times New Roman" w:hAnsi="Times New Roman" w:cs="Times New Roman"/>
          <w:b/>
          <w:sz w:val="28"/>
          <w:szCs w:val="28"/>
          <w:lang w:val="en-US"/>
        </w:rPr>
        <w:t xml:space="preserve"> </w:t>
      </w:r>
      <w:proofErr w:type="gramStart"/>
      <w:r w:rsidRPr="006159A5">
        <w:rPr>
          <w:rFonts w:ascii="Times New Roman" w:hAnsi="Times New Roman" w:cs="Times New Roman"/>
          <w:b/>
          <w:sz w:val="28"/>
          <w:szCs w:val="28"/>
          <w:lang w:val="en-US"/>
        </w:rPr>
        <w:t>3 от 2006 г.)</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пълнотата</w:t>
      </w:r>
      <w:proofErr w:type="gramEnd"/>
      <w:r w:rsidRPr="00DE33E9">
        <w:rPr>
          <w:rFonts w:ascii="Times New Roman" w:hAnsi="Times New Roman" w:cs="Times New Roman"/>
          <w:sz w:val="28"/>
          <w:szCs w:val="28"/>
          <w:lang w:val="en-US"/>
        </w:rPr>
        <w:t xml:space="preserve"> и достоверността на използваната информация за ЕО и избора на методи за ЕО;</w:t>
      </w:r>
    </w:p>
    <w:p w:rsidR="00DE33E9" w:rsidRPr="00DE33E9" w:rsidRDefault="00DE33E9" w:rsidP="00DE33E9">
      <w:pPr>
        <w:jc w:val="both"/>
        <w:rPr>
          <w:rFonts w:ascii="Times New Roman" w:hAnsi="Times New Roman" w:cs="Times New Roman"/>
          <w:sz w:val="28"/>
          <w:szCs w:val="28"/>
          <w:lang w:val="en-US"/>
        </w:rPr>
      </w:pPr>
      <w:r w:rsidRPr="006159A5">
        <w:rPr>
          <w:rFonts w:ascii="Times New Roman" w:hAnsi="Times New Roman" w:cs="Times New Roman"/>
          <w:b/>
          <w:sz w:val="28"/>
          <w:szCs w:val="28"/>
          <w:lang w:val="en-US"/>
        </w:rPr>
        <w:t>4.</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отразяването</w:t>
      </w:r>
      <w:proofErr w:type="gramEnd"/>
      <w:r w:rsidRPr="00DE33E9">
        <w:rPr>
          <w:rFonts w:ascii="Times New Roman" w:hAnsi="Times New Roman" w:cs="Times New Roman"/>
          <w:sz w:val="28"/>
          <w:szCs w:val="28"/>
          <w:lang w:val="en-US"/>
        </w:rPr>
        <w:t xml:space="preserve"> на резултатите от консултациите;</w:t>
      </w:r>
    </w:p>
    <w:p w:rsidR="00DE33E9" w:rsidRPr="00DE33E9" w:rsidRDefault="00DE33E9" w:rsidP="00DE33E9">
      <w:pPr>
        <w:jc w:val="both"/>
        <w:rPr>
          <w:rFonts w:ascii="Times New Roman" w:hAnsi="Times New Roman" w:cs="Times New Roman"/>
          <w:sz w:val="28"/>
          <w:szCs w:val="28"/>
          <w:lang w:val="en-US"/>
        </w:rPr>
      </w:pPr>
      <w:r w:rsidRPr="006159A5">
        <w:rPr>
          <w:rFonts w:ascii="Times New Roman" w:hAnsi="Times New Roman" w:cs="Times New Roman"/>
          <w:b/>
          <w:sz w:val="28"/>
          <w:szCs w:val="28"/>
          <w:lang w:val="en-US"/>
        </w:rPr>
        <w:t>5. (</w:t>
      </w:r>
      <w:proofErr w:type="gramStart"/>
      <w:r w:rsidRPr="006159A5">
        <w:rPr>
          <w:rFonts w:ascii="Times New Roman" w:hAnsi="Times New Roman" w:cs="Times New Roman"/>
          <w:b/>
          <w:sz w:val="28"/>
          <w:szCs w:val="28"/>
          <w:lang w:val="en-US"/>
        </w:rPr>
        <w:t>доп</w:t>
      </w:r>
      <w:proofErr w:type="gramEnd"/>
      <w:r w:rsidRPr="006159A5">
        <w:rPr>
          <w:rFonts w:ascii="Times New Roman" w:hAnsi="Times New Roman" w:cs="Times New Roman"/>
          <w:b/>
          <w:sz w:val="28"/>
          <w:szCs w:val="28"/>
          <w:lang w:val="en-US"/>
        </w:rPr>
        <w:t xml:space="preserve">. </w:t>
      </w:r>
      <w:proofErr w:type="gramStart"/>
      <w:r w:rsidRPr="006159A5">
        <w:rPr>
          <w:rFonts w:ascii="Times New Roman" w:hAnsi="Times New Roman" w:cs="Times New Roman"/>
          <w:b/>
          <w:sz w:val="28"/>
          <w:szCs w:val="28"/>
          <w:lang w:val="en-US"/>
        </w:rPr>
        <w:t>- ДВ, бр.</w:t>
      </w:r>
      <w:proofErr w:type="gramEnd"/>
      <w:r w:rsidRPr="006159A5">
        <w:rPr>
          <w:rFonts w:ascii="Times New Roman" w:hAnsi="Times New Roman" w:cs="Times New Roman"/>
          <w:b/>
          <w:sz w:val="28"/>
          <w:szCs w:val="28"/>
          <w:lang w:val="en-US"/>
        </w:rPr>
        <w:t xml:space="preserve"> </w:t>
      </w:r>
      <w:proofErr w:type="gramStart"/>
      <w:r w:rsidRPr="006159A5">
        <w:rPr>
          <w:rFonts w:ascii="Times New Roman" w:hAnsi="Times New Roman" w:cs="Times New Roman"/>
          <w:b/>
          <w:sz w:val="28"/>
          <w:szCs w:val="28"/>
          <w:lang w:val="en-US"/>
        </w:rPr>
        <w:t>38 от 2012 г.)</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обективността</w:t>
      </w:r>
      <w:proofErr w:type="gramEnd"/>
      <w:r w:rsidRPr="00DE33E9">
        <w:rPr>
          <w:rFonts w:ascii="Times New Roman" w:hAnsi="Times New Roman" w:cs="Times New Roman"/>
          <w:sz w:val="28"/>
          <w:szCs w:val="28"/>
          <w:lang w:val="en-US"/>
        </w:rPr>
        <w:t xml:space="preserve"> на заключението в доклада за ЕО/екологичната част на плана/програмата и предложените мерки, в т.ч. за съобразяване със заключения и мерки в доклада за оценка на степента на въздействие, когато такъв е изискан от компетентния орган по околна среда;</w:t>
      </w:r>
    </w:p>
    <w:p w:rsidR="00DE33E9" w:rsidRPr="00DE33E9" w:rsidRDefault="00DE33E9" w:rsidP="00DE33E9">
      <w:pPr>
        <w:jc w:val="both"/>
        <w:rPr>
          <w:rFonts w:ascii="Times New Roman" w:hAnsi="Times New Roman" w:cs="Times New Roman"/>
          <w:sz w:val="28"/>
          <w:szCs w:val="28"/>
          <w:lang w:val="en-US"/>
        </w:rPr>
      </w:pPr>
      <w:r w:rsidRPr="006159A5">
        <w:rPr>
          <w:rFonts w:ascii="Times New Roman" w:hAnsi="Times New Roman" w:cs="Times New Roman"/>
          <w:b/>
          <w:sz w:val="28"/>
          <w:szCs w:val="28"/>
          <w:lang w:val="en-US"/>
        </w:rPr>
        <w:t>6.</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качеството</w:t>
      </w:r>
      <w:proofErr w:type="gramEnd"/>
      <w:r w:rsidRPr="00DE33E9">
        <w:rPr>
          <w:rFonts w:ascii="Times New Roman" w:hAnsi="Times New Roman" w:cs="Times New Roman"/>
          <w:sz w:val="28"/>
          <w:szCs w:val="28"/>
          <w:lang w:val="en-US"/>
        </w:rPr>
        <w:t xml:space="preserve"> на цялостния доклад за ЕО.</w:t>
      </w:r>
    </w:p>
    <w:p w:rsidR="00DE33E9" w:rsidRPr="00DE33E9" w:rsidRDefault="00DE33E9" w:rsidP="00DE33E9">
      <w:pPr>
        <w:jc w:val="both"/>
        <w:rPr>
          <w:rFonts w:ascii="Times New Roman" w:hAnsi="Times New Roman" w:cs="Times New Roman"/>
          <w:sz w:val="28"/>
          <w:szCs w:val="28"/>
          <w:lang w:val="en-US"/>
        </w:rPr>
      </w:pPr>
      <w:r w:rsidRPr="006159A5">
        <w:rPr>
          <w:rFonts w:ascii="Times New Roman" w:hAnsi="Times New Roman" w:cs="Times New Roman"/>
          <w:b/>
          <w:sz w:val="28"/>
          <w:szCs w:val="28"/>
          <w:lang w:val="en-US"/>
        </w:rPr>
        <w:t>(5) (Изм. - ДВ, бр. 12 от 2016 г., в сила от 12.02.2016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Експертите отговарят за пълнотата, достоверността, обективността и качеството на разработените от тях раздели на доклада за ЕО и на даденото от тях заключение по смисъла на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83,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5 ЗООС.</w:t>
      </w:r>
      <w:proofErr w:type="gramEnd"/>
    </w:p>
    <w:p w:rsidR="00DE33E9" w:rsidRPr="00DE33E9" w:rsidRDefault="00DE33E9" w:rsidP="00DE33E9">
      <w:pPr>
        <w:jc w:val="both"/>
        <w:rPr>
          <w:rFonts w:ascii="Times New Roman" w:hAnsi="Times New Roman" w:cs="Times New Roman"/>
          <w:sz w:val="28"/>
          <w:szCs w:val="28"/>
          <w:lang w:val="en-US"/>
        </w:rPr>
      </w:pPr>
      <w:r w:rsidRPr="006159A5">
        <w:rPr>
          <w:rFonts w:ascii="Times New Roman" w:hAnsi="Times New Roman" w:cs="Times New Roman"/>
          <w:b/>
          <w:sz w:val="28"/>
          <w:szCs w:val="28"/>
          <w:lang w:val="en-US"/>
        </w:rPr>
        <w:lastRenderedPageBreak/>
        <w:t>(6) (Нова - ДВ, бр. 12 от 2016 г., в сила от 12.02.2016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Когато настъпят вреди поради неизпълнение на задълженията по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4 и 5, експертите носят отговорност в пълен размер.</w:t>
      </w:r>
      <w:proofErr w:type="gramEnd"/>
    </w:p>
    <w:p w:rsidR="00DE33E9" w:rsidRPr="00DE33E9" w:rsidRDefault="00DE33E9" w:rsidP="00DE33E9">
      <w:pPr>
        <w:jc w:val="both"/>
        <w:rPr>
          <w:rFonts w:ascii="Times New Roman" w:hAnsi="Times New Roman" w:cs="Times New Roman"/>
          <w:sz w:val="28"/>
          <w:szCs w:val="28"/>
          <w:lang w:val="en-US"/>
        </w:rPr>
      </w:pPr>
      <w:proofErr w:type="gramStart"/>
      <w:r w:rsidRPr="00286E91">
        <w:rPr>
          <w:rFonts w:ascii="Times New Roman" w:hAnsi="Times New Roman" w:cs="Times New Roman"/>
          <w:b/>
          <w:sz w:val="28"/>
          <w:szCs w:val="28"/>
          <w:lang w:val="en-US"/>
        </w:rPr>
        <w:t>Чл. 17.</w:t>
      </w:r>
      <w:proofErr w:type="gramEnd"/>
      <w:r w:rsidRPr="00DE33E9">
        <w:rPr>
          <w:rFonts w:ascii="Times New Roman" w:hAnsi="Times New Roman" w:cs="Times New Roman"/>
          <w:sz w:val="28"/>
          <w:szCs w:val="28"/>
          <w:lang w:val="en-US"/>
        </w:rPr>
        <w:t xml:space="preserve"> (1) Докладът за ЕО се оформя като единен документ, който включва:</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1. (</w:t>
      </w:r>
      <w:proofErr w:type="gramStart"/>
      <w:r w:rsidRPr="00286E91">
        <w:rPr>
          <w:rFonts w:ascii="Times New Roman" w:hAnsi="Times New Roman" w:cs="Times New Roman"/>
          <w:b/>
          <w:sz w:val="28"/>
          <w:szCs w:val="28"/>
          <w:lang w:val="en-US"/>
        </w:rPr>
        <w:t>изм</w:t>
      </w:r>
      <w:proofErr w:type="gramEnd"/>
      <w:r w:rsidRPr="00286E91">
        <w:rPr>
          <w:rFonts w:ascii="Times New Roman" w:hAnsi="Times New Roman" w:cs="Times New Roman"/>
          <w:b/>
          <w:sz w:val="28"/>
          <w:szCs w:val="28"/>
          <w:lang w:val="en-US"/>
        </w:rPr>
        <w:t xml:space="preserve">. </w:t>
      </w:r>
      <w:proofErr w:type="gramStart"/>
      <w:r w:rsidRPr="00286E91">
        <w:rPr>
          <w:rFonts w:ascii="Times New Roman" w:hAnsi="Times New Roman" w:cs="Times New Roman"/>
          <w:b/>
          <w:sz w:val="28"/>
          <w:szCs w:val="28"/>
          <w:lang w:val="en-US"/>
        </w:rPr>
        <w:t>- ДВ, бр.</w:t>
      </w:r>
      <w:proofErr w:type="gramEnd"/>
      <w:r w:rsidRPr="00286E91">
        <w:rPr>
          <w:rFonts w:ascii="Times New Roman" w:hAnsi="Times New Roman" w:cs="Times New Roman"/>
          <w:b/>
          <w:sz w:val="28"/>
          <w:szCs w:val="28"/>
          <w:lang w:val="en-US"/>
        </w:rPr>
        <w:t xml:space="preserve"> 3 от 2006 </w:t>
      </w:r>
      <w:proofErr w:type="gramStart"/>
      <w:r w:rsidRPr="00286E91">
        <w:rPr>
          <w:rFonts w:ascii="Times New Roman" w:hAnsi="Times New Roman" w:cs="Times New Roman"/>
          <w:b/>
          <w:sz w:val="28"/>
          <w:szCs w:val="28"/>
          <w:lang w:val="en-US"/>
        </w:rPr>
        <w:t>г.,</w:t>
      </w:r>
      <w:proofErr w:type="gramEnd"/>
      <w:r w:rsidRPr="00286E91">
        <w:rPr>
          <w:rFonts w:ascii="Times New Roman" w:hAnsi="Times New Roman" w:cs="Times New Roman"/>
          <w:b/>
          <w:sz w:val="28"/>
          <w:szCs w:val="28"/>
          <w:lang w:val="en-US"/>
        </w:rPr>
        <w:t xml:space="preserve"> доп. </w:t>
      </w:r>
      <w:proofErr w:type="gramStart"/>
      <w:r w:rsidRPr="00286E91">
        <w:rPr>
          <w:rFonts w:ascii="Times New Roman" w:hAnsi="Times New Roman" w:cs="Times New Roman"/>
          <w:b/>
          <w:sz w:val="28"/>
          <w:szCs w:val="28"/>
          <w:lang w:val="en-US"/>
        </w:rPr>
        <w:t>- ДВ, бр.</w:t>
      </w:r>
      <w:proofErr w:type="gramEnd"/>
      <w:r w:rsidRPr="00286E91">
        <w:rPr>
          <w:rFonts w:ascii="Times New Roman" w:hAnsi="Times New Roman" w:cs="Times New Roman"/>
          <w:b/>
          <w:sz w:val="28"/>
          <w:szCs w:val="28"/>
          <w:lang w:val="en-US"/>
        </w:rPr>
        <w:t xml:space="preserve"> 12 от 2016 </w:t>
      </w:r>
      <w:proofErr w:type="gramStart"/>
      <w:r w:rsidRPr="00286E91">
        <w:rPr>
          <w:rFonts w:ascii="Times New Roman" w:hAnsi="Times New Roman" w:cs="Times New Roman"/>
          <w:b/>
          <w:sz w:val="28"/>
          <w:szCs w:val="28"/>
          <w:lang w:val="en-US"/>
        </w:rPr>
        <w:t>г.,</w:t>
      </w:r>
      <w:proofErr w:type="gramEnd"/>
      <w:r w:rsidRPr="00286E91">
        <w:rPr>
          <w:rFonts w:ascii="Times New Roman" w:hAnsi="Times New Roman" w:cs="Times New Roman"/>
          <w:b/>
          <w:sz w:val="28"/>
          <w:szCs w:val="28"/>
          <w:lang w:val="en-US"/>
        </w:rPr>
        <w:t xml:space="preserve"> в сила от 12.02.2016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съдържателна</w:t>
      </w:r>
      <w:proofErr w:type="gramEnd"/>
      <w:r w:rsidRPr="00DE33E9">
        <w:rPr>
          <w:rFonts w:ascii="Times New Roman" w:hAnsi="Times New Roman" w:cs="Times New Roman"/>
          <w:sz w:val="28"/>
          <w:szCs w:val="28"/>
          <w:lang w:val="en-US"/>
        </w:rPr>
        <w:t xml:space="preserve"> част съгласно изискванията на чл. </w:t>
      </w:r>
      <w:proofErr w:type="gramStart"/>
      <w:r w:rsidRPr="00DE33E9">
        <w:rPr>
          <w:rFonts w:ascii="Times New Roman" w:hAnsi="Times New Roman" w:cs="Times New Roman"/>
          <w:sz w:val="28"/>
          <w:szCs w:val="28"/>
          <w:lang w:val="en-US"/>
        </w:rPr>
        <w:t>86, ал.</w:t>
      </w:r>
      <w:proofErr w:type="gramEnd"/>
      <w:r w:rsidRPr="00DE33E9">
        <w:rPr>
          <w:rFonts w:ascii="Times New Roman" w:hAnsi="Times New Roman" w:cs="Times New Roman"/>
          <w:sz w:val="28"/>
          <w:szCs w:val="28"/>
          <w:lang w:val="en-US"/>
        </w:rPr>
        <w:t xml:space="preserve"> 3 ЗООС и резултатите от консултациите по заданието за обхват и съдържание;</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2.</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списък</w:t>
      </w:r>
      <w:proofErr w:type="gramEnd"/>
      <w:r w:rsidRPr="00DE33E9">
        <w:rPr>
          <w:rFonts w:ascii="Times New Roman" w:hAnsi="Times New Roman" w:cs="Times New Roman"/>
          <w:sz w:val="28"/>
          <w:szCs w:val="28"/>
          <w:lang w:val="en-US"/>
        </w:rPr>
        <w:t xml:space="preserve"> на източниците на информация на използваните методи за оценка и прогноза на въздействието върху околната среда с посочване на източника, в който са публикувани;</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3.</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списък</w:t>
      </w:r>
      <w:proofErr w:type="gramEnd"/>
      <w:r w:rsidRPr="00DE33E9">
        <w:rPr>
          <w:rFonts w:ascii="Times New Roman" w:hAnsi="Times New Roman" w:cs="Times New Roman"/>
          <w:sz w:val="28"/>
          <w:szCs w:val="28"/>
          <w:lang w:val="en-US"/>
        </w:rPr>
        <w:t xml:space="preserve"> с експертите и ръководителя, изготвили доклада за ЕО, в който всеки удостоверява с полагане на подпис разработените от него раздели на доклада;</w:t>
      </w:r>
    </w:p>
    <w:p w:rsidR="00DE33E9" w:rsidRPr="00286E91" w:rsidRDefault="00DE33E9" w:rsidP="00DE33E9">
      <w:pPr>
        <w:jc w:val="both"/>
        <w:rPr>
          <w:rFonts w:ascii="Times New Roman" w:hAnsi="Times New Roman" w:cs="Times New Roman"/>
          <w:b/>
          <w:sz w:val="28"/>
          <w:szCs w:val="28"/>
          <w:lang w:val="en-US"/>
        </w:rPr>
      </w:pPr>
      <w:r w:rsidRPr="00286E91">
        <w:rPr>
          <w:rFonts w:ascii="Times New Roman" w:hAnsi="Times New Roman" w:cs="Times New Roman"/>
          <w:b/>
          <w:sz w:val="28"/>
          <w:szCs w:val="28"/>
          <w:lang w:val="en-US"/>
        </w:rPr>
        <w:t>4. (</w:t>
      </w:r>
      <w:proofErr w:type="gramStart"/>
      <w:r w:rsidRPr="00286E91">
        <w:rPr>
          <w:rFonts w:ascii="Times New Roman" w:hAnsi="Times New Roman" w:cs="Times New Roman"/>
          <w:b/>
          <w:sz w:val="28"/>
          <w:szCs w:val="28"/>
          <w:lang w:val="en-US"/>
        </w:rPr>
        <w:t>отм</w:t>
      </w:r>
      <w:proofErr w:type="gramEnd"/>
      <w:r w:rsidRPr="00286E91">
        <w:rPr>
          <w:rFonts w:ascii="Times New Roman" w:hAnsi="Times New Roman" w:cs="Times New Roman"/>
          <w:b/>
          <w:sz w:val="28"/>
          <w:szCs w:val="28"/>
          <w:lang w:val="en-US"/>
        </w:rPr>
        <w:t xml:space="preserve">. </w:t>
      </w:r>
      <w:proofErr w:type="gramStart"/>
      <w:r w:rsidRPr="00286E91">
        <w:rPr>
          <w:rFonts w:ascii="Times New Roman" w:hAnsi="Times New Roman" w:cs="Times New Roman"/>
          <w:b/>
          <w:sz w:val="28"/>
          <w:szCs w:val="28"/>
          <w:lang w:val="en-US"/>
        </w:rPr>
        <w:t>- ДВ, бр.</w:t>
      </w:r>
      <w:proofErr w:type="gramEnd"/>
      <w:r w:rsidRPr="00286E91">
        <w:rPr>
          <w:rFonts w:ascii="Times New Roman" w:hAnsi="Times New Roman" w:cs="Times New Roman"/>
          <w:b/>
          <w:sz w:val="28"/>
          <w:szCs w:val="28"/>
          <w:lang w:val="en-US"/>
        </w:rPr>
        <w:t xml:space="preserve"> </w:t>
      </w:r>
      <w:proofErr w:type="gramStart"/>
      <w:r w:rsidRPr="00286E91">
        <w:rPr>
          <w:rFonts w:ascii="Times New Roman" w:hAnsi="Times New Roman" w:cs="Times New Roman"/>
          <w:b/>
          <w:sz w:val="28"/>
          <w:szCs w:val="28"/>
          <w:lang w:val="en-US"/>
        </w:rPr>
        <w:t>29 от 2010 г.)</w:t>
      </w:r>
      <w:proofErr w:type="gramEnd"/>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5. (</w:t>
      </w:r>
      <w:proofErr w:type="gramStart"/>
      <w:r w:rsidRPr="00286E91">
        <w:rPr>
          <w:rFonts w:ascii="Times New Roman" w:hAnsi="Times New Roman" w:cs="Times New Roman"/>
          <w:b/>
          <w:sz w:val="28"/>
          <w:szCs w:val="28"/>
          <w:lang w:val="en-US"/>
        </w:rPr>
        <w:t>изм</w:t>
      </w:r>
      <w:proofErr w:type="gramEnd"/>
      <w:r w:rsidRPr="00286E91">
        <w:rPr>
          <w:rFonts w:ascii="Times New Roman" w:hAnsi="Times New Roman" w:cs="Times New Roman"/>
          <w:b/>
          <w:sz w:val="28"/>
          <w:szCs w:val="28"/>
          <w:lang w:val="en-US"/>
        </w:rPr>
        <w:t xml:space="preserve">. </w:t>
      </w:r>
      <w:proofErr w:type="gramStart"/>
      <w:r w:rsidRPr="00286E91">
        <w:rPr>
          <w:rFonts w:ascii="Times New Roman" w:hAnsi="Times New Roman" w:cs="Times New Roman"/>
          <w:b/>
          <w:sz w:val="28"/>
          <w:szCs w:val="28"/>
          <w:lang w:val="en-US"/>
        </w:rPr>
        <w:t>- ДВ, бр.</w:t>
      </w:r>
      <w:proofErr w:type="gramEnd"/>
      <w:r w:rsidRPr="00286E91">
        <w:rPr>
          <w:rFonts w:ascii="Times New Roman" w:hAnsi="Times New Roman" w:cs="Times New Roman"/>
          <w:b/>
          <w:sz w:val="28"/>
          <w:szCs w:val="28"/>
          <w:lang w:val="en-US"/>
        </w:rPr>
        <w:t xml:space="preserve"> </w:t>
      </w:r>
      <w:proofErr w:type="gramStart"/>
      <w:r w:rsidRPr="00286E91">
        <w:rPr>
          <w:rFonts w:ascii="Times New Roman" w:hAnsi="Times New Roman" w:cs="Times New Roman"/>
          <w:b/>
          <w:sz w:val="28"/>
          <w:szCs w:val="28"/>
          <w:lang w:val="en-US"/>
        </w:rPr>
        <w:t>29 от 2010 г.)</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декларации</w:t>
      </w:r>
      <w:proofErr w:type="gramEnd"/>
      <w:r w:rsidRPr="00DE33E9">
        <w:rPr>
          <w:rFonts w:ascii="Times New Roman" w:hAnsi="Times New Roman" w:cs="Times New Roman"/>
          <w:sz w:val="28"/>
          <w:szCs w:val="28"/>
          <w:lang w:val="en-US"/>
        </w:rPr>
        <w:t xml:space="preserve"> по чл. </w:t>
      </w:r>
      <w:proofErr w:type="gramStart"/>
      <w:r w:rsidRPr="00DE33E9">
        <w:rPr>
          <w:rFonts w:ascii="Times New Roman" w:hAnsi="Times New Roman" w:cs="Times New Roman"/>
          <w:sz w:val="28"/>
          <w:szCs w:val="28"/>
          <w:lang w:val="en-US"/>
        </w:rPr>
        <w:t>16, ал.</w:t>
      </w:r>
      <w:proofErr w:type="gramEnd"/>
      <w:r w:rsidRPr="00DE33E9">
        <w:rPr>
          <w:rFonts w:ascii="Times New Roman" w:hAnsi="Times New Roman" w:cs="Times New Roman"/>
          <w:sz w:val="28"/>
          <w:szCs w:val="28"/>
          <w:lang w:val="en-US"/>
        </w:rPr>
        <w:t xml:space="preserve"> 1;</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6.</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справка</w:t>
      </w:r>
      <w:proofErr w:type="gramEnd"/>
      <w:r w:rsidRPr="00DE33E9">
        <w:rPr>
          <w:rFonts w:ascii="Times New Roman" w:hAnsi="Times New Roman" w:cs="Times New Roman"/>
          <w:sz w:val="28"/>
          <w:szCs w:val="28"/>
          <w:lang w:val="en-US"/>
        </w:rPr>
        <w:t xml:space="preserve"> за проведени консултации и за изразените при консултациите мнения и предложения, както и за начина на отразяването им;</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7. (</w:t>
      </w:r>
      <w:proofErr w:type="gramStart"/>
      <w:r w:rsidRPr="00286E91">
        <w:rPr>
          <w:rFonts w:ascii="Times New Roman" w:hAnsi="Times New Roman" w:cs="Times New Roman"/>
          <w:b/>
          <w:sz w:val="28"/>
          <w:szCs w:val="28"/>
          <w:lang w:val="en-US"/>
        </w:rPr>
        <w:t>нова</w:t>
      </w:r>
      <w:proofErr w:type="gramEnd"/>
      <w:r w:rsidRPr="00286E91">
        <w:rPr>
          <w:rFonts w:ascii="Times New Roman" w:hAnsi="Times New Roman" w:cs="Times New Roman"/>
          <w:b/>
          <w:sz w:val="28"/>
          <w:szCs w:val="28"/>
          <w:lang w:val="en-US"/>
        </w:rPr>
        <w:t xml:space="preserve"> - ДВ, бр. 3 от 2011 г.)</w:t>
      </w:r>
      <w:r w:rsidRPr="00DE33E9">
        <w:rPr>
          <w:rFonts w:ascii="Times New Roman" w:hAnsi="Times New Roman" w:cs="Times New Roman"/>
          <w:sz w:val="28"/>
          <w:szCs w:val="28"/>
          <w:lang w:val="en-US"/>
        </w:rPr>
        <w:t xml:space="preserve"> приложения.</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(2) (Изм. - ДВ, бр. 29 от 2010 г., доп. - ДВ, бр. 12 от 2016 г., в сила от 12.02.2016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В справката по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 т. 6 възложителят на доклада за ЕО и експертите описват мотивирано приетите или неприетите бележки, препоръки или предложения и прилагат съставените за резултатите от консултациите документи (протоколи, становища, анкети др.).</w:t>
      </w:r>
      <w:proofErr w:type="gramEnd"/>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(3)</w:t>
      </w:r>
      <w:r w:rsidRPr="00DE33E9">
        <w:rPr>
          <w:rFonts w:ascii="Times New Roman" w:hAnsi="Times New Roman" w:cs="Times New Roman"/>
          <w:sz w:val="28"/>
          <w:szCs w:val="28"/>
          <w:lang w:val="en-US"/>
        </w:rPr>
        <w:t xml:space="preserve"> Като отделно самостоятелно приложение към доклада за ЕО се изготвя нетехническо резюме на достъпен за обществеността език в обем, не по-малък от 10 на сто от обема на доклада. </w:t>
      </w:r>
      <w:proofErr w:type="gramStart"/>
      <w:r w:rsidRPr="00DE33E9">
        <w:rPr>
          <w:rFonts w:ascii="Times New Roman" w:hAnsi="Times New Roman" w:cs="Times New Roman"/>
          <w:sz w:val="28"/>
          <w:szCs w:val="28"/>
          <w:lang w:val="en-US"/>
        </w:rPr>
        <w:t>Освен текстовата част резюмето съдържа необходимите нагледни материали (карти, снимки, схеми).</w:t>
      </w:r>
      <w:proofErr w:type="gramEnd"/>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(4) (Нова - ДВ, бр. 3 от 2006 г.)</w:t>
      </w:r>
      <w:r w:rsidRPr="00DE33E9">
        <w:rPr>
          <w:rFonts w:ascii="Times New Roman" w:hAnsi="Times New Roman" w:cs="Times New Roman"/>
          <w:sz w:val="28"/>
          <w:szCs w:val="28"/>
          <w:lang w:val="en-US"/>
        </w:rPr>
        <w:t xml:space="preserve"> Докладът за ЕО трябва да включва информация, която може да бъде изисквана основателно, като се имат предвид: съвременните познания и методи на оценка; съдържанието и </w:t>
      </w:r>
      <w:r w:rsidRPr="00DE33E9">
        <w:rPr>
          <w:rFonts w:ascii="Times New Roman" w:hAnsi="Times New Roman" w:cs="Times New Roman"/>
          <w:sz w:val="28"/>
          <w:szCs w:val="28"/>
          <w:lang w:val="en-US"/>
        </w:rPr>
        <w:lastRenderedPageBreak/>
        <w:t>детайлността на плана или програмата; етапът, на който е планът или програмата в процеса на одобряване; извършените оценки на друго ниво на планиране, които имат отношение към предвижданията в плана или програмата.</w:t>
      </w:r>
    </w:p>
    <w:p w:rsidR="00DE33E9" w:rsidRPr="00286E91" w:rsidRDefault="00DE33E9" w:rsidP="00DE33E9">
      <w:pPr>
        <w:jc w:val="both"/>
        <w:rPr>
          <w:rFonts w:ascii="Times New Roman" w:hAnsi="Times New Roman" w:cs="Times New Roman"/>
          <w:b/>
          <w:sz w:val="28"/>
          <w:szCs w:val="28"/>
          <w:lang w:val="en-US"/>
        </w:rPr>
      </w:pPr>
      <w:proofErr w:type="gramStart"/>
      <w:r w:rsidRPr="00286E91">
        <w:rPr>
          <w:rFonts w:ascii="Times New Roman" w:hAnsi="Times New Roman" w:cs="Times New Roman"/>
          <w:b/>
          <w:sz w:val="28"/>
          <w:szCs w:val="28"/>
          <w:lang w:val="en-US"/>
        </w:rPr>
        <w:t>Чл. 18.</w:t>
      </w:r>
      <w:proofErr w:type="gramEnd"/>
      <w:r w:rsidRPr="00286E91">
        <w:rPr>
          <w:rFonts w:ascii="Times New Roman" w:hAnsi="Times New Roman" w:cs="Times New Roman"/>
          <w:b/>
          <w:sz w:val="28"/>
          <w:szCs w:val="28"/>
          <w:lang w:val="en-US"/>
        </w:rPr>
        <w:t xml:space="preserve"> </w:t>
      </w:r>
      <w:proofErr w:type="gramStart"/>
      <w:r w:rsidRPr="00286E91">
        <w:rPr>
          <w:rFonts w:ascii="Times New Roman" w:hAnsi="Times New Roman" w:cs="Times New Roman"/>
          <w:b/>
          <w:sz w:val="28"/>
          <w:szCs w:val="28"/>
          <w:lang w:val="en-US"/>
        </w:rPr>
        <w:t>(Отм. - ДВ, бр. 3 от 2006 г.)</w:t>
      </w:r>
      <w:proofErr w:type="gramEnd"/>
    </w:p>
    <w:p w:rsidR="00DE33E9" w:rsidRPr="00DE33E9" w:rsidRDefault="00DE33E9" w:rsidP="00DE33E9">
      <w:pPr>
        <w:jc w:val="both"/>
        <w:rPr>
          <w:rFonts w:ascii="Times New Roman" w:hAnsi="Times New Roman" w:cs="Times New Roman"/>
          <w:sz w:val="28"/>
          <w:szCs w:val="28"/>
          <w:lang w:val="en-US"/>
        </w:rPr>
      </w:pPr>
    </w:p>
    <w:p w:rsidR="00DE33E9" w:rsidRPr="00DE33E9" w:rsidRDefault="00DE33E9" w:rsidP="00DE33E9">
      <w:pPr>
        <w:jc w:val="both"/>
        <w:rPr>
          <w:rFonts w:ascii="Times New Roman" w:hAnsi="Times New Roman" w:cs="Times New Roman"/>
          <w:b/>
          <w:sz w:val="28"/>
          <w:szCs w:val="28"/>
          <w:lang w:val="en-US"/>
        </w:rPr>
      </w:pPr>
      <w:proofErr w:type="gramStart"/>
      <w:r w:rsidRPr="00DE33E9">
        <w:rPr>
          <w:rFonts w:ascii="Times New Roman" w:hAnsi="Times New Roman" w:cs="Times New Roman"/>
          <w:b/>
          <w:sz w:val="28"/>
          <w:szCs w:val="28"/>
          <w:lang w:val="en-US"/>
        </w:rPr>
        <w:t>Глава четвърта.</w:t>
      </w:r>
      <w:proofErr w:type="gramEnd"/>
    </w:p>
    <w:p w:rsidR="00DE33E9" w:rsidRPr="00DE33E9" w:rsidRDefault="00DE33E9" w:rsidP="00DE33E9">
      <w:pPr>
        <w:jc w:val="both"/>
        <w:rPr>
          <w:rFonts w:ascii="Times New Roman" w:hAnsi="Times New Roman" w:cs="Times New Roman"/>
          <w:b/>
          <w:sz w:val="28"/>
          <w:szCs w:val="28"/>
          <w:lang w:val="en-US"/>
        </w:rPr>
      </w:pPr>
      <w:r w:rsidRPr="00DE33E9">
        <w:rPr>
          <w:rFonts w:ascii="Times New Roman" w:hAnsi="Times New Roman" w:cs="Times New Roman"/>
          <w:b/>
          <w:sz w:val="28"/>
          <w:szCs w:val="28"/>
          <w:lang w:val="en-US"/>
        </w:rPr>
        <w:t>ПРОВЕЖДАНЕ НА КОНСУЛТАЦИИ И ОТРАЗЯВАНЕ НА РЕЗУЛТАТИТЕ ОТ ТЯХ</w:t>
      </w:r>
    </w:p>
    <w:p w:rsidR="00DE33E9" w:rsidRPr="00DE33E9" w:rsidRDefault="00DE33E9" w:rsidP="00DE33E9">
      <w:pPr>
        <w:jc w:val="both"/>
        <w:rPr>
          <w:rFonts w:ascii="Times New Roman" w:hAnsi="Times New Roman" w:cs="Times New Roman"/>
          <w:sz w:val="28"/>
          <w:szCs w:val="28"/>
          <w:lang w:val="en-US"/>
        </w:rPr>
      </w:pPr>
      <w:proofErr w:type="gramStart"/>
      <w:r w:rsidRPr="00286E91">
        <w:rPr>
          <w:rFonts w:ascii="Times New Roman" w:hAnsi="Times New Roman" w:cs="Times New Roman"/>
          <w:b/>
          <w:sz w:val="28"/>
          <w:szCs w:val="28"/>
          <w:lang w:val="en-US"/>
        </w:rPr>
        <w:t>Чл. 19.</w:t>
      </w:r>
      <w:proofErr w:type="gramEnd"/>
      <w:r w:rsidRPr="00286E91">
        <w:rPr>
          <w:rFonts w:ascii="Times New Roman" w:hAnsi="Times New Roman" w:cs="Times New Roman"/>
          <w:b/>
          <w:sz w:val="28"/>
          <w:szCs w:val="28"/>
          <w:lang w:val="en-US"/>
        </w:rPr>
        <w:t xml:space="preserve"> (1) (Доп. - ДВ, бр. 3 от 2006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Възложителят организира консултации с обществеността, заинтересуваните органи и трети лица, които има вероятност да бъдат засегнати от плана или програмата през различните фази на подготовка на плана или програмата, съответно на ЕО.</w:t>
      </w:r>
      <w:proofErr w:type="gramEnd"/>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(2)</w:t>
      </w:r>
      <w:r w:rsidRPr="00DE33E9">
        <w:rPr>
          <w:rFonts w:ascii="Times New Roman" w:hAnsi="Times New Roman" w:cs="Times New Roman"/>
          <w:sz w:val="28"/>
          <w:szCs w:val="28"/>
          <w:lang w:val="en-US"/>
        </w:rPr>
        <w:t xml:space="preserve"> Органите по чл. </w:t>
      </w:r>
      <w:proofErr w:type="gramStart"/>
      <w:r w:rsidRPr="00DE33E9">
        <w:rPr>
          <w:rFonts w:ascii="Times New Roman" w:hAnsi="Times New Roman" w:cs="Times New Roman"/>
          <w:sz w:val="28"/>
          <w:szCs w:val="28"/>
          <w:lang w:val="en-US"/>
        </w:rPr>
        <w:t>4 осигуряват консултациите по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 когато са едновременно и възложител на плана/програмата.</w:t>
      </w:r>
      <w:proofErr w:type="gramEnd"/>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(3) (Изм. - ДВ, бр. 3 от 2006 г., изм. - ДВ, бр. 38 от 2012 г., изм. - ДВ, бр. 94 от 2012 г., в сила от 30.11.2012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Консултациите по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 и 4 се провеждат по схема, разработена от възложителя, която включва и информация за начина на съвместяване процеса на планиране и основните етапи на ЕО съгласно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3,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 в т.ч. за взаимодействие на екипите по разработване на проекта за плана/програмата на доклада по оценка на степента на въздействие, когато такъв е изискан от компетентния орган, и на доклада за ЕО/екологичната част.</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Схемата се консултира с компетентния орган по чл.</w:t>
      </w:r>
      <w:proofErr w:type="gramEnd"/>
      <w:r w:rsidRPr="00DE33E9">
        <w:rPr>
          <w:rFonts w:ascii="Times New Roman" w:hAnsi="Times New Roman" w:cs="Times New Roman"/>
          <w:sz w:val="28"/>
          <w:szCs w:val="28"/>
          <w:lang w:val="en-US"/>
        </w:rPr>
        <w:t xml:space="preserve"> 4. В схемата се включват и предвидените начини за провеждане на консултации по чл. </w:t>
      </w:r>
      <w:proofErr w:type="gramStart"/>
      <w:r w:rsidRPr="00DE33E9">
        <w:rPr>
          <w:rFonts w:ascii="Times New Roman" w:hAnsi="Times New Roman" w:cs="Times New Roman"/>
          <w:sz w:val="28"/>
          <w:szCs w:val="28"/>
          <w:lang w:val="en-US"/>
        </w:rPr>
        <w:t>20,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2, 3 и 5 и общественото обсъждане по чл.</w:t>
      </w:r>
      <w:proofErr w:type="gramEnd"/>
      <w:r w:rsidRPr="00DE33E9">
        <w:rPr>
          <w:rFonts w:ascii="Times New Roman" w:hAnsi="Times New Roman" w:cs="Times New Roman"/>
          <w:sz w:val="28"/>
          <w:szCs w:val="28"/>
          <w:lang w:val="en-US"/>
        </w:rPr>
        <w:t xml:space="preserve"> 21.</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(4)</w:t>
      </w:r>
      <w:r w:rsidRPr="00DE33E9">
        <w:rPr>
          <w:rFonts w:ascii="Times New Roman" w:hAnsi="Times New Roman" w:cs="Times New Roman"/>
          <w:sz w:val="28"/>
          <w:szCs w:val="28"/>
          <w:lang w:val="en-US"/>
        </w:rPr>
        <w:t xml:space="preserve"> Консултациите с обществеността, заинтересуваните органи и трети лица се извършват и по реда, предвиден за съгласуване на проекта на нормативния или индивидуалния административен акт, с който планът или програмата се одобрява.</w:t>
      </w:r>
    </w:p>
    <w:p w:rsidR="00DE33E9" w:rsidRPr="00DE33E9" w:rsidRDefault="00DE33E9" w:rsidP="00DE33E9">
      <w:pPr>
        <w:jc w:val="both"/>
        <w:rPr>
          <w:rFonts w:ascii="Times New Roman" w:hAnsi="Times New Roman" w:cs="Times New Roman"/>
          <w:sz w:val="28"/>
          <w:szCs w:val="28"/>
          <w:lang w:val="en-US"/>
        </w:rPr>
      </w:pPr>
      <w:proofErr w:type="gramStart"/>
      <w:r w:rsidRPr="00286E91">
        <w:rPr>
          <w:rFonts w:ascii="Times New Roman" w:hAnsi="Times New Roman" w:cs="Times New Roman"/>
          <w:b/>
          <w:sz w:val="28"/>
          <w:szCs w:val="28"/>
          <w:lang w:val="en-US"/>
        </w:rPr>
        <w:t>Чл. 19а.</w:t>
      </w:r>
      <w:proofErr w:type="gramEnd"/>
      <w:r w:rsidRPr="00286E91">
        <w:rPr>
          <w:rFonts w:ascii="Times New Roman" w:hAnsi="Times New Roman" w:cs="Times New Roman"/>
          <w:b/>
          <w:sz w:val="28"/>
          <w:szCs w:val="28"/>
          <w:lang w:val="en-US"/>
        </w:rPr>
        <w:t xml:space="preserve"> (Нов - ДВ, бр. 3 от 2006 г., изм. - ДВ, бр. 3 от 2011 г., изм. - ДВ, бр. 38 от 2012 г., изм. - ДВ, бр. 12 от 2016 г., в сила от 12.02.2016 г.)</w:t>
      </w:r>
      <w:r w:rsidRPr="00DE33E9">
        <w:rPr>
          <w:rFonts w:ascii="Times New Roman" w:hAnsi="Times New Roman" w:cs="Times New Roman"/>
          <w:sz w:val="28"/>
          <w:szCs w:val="28"/>
          <w:lang w:val="en-US"/>
        </w:rPr>
        <w:t xml:space="preserve"> </w:t>
      </w:r>
      <w:r w:rsidRPr="00DE33E9">
        <w:rPr>
          <w:rFonts w:ascii="Times New Roman" w:hAnsi="Times New Roman" w:cs="Times New Roman"/>
          <w:sz w:val="28"/>
          <w:szCs w:val="28"/>
          <w:lang w:val="en-US"/>
        </w:rPr>
        <w:lastRenderedPageBreak/>
        <w:t>Възложителят възлага изготвянето на задание за определяне на съдържанието и обхвата на оценката, по което провежда консултации със:</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1. (</w:t>
      </w:r>
      <w:proofErr w:type="gramStart"/>
      <w:r w:rsidRPr="00286E91">
        <w:rPr>
          <w:rFonts w:ascii="Times New Roman" w:hAnsi="Times New Roman" w:cs="Times New Roman"/>
          <w:b/>
          <w:sz w:val="28"/>
          <w:szCs w:val="28"/>
          <w:lang w:val="en-US"/>
        </w:rPr>
        <w:t>изм</w:t>
      </w:r>
      <w:proofErr w:type="gramEnd"/>
      <w:r w:rsidRPr="00286E91">
        <w:rPr>
          <w:rFonts w:ascii="Times New Roman" w:hAnsi="Times New Roman" w:cs="Times New Roman"/>
          <w:b/>
          <w:sz w:val="28"/>
          <w:szCs w:val="28"/>
          <w:lang w:val="en-US"/>
        </w:rPr>
        <w:t xml:space="preserve">. </w:t>
      </w:r>
      <w:proofErr w:type="gramStart"/>
      <w:r w:rsidRPr="00286E91">
        <w:rPr>
          <w:rFonts w:ascii="Times New Roman" w:hAnsi="Times New Roman" w:cs="Times New Roman"/>
          <w:b/>
          <w:sz w:val="28"/>
          <w:szCs w:val="28"/>
          <w:lang w:val="en-US"/>
        </w:rPr>
        <w:t>- ДВ, бр.</w:t>
      </w:r>
      <w:proofErr w:type="gramEnd"/>
      <w:r w:rsidRPr="00286E91">
        <w:rPr>
          <w:rFonts w:ascii="Times New Roman" w:hAnsi="Times New Roman" w:cs="Times New Roman"/>
          <w:b/>
          <w:sz w:val="28"/>
          <w:szCs w:val="28"/>
          <w:lang w:val="en-US"/>
        </w:rPr>
        <w:t xml:space="preserve"> 12 от 2016 </w:t>
      </w:r>
      <w:proofErr w:type="gramStart"/>
      <w:r w:rsidRPr="00286E91">
        <w:rPr>
          <w:rFonts w:ascii="Times New Roman" w:hAnsi="Times New Roman" w:cs="Times New Roman"/>
          <w:b/>
          <w:sz w:val="28"/>
          <w:szCs w:val="28"/>
          <w:lang w:val="en-US"/>
        </w:rPr>
        <w:t>г.,</w:t>
      </w:r>
      <w:proofErr w:type="gramEnd"/>
      <w:r w:rsidRPr="00286E91">
        <w:rPr>
          <w:rFonts w:ascii="Times New Roman" w:hAnsi="Times New Roman" w:cs="Times New Roman"/>
          <w:b/>
          <w:sz w:val="28"/>
          <w:szCs w:val="28"/>
          <w:lang w:val="en-US"/>
        </w:rPr>
        <w:t xml:space="preserve"> в сила от 12.02.2016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компетентния</w:t>
      </w:r>
      <w:proofErr w:type="gramEnd"/>
      <w:r w:rsidRPr="00DE33E9">
        <w:rPr>
          <w:rFonts w:ascii="Times New Roman" w:hAnsi="Times New Roman" w:cs="Times New Roman"/>
          <w:sz w:val="28"/>
          <w:szCs w:val="28"/>
          <w:lang w:val="en-US"/>
        </w:rPr>
        <w:t xml:space="preserve"> орган по чл. 4;</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2.</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съответните</w:t>
      </w:r>
      <w:proofErr w:type="gramEnd"/>
      <w:r w:rsidRPr="00DE33E9">
        <w:rPr>
          <w:rFonts w:ascii="Times New Roman" w:hAnsi="Times New Roman" w:cs="Times New Roman"/>
          <w:sz w:val="28"/>
          <w:szCs w:val="28"/>
          <w:lang w:val="en-US"/>
        </w:rPr>
        <w:t xml:space="preserve"> специализирани компетентни органи по чл. </w:t>
      </w:r>
      <w:proofErr w:type="gramStart"/>
      <w:r w:rsidRPr="00DE33E9">
        <w:rPr>
          <w:rFonts w:ascii="Times New Roman" w:hAnsi="Times New Roman" w:cs="Times New Roman"/>
          <w:sz w:val="28"/>
          <w:szCs w:val="28"/>
          <w:lang w:val="en-US"/>
        </w:rPr>
        <w:t>13, ал.</w:t>
      </w:r>
      <w:proofErr w:type="gramEnd"/>
      <w:r w:rsidRPr="00DE33E9">
        <w:rPr>
          <w:rFonts w:ascii="Times New Roman" w:hAnsi="Times New Roman" w:cs="Times New Roman"/>
          <w:sz w:val="28"/>
          <w:szCs w:val="28"/>
          <w:lang w:val="en-US"/>
        </w:rPr>
        <w:t xml:space="preserve"> 1 относно съдържанието и обхвата на оценката на здравно-хигиенните аспекти на околната среда и риска за човешкото здраве;</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3. (</w:t>
      </w:r>
      <w:proofErr w:type="gramStart"/>
      <w:r w:rsidRPr="00286E91">
        <w:rPr>
          <w:rFonts w:ascii="Times New Roman" w:hAnsi="Times New Roman" w:cs="Times New Roman"/>
          <w:b/>
          <w:sz w:val="28"/>
          <w:szCs w:val="28"/>
          <w:lang w:val="en-US"/>
        </w:rPr>
        <w:t>доп</w:t>
      </w:r>
      <w:proofErr w:type="gramEnd"/>
      <w:r w:rsidRPr="00286E91">
        <w:rPr>
          <w:rFonts w:ascii="Times New Roman" w:hAnsi="Times New Roman" w:cs="Times New Roman"/>
          <w:b/>
          <w:sz w:val="28"/>
          <w:szCs w:val="28"/>
          <w:lang w:val="en-US"/>
        </w:rPr>
        <w:t xml:space="preserve">. </w:t>
      </w:r>
      <w:proofErr w:type="gramStart"/>
      <w:r w:rsidRPr="00286E91">
        <w:rPr>
          <w:rFonts w:ascii="Times New Roman" w:hAnsi="Times New Roman" w:cs="Times New Roman"/>
          <w:b/>
          <w:sz w:val="28"/>
          <w:szCs w:val="28"/>
          <w:lang w:val="en-US"/>
        </w:rPr>
        <w:t>- ДВ, бр.</w:t>
      </w:r>
      <w:proofErr w:type="gramEnd"/>
      <w:r w:rsidRPr="00286E91">
        <w:rPr>
          <w:rFonts w:ascii="Times New Roman" w:hAnsi="Times New Roman" w:cs="Times New Roman"/>
          <w:b/>
          <w:sz w:val="28"/>
          <w:szCs w:val="28"/>
          <w:lang w:val="en-US"/>
        </w:rPr>
        <w:t xml:space="preserve"> 38 от 2012 </w:t>
      </w:r>
      <w:proofErr w:type="gramStart"/>
      <w:r w:rsidRPr="00286E91">
        <w:rPr>
          <w:rFonts w:ascii="Times New Roman" w:hAnsi="Times New Roman" w:cs="Times New Roman"/>
          <w:b/>
          <w:sz w:val="28"/>
          <w:szCs w:val="28"/>
          <w:lang w:val="en-US"/>
        </w:rPr>
        <w:t>г.,</w:t>
      </w:r>
      <w:proofErr w:type="gramEnd"/>
      <w:r w:rsidRPr="00286E91">
        <w:rPr>
          <w:rFonts w:ascii="Times New Roman" w:hAnsi="Times New Roman" w:cs="Times New Roman"/>
          <w:b/>
          <w:sz w:val="28"/>
          <w:szCs w:val="28"/>
          <w:lang w:val="en-US"/>
        </w:rPr>
        <w:t xml:space="preserve"> доп. </w:t>
      </w:r>
      <w:proofErr w:type="gramStart"/>
      <w:r w:rsidRPr="00286E91">
        <w:rPr>
          <w:rFonts w:ascii="Times New Roman" w:hAnsi="Times New Roman" w:cs="Times New Roman"/>
          <w:b/>
          <w:sz w:val="28"/>
          <w:szCs w:val="28"/>
          <w:lang w:val="en-US"/>
        </w:rPr>
        <w:t>- ДВ, бр.</w:t>
      </w:r>
      <w:proofErr w:type="gramEnd"/>
      <w:r w:rsidRPr="00286E91">
        <w:rPr>
          <w:rFonts w:ascii="Times New Roman" w:hAnsi="Times New Roman" w:cs="Times New Roman"/>
          <w:b/>
          <w:sz w:val="28"/>
          <w:szCs w:val="28"/>
          <w:lang w:val="en-US"/>
        </w:rPr>
        <w:t xml:space="preserve"> 94 от 2012 </w:t>
      </w:r>
      <w:proofErr w:type="gramStart"/>
      <w:r w:rsidRPr="00286E91">
        <w:rPr>
          <w:rFonts w:ascii="Times New Roman" w:hAnsi="Times New Roman" w:cs="Times New Roman"/>
          <w:b/>
          <w:sz w:val="28"/>
          <w:szCs w:val="28"/>
          <w:lang w:val="en-US"/>
        </w:rPr>
        <w:t>г.,</w:t>
      </w:r>
      <w:proofErr w:type="gramEnd"/>
      <w:r w:rsidRPr="00286E91">
        <w:rPr>
          <w:rFonts w:ascii="Times New Roman" w:hAnsi="Times New Roman" w:cs="Times New Roman"/>
          <w:b/>
          <w:sz w:val="28"/>
          <w:szCs w:val="28"/>
          <w:lang w:val="en-US"/>
        </w:rPr>
        <w:t xml:space="preserve"> в сила от 30.11.2012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други</w:t>
      </w:r>
      <w:proofErr w:type="gramEnd"/>
      <w:r w:rsidRPr="00DE33E9">
        <w:rPr>
          <w:rFonts w:ascii="Times New Roman" w:hAnsi="Times New Roman" w:cs="Times New Roman"/>
          <w:sz w:val="28"/>
          <w:szCs w:val="28"/>
          <w:lang w:val="en-US"/>
        </w:rPr>
        <w:t xml:space="preserve"> специализирани ведомства и заинтересованата общественост съгласно схемата по чл. </w:t>
      </w:r>
      <w:proofErr w:type="gramStart"/>
      <w:r w:rsidRPr="00DE33E9">
        <w:rPr>
          <w:rFonts w:ascii="Times New Roman" w:hAnsi="Times New Roman" w:cs="Times New Roman"/>
          <w:sz w:val="28"/>
          <w:szCs w:val="28"/>
          <w:lang w:val="en-US"/>
        </w:rPr>
        <w:t>19, ал.</w:t>
      </w:r>
      <w:proofErr w:type="gramEnd"/>
      <w:r w:rsidRPr="00DE33E9">
        <w:rPr>
          <w:rFonts w:ascii="Times New Roman" w:hAnsi="Times New Roman" w:cs="Times New Roman"/>
          <w:sz w:val="28"/>
          <w:szCs w:val="28"/>
          <w:lang w:val="en-US"/>
        </w:rPr>
        <w:t xml:space="preserve"> 3.</w:t>
      </w:r>
    </w:p>
    <w:p w:rsidR="00DE33E9" w:rsidRPr="00DE33E9" w:rsidRDefault="00DE33E9" w:rsidP="00DE33E9">
      <w:pPr>
        <w:jc w:val="both"/>
        <w:rPr>
          <w:rFonts w:ascii="Times New Roman" w:hAnsi="Times New Roman" w:cs="Times New Roman"/>
          <w:sz w:val="28"/>
          <w:szCs w:val="28"/>
          <w:lang w:val="en-US"/>
        </w:rPr>
      </w:pPr>
      <w:proofErr w:type="gramStart"/>
      <w:r w:rsidRPr="00286E91">
        <w:rPr>
          <w:rFonts w:ascii="Times New Roman" w:hAnsi="Times New Roman" w:cs="Times New Roman"/>
          <w:b/>
          <w:sz w:val="28"/>
          <w:szCs w:val="28"/>
          <w:lang w:val="en-US"/>
        </w:rPr>
        <w:t>Чл. 20.</w:t>
      </w:r>
      <w:proofErr w:type="gramEnd"/>
      <w:r w:rsidRPr="00286E91">
        <w:rPr>
          <w:rFonts w:ascii="Times New Roman" w:hAnsi="Times New Roman" w:cs="Times New Roman"/>
          <w:b/>
          <w:sz w:val="28"/>
          <w:szCs w:val="28"/>
          <w:lang w:val="en-US"/>
        </w:rPr>
        <w:t xml:space="preserve"> (1) (Доп. - ДВ, бр. 3 от 2006 г.)</w:t>
      </w:r>
      <w:r w:rsidRPr="00DE33E9">
        <w:rPr>
          <w:rFonts w:ascii="Times New Roman" w:hAnsi="Times New Roman" w:cs="Times New Roman"/>
          <w:sz w:val="28"/>
          <w:szCs w:val="28"/>
          <w:lang w:val="en-US"/>
        </w:rPr>
        <w:t xml:space="preserve"> Консултациите по изготвения доклад за ЕО/екологичната част към плана или програмата включват:</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1.</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публикуване</w:t>
      </w:r>
      <w:proofErr w:type="gramEnd"/>
      <w:r w:rsidRPr="00DE33E9">
        <w:rPr>
          <w:rFonts w:ascii="Times New Roman" w:hAnsi="Times New Roman" w:cs="Times New Roman"/>
          <w:sz w:val="28"/>
          <w:szCs w:val="28"/>
          <w:lang w:val="en-US"/>
        </w:rPr>
        <w:t xml:space="preserve"> на съобщение за провеждане на консултации, което съдържа:</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а) (</w:t>
      </w:r>
      <w:proofErr w:type="gramStart"/>
      <w:r w:rsidRPr="00286E91">
        <w:rPr>
          <w:rFonts w:ascii="Times New Roman" w:hAnsi="Times New Roman" w:cs="Times New Roman"/>
          <w:b/>
          <w:sz w:val="28"/>
          <w:szCs w:val="28"/>
          <w:lang w:val="en-US"/>
        </w:rPr>
        <w:t>изм</w:t>
      </w:r>
      <w:proofErr w:type="gramEnd"/>
      <w:r w:rsidRPr="00286E91">
        <w:rPr>
          <w:rFonts w:ascii="Times New Roman" w:hAnsi="Times New Roman" w:cs="Times New Roman"/>
          <w:b/>
          <w:sz w:val="28"/>
          <w:szCs w:val="28"/>
          <w:lang w:val="en-US"/>
        </w:rPr>
        <w:t xml:space="preserve">. </w:t>
      </w:r>
      <w:proofErr w:type="gramStart"/>
      <w:r w:rsidRPr="00286E91">
        <w:rPr>
          <w:rFonts w:ascii="Times New Roman" w:hAnsi="Times New Roman" w:cs="Times New Roman"/>
          <w:b/>
          <w:sz w:val="28"/>
          <w:szCs w:val="28"/>
          <w:lang w:val="en-US"/>
        </w:rPr>
        <w:t>- ДВ, бр.</w:t>
      </w:r>
      <w:proofErr w:type="gramEnd"/>
      <w:r w:rsidRPr="00286E91">
        <w:rPr>
          <w:rFonts w:ascii="Times New Roman" w:hAnsi="Times New Roman" w:cs="Times New Roman"/>
          <w:b/>
          <w:sz w:val="28"/>
          <w:szCs w:val="28"/>
          <w:lang w:val="en-US"/>
        </w:rPr>
        <w:t xml:space="preserve"> </w:t>
      </w:r>
      <w:proofErr w:type="gramStart"/>
      <w:r w:rsidRPr="00286E91">
        <w:rPr>
          <w:rFonts w:ascii="Times New Roman" w:hAnsi="Times New Roman" w:cs="Times New Roman"/>
          <w:b/>
          <w:sz w:val="28"/>
          <w:szCs w:val="28"/>
          <w:lang w:val="en-US"/>
        </w:rPr>
        <w:t>3 от 2018 г.)</w:t>
      </w:r>
      <w:proofErr w:type="gramEnd"/>
      <w:r w:rsidRPr="00286E91">
        <w:rPr>
          <w:rFonts w:ascii="Times New Roman" w:hAnsi="Times New Roman" w:cs="Times New Roman"/>
          <w:b/>
          <w:sz w:val="28"/>
          <w:szCs w:val="28"/>
          <w:lang w:val="en-US"/>
        </w:rPr>
        <w:t xml:space="preserve"> </w:t>
      </w:r>
      <w:proofErr w:type="gramStart"/>
      <w:r w:rsidRPr="00DE33E9">
        <w:rPr>
          <w:rFonts w:ascii="Times New Roman" w:hAnsi="Times New Roman" w:cs="Times New Roman"/>
          <w:sz w:val="28"/>
          <w:szCs w:val="28"/>
          <w:lang w:val="en-US"/>
        </w:rPr>
        <w:t>информацията</w:t>
      </w:r>
      <w:proofErr w:type="gramEnd"/>
      <w:r w:rsidRPr="00DE33E9">
        <w:rPr>
          <w:rFonts w:ascii="Times New Roman" w:hAnsi="Times New Roman" w:cs="Times New Roman"/>
          <w:sz w:val="28"/>
          <w:szCs w:val="28"/>
          <w:lang w:val="en-US"/>
        </w:rPr>
        <w:t xml:space="preserve"> по чл. </w:t>
      </w:r>
      <w:proofErr w:type="gramStart"/>
      <w:r w:rsidRPr="00DE33E9">
        <w:rPr>
          <w:rFonts w:ascii="Times New Roman" w:hAnsi="Times New Roman" w:cs="Times New Roman"/>
          <w:sz w:val="28"/>
          <w:szCs w:val="28"/>
          <w:lang w:val="en-US"/>
        </w:rPr>
        <w:t>8а, ал.</w:t>
      </w:r>
      <w:proofErr w:type="gramEnd"/>
      <w:r w:rsidRPr="00DE33E9">
        <w:rPr>
          <w:rFonts w:ascii="Times New Roman" w:hAnsi="Times New Roman" w:cs="Times New Roman"/>
          <w:sz w:val="28"/>
          <w:szCs w:val="28"/>
          <w:lang w:val="en-US"/>
        </w:rPr>
        <w:t xml:space="preserve"> 1;</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б) (</w:t>
      </w:r>
      <w:proofErr w:type="gramStart"/>
      <w:r w:rsidRPr="00286E91">
        <w:rPr>
          <w:rFonts w:ascii="Times New Roman" w:hAnsi="Times New Roman" w:cs="Times New Roman"/>
          <w:b/>
          <w:sz w:val="28"/>
          <w:szCs w:val="28"/>
          <w:lang w:val="en-US"/>
        </w:rPr>
        <w:t>доп</w:t>
      </w:r>
      <w:proofErr w:type="gramEnd"/>
      <w:r w:rsidRPr="00286E91">
        <w:rPr>
          <w:rFonts w:ascii="Times New Roman" w:hAnsi="Times New Roman" w:cs="Times New Roman"/>
          <w:b/>
          <w:sz w:val="28"/>
          <w:szCs w:val="28"/>
          <w:lang w:val="en-US"/>
        </w:rPr>
        <w:t xml:space="preserve">. </w:t>
      </w:r>
      <w:proofErr w:type="gramStart"/>
      <w:r w:rsidRPr="00286E91">
        <w:rPr>
          <w:rFonts w:ascii="Times New Roman" w:hAnsi="Times New Roman" w:cs="Times New Roman"/>
          <w:b/>
          <w:sz w:val="28"/>
          <w:szCs w:val="28"/>
          <w:lang w:val="en-US"/>
        </w:rPr>
        <w:t>- ДВ, бр.</w:t>
      </w:r>
      <w:proofErr w:type="gramEnd"/>
      <w:r w:rsidRPr="00286E91">
        <w:rPr>
          <w:rFonts w:ascii="Times New Roman" w:hAnsi="Times New Roman" w:cs="Times New Roman"/>
          <w:b/>
          <w:sz w:val="28"/>
          <w:szCs w:val="28"/>
          <w:lang w:val="en-US"/>
        </w:rPr>
        <w:t xml:space="preserve"> </w:t>
      </w:r>
      <w:proofErr w:type="gramStart"/>
      <w:r w:rsidRPr="00286E91">
        <w:rPr>
          <w:rFonts w:ascii="Times New Roman" w:hAnsi="Times New Roman" w:cs="Times New Roman"/>
          <w:b/>
          <w:sz w:val="28"/>
          <w:szCs w:val="28"/>
          <w:lang w:val="en-US"/>
        </w:rPr>
        <w:t>3 от 2011 г.)</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място</w:t>
      </w:r>
      <w:proofErr w:type="gramEnd"/>
      <w:r w:rsidRPr="00DE33E9">
        <w:rPr>
          <w:rFonts w:ascii="Times New Roman" w:hAnsi="Times New Roman" w:cs="Times New Roman"/>
          <w:sz w:val="28"/>
          <w:szCs w:val="28"/>
          <w:lang w:val="en-US"/>
        </w:rPr>
        <w:t xml:space="preserve"> с публичен достъп и време за запознаване с проекта за плана/програмата, доклада за ЕО с всички приложения и материалите към него;</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в) (</w:t>
      </w:r>
      <w:proofErr w:type="gramStart"/>
      <w:r w:rsidRPr="00286E91">
        <w:rPr>
          <w:rFonts w:ascii="Times New Roman" w:hAnsi="Times New Roman" w:cs="Times New Roman"/>
          <w:b/>
          <w:sz w:val="28"/>
          <w:szCs w:val="28"/>
          <w:lang w:val="en-US"/>
        </w:rPr>
        <w:t>изм</w:t>
      </w:r>
      <w:proofErr w:type="gramEnd"/>
      <w:r w:rsidRPr="00286E91">
        <w:rPr>
          <w:rFonts w:ascii="Times New Roman" w:hAnsi="Times New Roman" w:cs="Times New Roman"/>
          <w:b/>
          <w:sz w:val="28"/>
          <w:szCs w:val="28"/>
          <w:lang w:val="en-US"/>
        </w:rPr>
        <w:t xml:space="preserve">. </w:t>
      </w:r>
      <w:proofErr w:type="gramStart"/>
      <w:r w:rsidRPr="00286E91">
        <w:rPr>
          <w:rFonts w:ascii="Times New Roman" w:hAnsi="Times New Roman" w:cs="Times New Roman"/>
          <w:b/>
          <w:sz w:val="28"/>
          <w:szCs w:val="28"/>
          <w:lang w:val="en-US"/>
        </w:rPr>
        <w:t>- ДВ, бр.</w:t>
      </w:r>
      <w:proofErr w:type="gramEnd"/>
      <w:r w:rsidRPr="00286E91">
        <w:rPr>
          <w:rFonts w:ascii="Times New Roman" w:hAnsi="Times New Roman" w:cs="Times New Roman"/>
          <w:b/>
          <w:sz w:val="28"/>
          <w:szCs w:val="28"/>
          <w:lang w:val="en-US"/>
        </w:rPr>
        <w:t xml:space="preserve"> 29 от 2010 </w:t>
      </w:r>
      <w:proofErr w:type="gramStart"/>
      <w:r w:rsidRPr="00286E91">
        <w:rPr>
          <w:rFonts w:ascii="Times New Roman" w:hAnsi="Times New Roman" w:cs="Times New Roman"/>
          <w:b/>
          <w:sz w:val="28"/>
          <w:szCs w:val="28"/>
          <w:lang w:val="en-US"/>
        </w:rPr>
        <w:t>г.,</w:t>
      </w:r>
      <w:proofErr w:type="gramEnd"/>
      <w:r w:rsidRPr="00286E91">
        <w:rPr>
          <w:rFonts w:ascii="Times New Roman" w:hAnsi="Times New Roman" w:cs="Times New Roman"/>
          <w:b/>
          <w:sz w:val="28"/>
          <w:szCs w:val="28"/>
          <w:lang w:val="en-US"/>
        </w:rPr>
        <w:t xml:space="preserve"> доп. </w:t>
      </w:r>
      <w:proofErr w:type="gramStart"/>
      <w:r w:rsidRPr="00286E91">
        <w:rPr>
          <w:rFonts w:ascii="Times New Roman" w:hAnsi="Times New Roman" w:cs="Times New Roman"/>
          <w:b/>
          <w:sz w:val="28"/>
          <w:szCs w:val="28"/>
          <w:lang w:val="en-US"/>
        </w:rPr>
        <w:t>- ДВ, бр.</w:t>
      </w:r>
      <w:proofErr w:type="gramEnd"/>
      <w:r w:rsidRPr="00286E91">
        <w:rPr>
          <w:rFonts w:ascii="Times New Roman" w:hAnsi="Times New Roman" w:cs="Times New Roman"/>
          <w:b/>
          <w:sz w:val="28"/>
          <w:szCs w:val="28"/>
          <w:lang w:val="en-US"/>
        </w:rPr>
        <w:t xml:space="preserve"> 3 от 2011 </w:t>
      </w:r>
      <w:proofErr w:type="gramStart"/>
      <w:r w:rsidRPr="00286E91">
        <w:rPr>
          <w:rFonts w:ascii="Times New Roman" w:hAnsi="Times New Roman" w:cs="Times New Roman"/>
          <w:b/>
          <w:sz w:val="28"/>
          <w:szCs w:val="28"/>
          <w:lang w:val="en-US"/>
        </w:rPr>
        <w:t>г.,</w:t>
      </w:r>
      <w:proofErr w:type="gramEnd"/>
      <w:r w:rsidRPr="00286E91">
        <w:rPr>
          <w:rFonts w:ascii="Times New Roman" w:hAnsi="Times New Roman" w:cs="Times New Roman"/>
          <w:b/>
          <w:sz w:val="28"/>
          <w:szCs w:val="28"/>
          <w:lang w:val="en-US"/>
        </w:rPr>
        <w:t xml:space="preserve"> доп. </w:t>
      </w:r>
      <w:proofErr w:type="gramStart"/>
      <w:r w:rsidRPr="00286E91">
        <w:rPr>
          <w:rFonts w:ascii="Times New Roman" w:hAnsi="Times New Roman" w:cs="Times New Roman"/>
          <w:b/>
          <w:sz w:val="28"/>
          <w:szCs w:val="28"/>
          <w:lang w:val="en-US"/>
        </w:rPr>
        <w:t>- ДВ, бр.</w:t>
      </w:r>
      <w:proofErr w:type="gramEnd"/>
      <w:r w:rsidRPr="00286E91">
        <w:rPr>
          <w:rFonts w:ascii="Times New Roman" w:hAnsi="Times New Roman" w:cs="Times New Roman"/>
          <w:b/>
          <w:sz w:val="28"/>
          <w:szCs w:val="28"/>
          <w:lang w:val="en-US"/>
        </w:rPr>
        <w:t xml:space="preserve"> </w:t>
      </w:r>
      <w:proofErr w:type="gramStart"/>
      <w:r w:rsidRPr="00286E91">
        <w:rPr>
          <w:rFonts w:ascii="Times New Roman" w:hAnsi="Times New Roman" w:cs="Times New Roman"/>
          <w:b/>
          <w:sz w:val="28"/>
          <w:szCs w:val="28"/>
          <w:lang w:val="en-US"/>
        </w:rPr>
        <w:t>38 от 2012 г.)</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срок</w:t>
      </w:r>
      <w:proofErr w:type="gramEnd"/>
      <w:r w:rsidRPr="00DE33E9">
        <w:rPr>
          <w:rFonts w:ascii="Times New Roman" w:hAnsi="Times New Roman" w:cs="Times New Roman"/>
          <w:sz w:val="28"/>
          <w:szCs w:val="28"/>
          <w:lang w:val="en-US"/>
        </w:rPr>
        <w:t xml:space="preserve"> за изразяване на становище, който не може да бъде по-кратък от 30 дни след публикуването на съобщението и осигуряване на достъпа по т. 1, буква "б";</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начин</w:t>
      </w:r>
      <w:proofErr w:type="gramEnd"/>
      <w:r w:rsidRPr="00DE33E9">
        <w:rPr>
          <w:rFonts w:ascii="Times New Roman" w:hAnsi="Times New Roman" w:cs="Times New Roman"/>
          <w:sz w:val="28"/>
          <w:szCs w:val="28"/>
          <w:lang w:val="en-US"/>
        </w:rPr>
        <w:t xml:space="preserve"> на изразяване на становище, който не може да бъде само чрез интернет или други електронни средства;</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2.</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осигуряване</w:t>
      </w:r>
      <w:proofErr w:type="gramEnd"/>
      <w:r w:rsidRPr="00DE33E9">
        <w:rPr>
          <w:rFonts w:ascii="Times New Roman" w:hAnsi="Times New Roman" w:cs="Times New Roman"/>
          <w:sz w:val="28"/>
          <w:szCs w:val="28"/>
          <w:lang w:val="en-US"/>
        </w:rPr>
        <w:t xml:space="preserve"> на:</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а)</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достъп</w:t>
      </w:r>
      <w:proofErr w:type="gramEnd"/>
      <w:r w:rsidRPr="00DE33E9">
        <w:rPr>
          <w:rFonts w:ascii="Times New Roman" w:hAnsi="Times New Roman" w:cs="Times New Roman"/>
          <w:sz w:val="28"/>
          <w:szCs w:val="28"/>
          <w:lang w:val="en-US"/>
        </w:rPr>
        <w:t xml:space="preserve"> и достатъчна техническа възможност за запознаване с материалите по доклада за ЕО, с проекта на плана/програмата и с нагледните материали по всяка от оценяваните алтернативи;</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б) (</w:t>
      </w:r>
      <w:proofErr w:type="gramStart"/>
      <w:r w:rsidRPr="00286E91">
        <w:rPr>
          <w:rFonts w:ascii="Times New Roman" w:hAnsi="Times New Roman" w:cs="Times New Roman"/>
          <w:b/>
          <w:sz w:val="28"/>
          <w:szCs w:val="28"/>
          <w:lang w:val="en-US"/>
        </w:rPr>
        <w:t>изм</w:t>
      </w:r>
      <w:proofErr w:type="gramEnd"/>
      <w:r w:rsidRPr="00286E91">
        <w:rPr>
          <w:rFonts w:ascii="Times New Roman" w:hAnsi="Times New Roman" w:cs="Times New Roman"/>
          <w:b/>
          <w:sz w:val="28"/>
          <w:szCs w:val="28"/>
          <w:lang w:val="en-US"/>
        </w:rPr>
        <w:t xml:space="preserve">. </w:t>
      </w:r>
      <w:proofErr w:type="gramStart"/>
      <w:r w:rsidRPr="00286E91">
        <w:rPr>
          <w:rFonts w:ascii="Times New Roman" w:hAnsi="Times New Roman" w:cs="Times New Roman"/>
          <w:b/>
          <w:sz w:val="28"/>
          <w:szCs w:val="28"/>
          <w:lang w:val="en-US"/>
        </w:rPr>
        <w:t>- ДВ, бр.</w:t>
      </w:r>
      <w:proofErr w:type="gramEnd"/>
      <w:r w:rsidRPr="00286E91">
        <w:rPr>
          <w:rFonts w:ascii="Times New Roman" w:hAnsi="Times New Roman" w:cs="Times New Roman"/>
          <w:b/>
          <w:sz w:val="28"/>
          <w:szCs w:val="28"/>
          <w:lang w:val="en-US"/>
        </w:rPr>
        <w:t xml:space="preserve"> </w:t>
      </w:r>
      <w:proofErr w:type="gramStart"/>
      <w:r w:rsidRPr="00286E91">
        <w:rPr>
          <w:rFonts w:ascii="Times New Roman" w:hAnsi="Times New Roman" w:cs="Times New Roman"/>
          <w:b/>
          <w:sz w:val="28"/>
          <w:szCs w:val="28"/>
          <w:lang w:val="en-US"/>
        </w:rPr>
        <w:t>29 от 2010 г.)</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експерт</w:t>
      </w:r>
      <w:proofErr w:type="gramEnd"/>
      <w:r w:rsidRPr="00DE33E9">
        <w:rPr>
          <w:rFonts w:ascii="Times New Roman" w:hAnsi="Times New Roman" w:cs="Times New Roman"/>
          <w:sz w:val="28"/>
          <w:szCs w:val="28"/>
          <w:lang w:val="en-US"/>
        </w:rPr>
        <w:t xml:space="preserve"> или лице с необходимата квалификация от планиращия екип, отговорно да предоставя допълнителни устни разяснения на място;</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lastRenderedPageBreak/>
        <w:t>в)</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приемането</w:t>
      </w:r>
      <w:proofErr w:type="gramEnd"/>
      <w:r w:rsidRPr="00DE33E9">
        <w:rPr>
          <w:rFonts w:ascii="Times New Roman" w:hAnsi="Times New Roman" w:cs="Times New Roman"/>
          <w:sz w:val="28"/>
          <w:szCs w:val="28"/>
          <w:lang w:val="en-US"/>
        </w:rPr>
        <w:t xml:space="preserve"> на изразените в срок становища.</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(2) (Доп. - ДВ, бр. 3 от 2006 г.)</w:t>
      </w:r>
      <w:r w:rsidRPr="00DE33E9">
        <w:rPr>
          <w:rFonts w:ascii="Times New Roman" w:hAnsi="Times New Roman" w:cs="Times New Roman"/>
          <w:sz w:val="28"/>
          <w:szCs w:val="28"/>
          <w:lang w:val="en-US"/>
        </w:rPr>
        <w:t xml:space="preserve"> Консултациите с обществеността, заинтересуваните органи и трети лица могат да се извършват и по един или няколко от следните начини:</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1.</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изпращане</w:t>
      </w:r>
      <w:proofErr w:type="gramEnd"/>
      <w:r w:rsidRPr="00DE33E9">
        <w:rPr>
          <w:rFonts w:ascii="Times New Roman" w:hAnsi="Times New Roman" w:cs="Times New Roman"/>
          <w:sz w:val="28"/>
          <w:szCs w:val="28"/>
          <w:lang w:val="en-US"/>
        </w:rPr>
        <w:t xml:space="preserve"> на съобщения до централните и териториалните органи на изпълнителната власт и до общинските съвети;</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2.</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изготвяне</w:t>
      </w:r>
      <w:proofErr w:type="gramEnd"/>
      <w:r w:rsidRPr="00DE33E9">
        <w:rPr>
          <w:rFonts w:ascii="Times New Roman" w:hAnsi="Times New Roman" w:cs="Times New Roman"/>
          <w:sz w:val="28"/>
          <w:szCs w:val="28"/>
          <w:lang w:val="en-US"/>
        </w:rPr>
        <w:t xml:space="preserve"> и разпространение на дипляна или брошура с кратка информация за плана/програмата;</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3.</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организиране</w:t>
      </w:r>
      <w:proofErr w:type="gramEnd"/>
      <w:r w:rsidRPr="00DE33E9">
        <w:rPr>
          <w:rFonts w:ascii="Times New Roman" w:hAnsi="Times New Roman" w:cs="Times New Roman"/>
          <w:sz w:val="28"/>
          <w:szCs w:val="28"/>
          <w:lang w:val="en-US"/>
        </w:rPr>
        <w:t xml:space="preserve"> на експертни или обществени групи по обхвата на оценката;</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4.</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изпращане</w:t>
      </w:r>
      <w:proofErr w:type="gramEnd"/>
      <w:r w:rsidRPr="00DE33E9">
        <w:rPr>
          <w:rFonts w:ascii="Times New Roman" w:hAnsi="Times New Roman" w:cs="Times New Roman"/>
          <w:sz w:val="28"/>
          <w:szCs w:val="28"/>
          <w:lang w:val="en-US"/>
        </w:rPr>
        <w:t xml:space="preserve"> по пощата или чрез интернет на мнения, предложения, становища и препоръки до колектива по доклада за ЕО и до възложителя;</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5.</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обществени</w:t>
      </w:r>
      <w:proofErr w:type="gramEnd"/>
      <w:r w:rsidRPr="00DE33E9">
        <w:rPr>
          <w:rFonts w:ascii="Times New Roman" w:hAnsi="Times New Roman" w:cs="Times New Roman"/>
          <w:sz w:val="28"/>
          <w:szCs w:val="28"/>
          <w:lang w:val="en-US"/>
        </w:rPr>
        <w:t xml:space="preserve"> обсъждания.</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(3) (Нова - ДВ, бр. 3 от 2006 г., доп. - ДВ, бр. 3 от 2011 г., изм. - ДВ, бр. 12 от 2016 г., в сила от 12.02.2016 г., изм. - ДВ, бр. 3 от 2018 г., доп. - ДВ, бр. 31 от 2019 г., в сила от 12.04.2019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Възложителят провежда консултации по доклада за ЕО или по екологичната част на плана или програмата и с компетентния орган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4, като му предоставя документацията на хартиен и на електронен носител за становище в срока по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 т. 1, буква "в".</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Компетентният орган или оправомощено от него длъжностно лице по чл.</w:t>
      </w:r>
      <w:proofErr w:type="gramEnd"/>
      <w:r w:rsidRPr="00DE33E9">
        <w:rPr>
          <w:rFonts w:ascii="Times New Roman" w:hAnsi="Times New Roman" w:cs="Times New Roman"/>
          <w:sz w:val="28"/>
          <w:szCs w:val="28"/>
          <w:lang w:val="en-US"/>
        </w:rPr>
        <w:t xml:space="preserve"> 4:</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1.</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изисква</w:t>
      </w:r>
      <w:proofErr w:type="gramEnd"/>
      <w:r w:rsidRPr="00DE33E9">
        <w:rPr>
          <w:rFonts w:ascii="Times New Roman" w:hAnsi="Times New Roman" w:cs="Times New Roman"/>
          <w:sz w:val="28"/>
          <w:szCs w:val="28"/>
          <w:lang w:val="en-US"/>
        </w:rPr>
        <w:t xml:space="preserve"> становище по документацията от компетентния орган по чл. </w:t>
      </w:r>
      <w:proofErr w:type="gramStart"/>
      <w:r w:rsidRPr="00DE33E9">
        <w:rPr>
          <w:rFonts w:ascii="Times New Roman" w:hAnsi="Times New Roman" w:cs="Times New Roman"/>
          <w:sz w:val="28"/>
          <w:szCs w:val="28"/>
          <w:lang w:val="en-US"/>
        </w:rPr>
        <w:t>13,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 като определя срок за отговор до 20 дни; когато в указания срок не постъпи становище, се приема, че компетентният орган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13, ал.</w:t>
      </w:r>
      <w:proofErr w:type="gramEnd"/>
      <w:r w:rsidRPr="00DE33E9">
        <w:rPr>
          <w:rFonts w:ascii="Times New Roman" w:hAnsi="Times New Roman" w:cs="Times New Roman"/>
          <w:sz w:val="28"/>
          <w:szCs w:val="28"/>
          <w:lang w:val="en-US"/>
        </w:rPr>
        <w:t xml:space="preserve"> 1 няма бележки и предложения по предоставената документация;</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2.</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по</w:t>
      </w:r>
      <w:proofErr w:type="gramEnd"/>
      <w:r w:rsidRPr="00DE33E9">
        <w:rPr>
          <w:rFonts w:ascii="Times New Roman" w:hAnsi="Times New Roman" w:cs="Times New Roman"/>
          <w:sz w:val="28"/>
          <w:szCs w:val="28"/>
          <w:lang w:val="en-US"/>
        </w:rPr>
        <w:t xml:space="preserve"> своя преценка изисква становище по документацията и от други компетентни органи или организации предвид спецификата на плана/програмата, независимо дали са включени в схемата за провеждане на консултации по чл. </w:t>
      </w:r>
      <w:proofErr w:type="gramStart"/>
      <w:r w:rsidRPr="00DE33E9">
        <w:rPr>
          <w:rFonts w:ascii="Times New Roman" w:hAnsi="Times New Roman" w:cs="Times New Roman"/>
          <w:sz w:val="28"/>
          <w:szCs w:val="28"/>
          <w:lang w:val="en-US"/>
        </w:rPr>
        <w:t>19, ал.</w:t>
      </w:r>
      <w:proofErr w:type="gramEnd"/>
      <w:r w:rsidRPr="00DE33E9">
        <w:rPr>
          <w:rFonts w:ascii="Times New Roman" w:hAnsi="Times New Roman" w:cs="Times New Roman"/>
          <w:sz w:val="28"/>
          <w:szCs w:val="28"/>
          <w:lang w:val="en-US"/>
        </w:rPr>
        <w:t xml:space="preserve"> 3, като определя срок за отговор до 14 дни; когато в указания срок не постъпи становище, се приема, че съответният компетентен орган или организация няма бележки и предложения;</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3.</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отразява</w:t>
      </w:r>
      <w:proofErr w:type="gramEnd"/>
      <w:r w:rsidRPr="00DE33E9">
        <w:rPr>
          <w:rFonts w:ascii="Times New Roman" w:hAnsi="Times New Roman" w:cs="Times New Roman"/>
          <w:sz w:val="28"/>
          <w:szCs w:val="28"/>
          <w:lang w:val="en-US"/>
        </w:rPr>
        <w:t xml:space="preserve"> получените становища по т. 1 и 2 в отговора до възложителя.</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lastRenderedPageBreak/>
        <w:t>(4) (Предишна ал. 3 - ДВ, бр. 3 от 2006 г., доп. - ДВ, бр. 94 от 2012 г., в сила от 30.11.2012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Съобщението по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 т. 1 се разпространява чрез страницата на възложителя в интернет и/или по друг общодостъпен начин.</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Съобщението се предоставя на компетентния орган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4 за сведение и публикуване на интернет страницата му.</w:t>
      </w:r>
      <w:proofErr w:type="gramEnd"/>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(5) (Нова - ДВ, бр. 3 от 2011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Преди започване на консултациите по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 и 3 в случаите, когато компетентният орган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4 е изискал изготвянето и на доклад за оценка на степента на въздействие по реда на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31 от Закона за биологичното разнообразие, възложителят представя на компетентния орган приложението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34,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за оценка на качеството му съгласно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24, ал.</w:t>
      </w:r>
      <w:proofErr w:type="gramEnd"/>
      <w:r w:rsidRPr="00DE33E9">
        <w:rPr>
          <w:rFonts w:ascii="Times New Roman" w:hAnsi="Times New Roman" w:cs="Times New Roman"/>
          <w:sz w:val="28"/>
          <w:szCs w:val="28"/>
          <w:lang w:val="en-US"/>
        </w:rPr>
        <w:t xml:space="preserve"> 3 - 7.</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(6) (Нова - ДВ, бр. 3 от 2011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Консултациите по доклада за ЕО по ал.</w:t>
      </w:r>
      <w:proofErr w:type="gramEnd"/>
      <w:r w:rsidRPr="00DE33E9">
        <w:rPr>
          <w:rFonts w:ascii="Times New Roman" w:hAnsi="Times New Roman" w:cs="Times New Roman"/>
          <w:sz w:val="28"/>
          <w:szCs w:val="28"/>
          <w:lang w:val="en-US"/>
        </w:rPr>
        <w:t xml:space="preserve"> 1 - 3 започват само след произнасяне на компетентния орган с положителна оценка по доклада за оценка на степента на въздействие по ал. </w:t>
      </w:r>
      <w:proofErr w:type="gramStart"/>
      <w:r w:rsidRPr="00DE33E9">
        <w:rPr>
          <w:rFonts w:ascii="Times New Roman" w:hAnsi="Times New Roman" w:cs="Times New Roman"/>
          <w:sz w:val="28"/>
          <w:szCs w:val="28"/>
          <w:lang w:val="en-US"/>
        </w:rPr>
        <w:t>5, за което уведомява писмено възложителя.</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В 5-дневен срок след писменото уведомяване компетентният орган осигурява обществен достъп до доклада за оценка на степента на въздействие за срок 30 дни чрез публикуване на своята интернет страница независимо от задълженията на възложителя по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 и 2.</w:t>
      </w:r>
      <w:proofErr w:type="gramEnd"/>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(7) (Нова - ДВ, бр. 3 от 2011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При три поредни отрицателни оценки на качеството на доклада за оценка на степента на въздействие компетентният орган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4 прекратява процедурата по екологична оценка, за което уведомява възложителя.</w:t>
      </w:r>
      <w:proofErr w:type="gramEnd"/>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(8) (Нова - ДВ, бр. 38 от 2012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След предоставяне от възложителя на документацията по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3 компетентният орган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4 или оправомощено от него длъжностно лице съгласува писмено с органа по прилагането на плана или програмата мерки за наблюдение и контрол при прилагането на плана или програмата по отношение на околна среда и човешко здраве, като определя срок за отговор до 14 дни.</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Когато в поставения срок не се получи становище, се счита, че мерките са съгласувани.</w:t>
      </w:r>
      <w:proofErr w:type="gramEnd"/>
    </w:p>
    <w:p w:rsidR="00DE33E9" w:rsidRPr="00DE33E9" w:rsidRDefault="00DE33E9" w:rsidP="00DE33E9">
      <w:pPr>
        <w:jc w:val="both"/>
        <w:rPr>
          <w:rFonts w:ascii="Times New Roman" w:hAnsi="Times New Roman" w:cs="Times New Roman"/>
          <w:sz w:val="28"/>
          <w:szCs w:val="28"/>
          <w:lang w:val="en-US"/>
        </w:rPr>
      </w:pPr>
    </w:p>
    <w:p w:rsidR="00DE33E9" w:rsidRPr="00DE33E9" w:rsidRDefault="00DE33E9" w:rsidP="00DE33E9">
      <w:pPr>
        <w:jc w:val="both"/>
        <w:rPr>
          <w:rFonts w:ascii="Times New Roman" w:hAnsi="Times New Roman" w:cs="Times New Roman"/>
          <w:sz w:val="28"/>
          <w:szCs w:val="28"/>
          <w:lang w:val="en-US"/>
        </w:rPr>
      </w:pPr>
      <w:proofErr w:type="gramStart"/>
      <w:r w:rsidRPr="00286E91">
        <w:rPr>
          <w:rFonts w:ascii="Times New Roman" w:hAnsi="Times New Roman" w:cs="Times New Roman"/>
          <w:b/>
          <w:sz w:val="28"/>
          <w:szCs w:val="28"/>
          <w:lang w:val="en-US"/>
        </w:rPr>
        <w:lastRenderedPageBreak/>
        <w:t>Чл. 21.</w:t>
      </w:r>
      <w:proofErr w:type="gramEnd"/>
      <w:r w:rsidRPr="00286E91">
        <w:rPr>
          <w:rFonts w:ascii="Times New Roman" w:hAnsi="Times New Roman" w:cs="Times New Roman"/>
          <w:b/>
          <w:sz w:val="28"/>
          <w:szCs w:val="28"/>
          <w:lang w:val="en-US"/>
        </w:rPr>
        <w:t xml:space="preserve"> (1)</w:t>
      </w:r>
      <w:r w:rsidRPr="00DE33E9">
        <w:rPr>
          <w:rFonts w:ascii="Times New Roman" w:hAnsi="Times New Roman" w:cs="Times New Roman"/>
          <w:sz w:val="28"/>
          <w:szCs w:val="28"/>
          <w:lang w:val="en-US"/>
        </w:rPr>
        <w:t xml:space="preserve"> Обществено обсъждане на доклада за ЕО е задължително в случаите, когато:</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1.</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се</w:t>
      </w:r>
      <w:proofErr w:type="gramEnd"/>
      <w:r w:rsidRPr="00DE33E9">
        <w:rPr>
          <w:rFonts w:ascii="Times New Roman" w:hAnsi="Times New Roman" w:cs="Times New Roman"/>
          <w:sz w:val="28"/>
          <w:szCs w:val="28"/>
          <w:lang w:val="en-US"/>
        </w:rPr>
        <w:t xml:space="preserve"> изисква за проекта на плана или програмата съгласно специален закон;</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2.</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са</w:t>
      </w:r>
      <w:proofErr w:type="gramEnd"/>
      <w:r w:rsidRPr="00DE33E9">
        <w:rPr>
          <w:rFonts w:ascii="Times New Roman" w:hAnsi="Times New Roman" w:cs="Times New Roman"/>
          <w:sz w:val="28"/>
          <w:szCs w:val="28"/>
          <w:lang w:val="en-US"/>
        </w:rPr>
        <w:t xml:space="preserve"> постъпили повече от две мотивирани негативни становища или предложения за алтернативи, отразени в доклада за ЕО или при провеждане на консултациите.</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(2) (Изм. - ДВ, бр. 38 от 2012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Общественото обсъждане по ал.</w:t>
      </w:r>
      <w:proofErr w:type="gramEnd"/>
      <w:r w:rsidRPr="00DE33E9">
        <w:rPr>
          <w:rFonts w:ascii="Times New Roman" w:hAnsi="Times New Roman" w:cs="Times New Roman"/>
          <w:sz w:val="28"/>
          <w:szCs w:val="28"/>
          <w:lang w:val="en-US"/>
        </w:rPr>
        <w:t xml:space="preserve"> 1 се съобразява с изискванията на специалния закон, ако има такива, както и със следните минимални изисквания за организирането и провеждането му:</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1. (</w:t>
      </w:r>
      <w:proofErr w:type="gramStart"/>
      <w:r w:rsidRPr="00286E91">
        <w:rPr>
          <w:rFonts w:ascii="Times New Roman" w:hAnsi="Times New Roman" w:cs="Times New Roman"/>
          <w:b/>
          <w:sz w:val="28"/>
          <w:szCs w:val="28"/>
          <w:lang w:val="en-US"/>
        </w:rPr>
        <w:t>доп</w:t>
      </w:r>
      <w:proofErr w:type="gramEnd"/>
      <w:r w:rsidRPr="00286E91">
        <w:rPr>
          <w:rFonts w:ascii="Times New Roman" w:hAnsi="Times New Roman" w:cs="Times New Roman"/>
          <w:b/>
          <w:sz w:val="28"/>
          <w:szCs w:val="28"/>
          <w:lang w:val="en-US"/>
        </w:rPr>
        <w:t xml:space="preserve">. </w:t>
      </w:r>
      <w:proofErr w:type="gramStart"/>
      <w:r w:rsidRPr="00286E91">
        <w:rPr>
          <w:rFonts w:ascii="Times New Roman" w:hAnsi="Times New Roman" w:cs="Times New Roman"/>
          <w:b/>
          <w:sz w:val="28"/>
          <w:szCs w:val="28"/>
          <w:lang w:val="en-US"/>
        </w:rPr>
        <w:t>- ДВ, бр.</w:t>
      </w:r>
      <w:proofErr w:type="gramEnd"/>
      <w:r w:rsidRPr="00286E91">
        <w:rPr>
          <w:rFonts w:ascii="Times New Roman" w:hAnsi="Times New Roman" w:cs="Times New Roman"/>
          <w:b/>
          <w:sz w:val="28"/>
          <w:szCs w:val="28"/>
          <w:lang w:val="en-US"/>
        </w:rPr>
        <w:t xml:space="preserve"> 29 от 2010 </w:t>
      </w:r>
      <w:proofErr w:type="gramStart"/>
      <w:r w:rsidRPr="00286E91">
        <w:rPr>
          <w:rFonts w:ascii="Times New Roman" w:hAnsi="Times New Roman" w:cs="Times New Roman"/>
          <w:b/>
          <w:sz w:val="28"/>
          <w:szCs w:val="28"/>
          <w:lang w:val="en-US"/>
        </w:rPr>
        <w:t>г.,</w:t>
      </w:r>
      <w:proofErr w:type="gramEnd"/>
      <w:r w:rsidRPr="00286E91">
        <w:rPr>
          <w:rFonts w:ascii="Times New Roman" w:hAnsi="Times New Roman" w:cs="Times New Roman"/>
          <w:b/>
          <w:sz w:val="28"/>
          <w:szCs w:val="28"/>
          <w:lang w:val="en-US"/>
        </w:rPr>
        <w:t xml:space="preserve"> изм. </w:t>
      </w:r>
      <w:proofErr w:type="gramStart"/>
      <w:r w:rsidRPr="00286E91">
        <w:rPr>
          <w:rFonts w:ascii="Times New Roman" w:hAnsi="Times New Roman" w:cs="Times New Roman"/>
          <w:b/>
          <w:sz w:val="28"/>
          <w:szCs w:val="28"/>
          <w:lang w:val="en-US"/>
        </w:rPr>
        <w:t>- ДВ, бр.</w:t>
      </w:r>
      <w:proofErr w:type="gramEnd"/>
      <w:r w:rsidRPr="00286E91">
        <w:rPr>
          <w:rFonts w:ascii="Times New Roman" w:hAnsi="Times New Roman" w:cs="Times New Roman"/>
          <w:b/>
          <w:sz w:val="28"/>
          <w:szCs w:val="28"/>
          <w:lang w:val="en-US"/>
        </w:rPr>
        <w:t xml:space="preserve"> 3 от 2011 </w:t>
      </w:r>
      <w:proofErr w:type="gramStart"/>
      <w:r w:rsidRPr="00286E91">
        <w:rPr>
          <w:rFonts w:ascii="Times New Roman" w:hAnsi="Times New Roman" w:cs="Times New Roman"/>
          <w:b/>
          <w:sz w:val="28"/>
          <w:szCs w:val="28"/>
          <w:lang w:val="en-US"/>
        </w:rPr>
        <w:t>г.,</w:t>
      </w:r>
      <w:proofErr w:type="gramEnd"/>
      <w:r w:rsidRPr="00286E91">
        <w:rPr>
          <w:rFonts w:ascii="Times New Roman" w:hAnsi="Times New Roman" w:cs="Times New Roman"/>
          <w:b/>
          <w:sz w:val="28"/>
          <w:szCs w:val="28"/>
          <w:lang w:val="en-US"/>
        </w:rPr>
        <w:t xml:space="preserve"> изм. </w:t>
      </w:r>
      <w:proofErr w:type="gramStart"/>
      <w:r w:rsidRPr="00286E91">
        <w:rPr>
          <w:rFonts w:ascii="Times New Roman" w:hAnsi="Times New Roman" w:cs="Times New Roman"/>
          <w:b/>
          <w:sz w:val="28"/>
          <w:szCs w:val="28"/>
          <w:lang w:val="en-US"/>
        </w:rPr>
        <w:t>- ДВ, бр.</w:t>
      </w:r>
      <w:proofErr w:type="gramEnd"/>
      <w:r w:rsidRPr="00286E91">
        <w:rPr>
          <w:rFonts w:ascii="Times New Roman" w:hAnsi="Times New Roman" w:cs="Times New Roman"/>
          <w:b/>
          <w:sz w:val="28"/>
          <w:szCs w:val="28"/>
          <w:lang w:val="en-US"/>
        </w:rPr>
        <w:t xml:space="preserve"> 38 от 2012 </w:t>
      </w:r>
      <w:proofErr w:type="gramStart"/>
      <w:r w:rsidRPr="00286E91">
        <w:rPr>
          <w:rFonts w:ascii="Times New Roman" w:hAnsi="Times New Roman" w:cs="Times New Roman"/>
          <w:b/>
          <w:sz w:val="28"/>
          <w:szCs w:val="28"/>
          <w:lang w:val="en-US"/>
        </w:rPr>
        <w:t>г.,</w:t>
      </w:r>
      <w:proofErr w:type="gramEnd"/>
      <w:r w:rsidRPr="00286E91">
        <w:rPr>
          <w:rFonts w:ascii="Times New Roman" w:hAnsi="Times New Roman" w:cs="Times New Roman"/>
          <w:b/>
          <w:sz w:val="28"/>
          <w:szCs w:val="28"/>
          <w:lang w:val="en-US"/>
        </w:rPr>
        <w:t xml:space="preserve"> изм. </w:t>
      </w:r>
      <w:proofErr w:type="gramStart"/>
      <w:r w:rsidRPr="00286E91">
        <w:rPr>
          <w:rFonts w:ascii="Times New Roman" w:hAnsi="Times New Roman" w:cs="Times New Roman"/>
          <w:b/>
          <w:sz w:val="28"/>
          <w:szCs w:val="28"/>
          <w:lang w:val="en-US"/>
        </w:rPr>
        <w:t>- ДВ, бр.</w:t>
      </w:r>
      <w:proofErr w:type="gramEnd"/>
      <w:r w:rsidRPr="00286E91">
        <w:rPr>
          <w:rFonts w:ascii="Times New Roman" w:hAnsi="Times New Roman" w:cs="Times New Roman"/>
          <w:b/>
          <w:sz w:val="28"/>
          <w:szCs w:val="28"/>
          <w:lang w:val="en-US"/>
        </w:rPr>
        <w:t xml:space="preserve"> </w:t>
      </w:r>
      <w:proofErr w:type="gramStart"/>
      <w:r w:rsidRPr="00286E91">
        <w:rPr>
          <w:rFonts w:ascii="Times New Roman" w:hAnsi="Times New Roman" w:cs="Times New Roman"/>
          <w:b/>
          <w:sz w:val="28"/>
          <w:szCs w:val="28"/>
          <w:lang w:val="en-US"/>
        </w:rPr>
        <w:t>3 от 2018 г.)</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възложителят</w:t>
      </w:r>
      <w:proofErr w:type="gramEnd"/>
      <w:r w:rsidRPr="00DE33E9">
        <w:rPr>
          <w:rFonts w:ascii="Times New Roman" w:hAnsi="Times New Roman" w:cs="Times New Roman"/>
          <w:sz w:val="28"/>
          <w:szCs w:val="28"/>
          <w:lang w:val="en-US"/>
        </w:rPr>
        <w:t xml:space="preserve"> уведомява писмено органа по чл. </w:t>
      </w:r>
      <w:proofErr w:type="gramStart"/>
      <w:r w:rsidRPr="00DE33E9">
        <w:rPr>
          <w:rFonts w:ascii="Times New Roman" w:hAnsi="Times New Roman" w:cs="Times New Roman"/>
          <w:sz w:val="28"/>
          <w:szCs w:val="28"/>
          <w:lang w:val="en-US"/>
        </w:rPr>
        <w:t>4, както и органите, участвали в консултациите, за наличието на обстоятелствата по ал.</w:t>
      </w:r>
      <w:proofErr w:type="gramEnd"/>
      <w:r w:rsidRPr="00DE33E9">
        <w:rPr>
          <w:rFonts w:ascii="Times New Roman" w:hAnsi="Times New Roman" w:cs="Times New Roman"/>
          <w:sz w:val="28"/>
          <w:szCs w:val="28"/>
          <w:lang w:val="en-US"/>
        </w:rPr>
        <w:t xml:space="preserve"> 1, като определя мястото, датата и часа за провеждане на срещата за общественото обсъждане, както и за мястото за публичния достъп и срока за запознаване с проекта за плана/програмата, доклада за ЕО с всички приложения и материалите към него;</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2.</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възложителят</w:t>
      </w:r>
      <w:proofErr w:type="gramEnd"/>
      <w:r w:rsidRPr="00DE33E9">
        <w:rPr>
          <w:rFonts w:ascii="Times New Roman" w:hAnsi="Times New Roman" w:cs="Times New Roman"/>
          <w:sz w:val="28"/>
          <w:szCs w:val="28"/>
          <w:lang w:val="en-US"/>
        </w:rPr>
        <w:t xml:space="preserve"> уведомява писмено лицата, представили становище по ал. 1, т. 2, и по своя преценка може да уведоми писмено и други лица, органи и организации за срещата за обществено обсъждане;</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3. (</w:t>
      </w:r>
      <w:proofErr w:type="gramStart"/>
      <w:r w:rsidRPr="00286E91">
        <w:rPr>
          <w:rFonts w:ascii="Times New Roman" w:hAnsi="Times New Roman" w:cs="Times New Roman"/>
          <w:b/>
          <w:sz w:val="28"/>
          <w:szCs w:val="28"/>
          <w:lang w:val="en-US"/>
        </w:rPr>
        <w:t>изм</w:t>
      </w:r>
      <w:proofErr w:type="gramEnd"/>
      <w:r w:rsidRPr="00286E91">
        <w:rPr>
          <w:rFonts w:ascii="Times New Roman" w:hAnsi="Times New Roman" w:cs="Times New Roman"/>
          <w:b/>
          <w:sz w:val="28"/>
          <w:szCs w:val="28"/>
          <w:lang w:val="en-US"/>
        </w:rPr>
        <w:t xml:space="preserve">. </w:t>
      </w:r>
      <w:proofErr w:type="gramStart"/>
      <w:r w:rsidRPr="00286E91">
        <w:rPr>
          <w:rFonts w:ascii="Times New Roman" w:hAnsi="Times New Roman" w:cs="Times New Roman"/>
          <w:b/>
          <w:sz w:val="28"/>
          <w:szCs w:val="28"/>
          <w:lang w:val="en-US"/>
        </w:rPr>
        <w:t>- ДВ, бр.</w:t>
      </w:r>
      <w:proofErr w:type="gramEnd"/>
      <w:r w:rsidRPr="00286E91">
        <w:rPr>
          <w:rFonts w:ascii="Times New Roman" w:hAnsi="Times New Roman" w:cs="Times New Roman"/>
          <w:b/>
          <w:sz w:val="28"/>
          <w:szCs w:val="28"/>
          <w:lang w:val="en-US"/>
        </w:rPr>
        <w:t xml:space="preserve"> 29 от 2010 </w:t>
      </w:r>
      <w:proofErr w:type="gramStart"/>
      <w:r w:rsidRPr="00286E91">
        <w:rPr>
          <w:rFonts w:ascii="Times New Roman" w:hAnsi="Times New Roman" w:cs="Times New Roman"/>
          <w:b/>
          <w:sz w:val="28"/>
          <w:szCs w:val="28"/>
          <w:lang w:val="en-US"/>
        </w:rPr>
        <w:t>г.,</w:t>
      </w:r>
      <w:proofErr w:type="gramEnd"/>
      <w:r w:rsidRPr="00286E91">
        <w:rPr>
          <w:rFonts w:ascii="Times New Roman" w:hAnsi="Times New Roman" w:cs="Times New Roman"/>
          <w:b/>
          <w:sz w:val="28"/>
          <w:szCs w:val="28"/>
          <w:lang w:val="en-US"/>
        </w:rPr>
        <w:t xml:space="preserve"> изм. </w:t>
      </w:r>
      <w:proofErr w:type="gramStart"/>
      <w:r w:rsidRPr="00286E91">
        <w:rPr>
          <w:rFonts w:ascii="Times New Roman" w:hAnsi="Times New Roman" w:cs="Times New Roman"/>
          <w:b/>
          <w:sz w:val="28"/>
          <w:szCs w:val="28"/>
          <w:lang w:val="en-US"/>
        </w:rPr>
        <w:t>- ДВ, бр.</w:t>
      </w:r>
      <w:proofErr w:type="gramEnd"/>
      <w:r w:rsidRPr="00286E91">
        <w:rPr>
          <w:rFonts w:ascii="Times New Roman" w:hAnsi="Times New Roman" w:cs="Times New Roman"/>
          <w:b/>
          <w:sz w:val="28"/>
          <w:szCs w:val="28"/>
          <w:lang w:val="en-US"/>
        </w:rPr>
        <w:t xml:space="preserve"> 3 от 2011 </w:t>
      </w:r>
      <w:proofErr w:type="gramStart"/>
      <w:r w:rsidRPr="00286E91">
        <w:rPr>
          <w:rFonts w:ascii="Times New Roman" w:hAnsi="Times New Roman" w:cs="Times New Roman"/>
          <w:b/>
          <w:sz w:val="28"/>
          <w:szCs w:val="28"/>
          <w:lang w:val="en-US"/>
        </w:rPr>
        <w:t>г.,</w:t>
      </w:r>
      <w:proofErr w:type="gramEnd"/>
      <w:r w:rsidRPr="00286E91">
        <w:rPr>
          <w:rFonts w:ascii="Times New Roman" w:hAnsi="Times New Roman" w:cs="Times New Roman"/>
          <w:b/>
          <w:sz w:val="28"/>
          <w:szCs w:val="28"/>
          <w:lang w:val="en-US"/>
        </w:rPr>
        <w:t xml:space="preserve"> изм. </w:t>
      </w:r>
      <w:proofErr w:type="gramStart"/>
      <w:r w:rsidRPr="00286E91">
        <w:rPr>
          <w:rFonts w:ascii="Times New Roman" w:hAnsi="Times New Roman" w:cs="Times New Roman"/>
          <w:b/>
          <w:sz w:val="28"/>
          <w:szCs w:val="28"/>
          <w:lang w:val="en-US"/>
        </w:rPr>
        <w:t>- ДВ, бр.</w:t>
      </w:r>
      <w:proofErr w:type="gramEnd"/>
      <w:r w:rsidRPr="00286E91">
        <w:rPr>
          <w:rFonts w:ascii="Times New Roman" w:hAnsi="Times New Roman" w:cs="Times New Roman"/>
          <w:b/>
          <w:sz w:val="28"/>
          <w:szCs w:val="28"/>
          <w:lang w:val="en-US"/>
        </w:rPr>
        <w:t xml:space="preserve"> 38 от 2012 </w:t>
      </w:r>
      <w:proofErr w:type="gramStart"/>
      <w:r w:rsidRPr="00286E91">
        <w:rPr>
          <w:rFonts w:ascii="Times New Roman" w:hAnsi="Times New Roman" w:cs="Times New Roman"/>
          <w:b/>
          <w:sz w:val="28"/>
          <w:szCs w:val="28"/>
          <w:lang w:val="en-US"/>
        </w:rPr>
        <w:t>г.,</w:t>
      </w:r>
      <w:proofErr w:type="gramEnd"/>
      <w:r w:rsidRPr="00286E91">
        <w:rPr>
          <w:rFonts w:ascii="Times New Roman" w:hAnsi="Times New Roman" w:cs="Times New Roman"/>
          <w:b/>
          <w:sz w:val="28"/>
          <w:szCs w:val="28"/>
          <w:lang w:val="en-US"/>
        </w:rPr>
        <w:t xml:space="preserve"> изм. </w:t>
      </w:r>
      <w:proofErr w:type="gramStart"/>
      <w:r w:rsidRPr="00286E91">
        <w:rPr>
          <w:rFonts w:ascii="Times New Roman" w:hAnsi="Times New Roman" w:cs="Times New Roman"/>
          <w:b/>
          <w:sz w:val="28"/>
          <w:szCs w:val="28"/>
          <w:lang w:val="en-US"/>
        </w:rPr>
        <w:t>и</w:t>
      </w:r>
      <w:proofErr w:type="gramEnd"/>
      <w:r w:rsidRPr="00286E91">
        <w:rPr>
          <w:rFonts w:ascii="Times New Roman" w:hAnsi="Times New Roman" w:cs="Times New Roman"/>
          <w:b/>
          <w:sz w:val="28"/>
          <w:szCs w:val="28"/>
          <w:lang w:val="en-US"/>
        </w:rPr>
        <w:t xml:space="preserve"> доп. </w:t>
      </w:r>
      <w:proofErr w:type="gramStart"/>
      <w:r w:rsidRPr="00286E91">
        <w:rPr>
          <w:rFonts w:ascii="Times New Roman" w:hAnsi="Times New Roman" w:cs="Times New Roman"/>
          <w:b/>
          <w:sz w:val="28"/>
          <w:szCs w:val="28"/>
          <w:lang w:val="en-US"/>
        </w:rPr>
        <w:t>- ДВ, бр.</w:t>
      </w:r>
      <w:proofErr w:type="gramEnd"/>
      <w:r w:rsidRPr="00286E91">
        <w:rPr>
          <w:rFonts w:ascii="Times New Roman" w:hAnsi="Times New Roman" w:cs="Times New Roman"/>
          <w:b/>
          <w:sz w:val="28"/>
          <w:szCs w:val="28"/>
          <w:lang w:val="en-US"/>
        </w:rPr>
        <w:t xml:space="preserve"> 94 от 2012 </w:t>
      </w:r>
      <w:proofErr w:type="gramStart"/>
      <w:r w:rsidRPr="00286E91">
        <w:rPr>
          <w:rFonts w:ascii="Times New Roman" w:hAnsi="Times New Roman" w:cs="Times New Roman"/>
          <w:b/>
          <w:sz w:val="28"/>
          <w:szCs w:val="28"/>
          <w:lang w:val="en-US"/>
        </w:rPr>
        <w:t>г.,</w:t>
      </w:r>
      <w:proofErr w:type="gramEnd"/>
      <w:r w:rsidRPr="00286E91">
        <w:rPr>
          <w:rFonts w:ascii="Times New Roman" w:hAnsi="Times New Roman" w:cs="Times New Roman"/>
          <w:b/>
          <w:sz w:val="28"/>
          <w:szCs w:val="28"/>
          <w:lang w:val="en-US"/>
        </w:rPr>
        <w:t xml:space="preserve"> в сила от 30.11.2012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срещата</w:t>
      </w:r>
      <w:proofErr w:type="gramEnd"/>
      <w:r w:rsidRPr="00DE33E9">
        <w:rPr>
          <w:rFonts w:ascii="Times New Roman" w:hAnsi="Times New Roman" w:cs="Times New Roman"/>
          <w:sz w:val="28"/>
          <w:szCs w:val="28"/>
          <w:lang w:val="en-US"/>
        </w:rPr>
        <w:t xml:space="preserve"> за общественото обсъждане се провежда след приключване на консултациите по чл. </w:t>
      </w:r>
      <w:proofErr w:type="gramStart"/>
      <w:r w:rsidRPr="00DE33E9">
        <w:rPr>
          <w:rFonts w:ascii="Times New Roman" w:hAnsi="Times New Roman" w:cs="Times New Roman"/>
          <w:sz w:val="28"/>
          <w:szCs w:val="28"/>
          <w:lang w:val="en-US"/>
        </w:rPr>
        <w:t>20, ал.</w:t>
      </w:r>
      <w:proofErr w:type="gramEnd"/>
      <w:r w:rsidRPr="00DE33E9">
        <w:rPr>
          <w:rFonts w:ascii="Times New Roman" w:hAnsi="Times New Roman" w:cs="Times New Roman"/>
          <w:sz w:val="28"/>
          <w:szCs w:val="28"/>
          <w:lang w:val="en-US"/>
        </w:rPr>
        <w:t xml:space="preserve"> 1 и се ръководи от възложителя или от упълномощено от него длъжностно лице;</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4. (</w:t>
      </w:r>
      <w:proofErr w:type="gramStart"/>
      <w:r w:rsidRPr="00286E91">
        <w:rPr>
          <w:rFonts w:ascii="Times New Roman" w:hAnsi="Times New Roman" w:cs="Times New Roman"/>
          <w:b/>
          <w:sz w:val="28"/>
          <w:szCs w:val="28"/>
          <w:lang w:val="en-US"/>
        </w:rPr>
        <w:t>доп</w:t>
      </w:r>
      <w:proofErr w:type="gramEnd"/>
      <w:r w:rsidRPr="00286E91">
        <w:rPr>
          <w:rFonts w:ascii="Times New Roman" w:hAnsi="Times New Roman" w:cs="Times New Roman"/>
          <w:b/>
          <w:sz w:val="28"/>
          <w:szCs w:val="28"/>
          <w:lang w:val="en-US"/>
        </w:rPr>
        <w:t xml:space="preserve">. </w:t>
      </w:r>
      <w:proofErr w:type="gramStart"/>
      <w:r w:rsidRPr="00286E91">
        <w:rPr>
          <w:rFonts w:ascii="Times New Roman" w:hAnsi="Times New Roman" w:cs="Times New Roman"/>
          <w:b/>
          <w:sz w:val="28"/>
          <w:szCs w:val="28"/>
          <w:lang w:val="en-US"/>
        </w:rPr>
        <w:t>- ДВ, бр.</w:t>
      </w:r>
      <w:proofErr w:type="gramEnd"/>
      <w:r w:rsidRPr="00286E91">
        <w:rPr>
          <w:rFonts w:ascii="Times New Roman" w:hAnsi="Times New Roman" w:cs="Times New Roman"/>
          <w:b/>
          <w:sz w:val="28"/>
          <w:szCs w:val="28"/>
          <w:lang w:val="en-US"/>
        </w:rPr>
        <w:t xml:space="preserve"> </w:t>
      </w:r>
      <w:proofErr w:type="gramStart"/>
      <w:r w:rsidRPr="00286E91">
        <w:rPr>
          <w:rFonts w:ascii="Times New Roman" w:hAnsi="Times New Roman" w:cs="Times New Roman"/>
          <w:b/>
          <w:sz w:val="28"/>
          <w:szCs w:val="28"/>
          <w:lang w:val="en-US"/>
        </w:rPr>
        <w:t>29 от 2010 г.)</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възложителят</w:t>
      </w:r>
      <w:proofErr w:type="gramEnd"/>
      <w:r w:rsidRPr="00DE33E9">
        <w:rPr>
          <w:rFonts w:ascii="Times New Roman" w:hAnsi="Times New Roman" w:cs="Times New Roman"/>
          <w:sz w:val="28"/>
          <w:szCs w:val="28"/>
          <w:lang w:val="en-US"/>
        </w:rPr>
        <w:t xml:space="preserve"> осигурява присъствието на срещата на представител на проектантския колектив, на ръководителя и на независимите експерти, като те запознават накратко присъстващите с плана или програмата и съответно с резултатите от извършената ЕО;</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5.</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за</w:t>
      </w:r>
      <w:proofErr w:type="gramEnd"/>
      <w:r w:rsidRPr="00DE33E9">
        <w:rPr>
          <w:rFonts w:ascii="Times New Roman" w:hAnsi="Times New Roman" w:cs="Times New Roman"/>
          <w:sz w:val="28"/>
          <w:szCs w:val="28"/>
          <w:lang w:val="en-US"/>
        </w:rPr>
        <w:t xml:space="preserve"> общественото обсъждане се води протокол от лице, определено от възложителя; протоколът се подписва от представителя на възложителя и </w:t>
      </w:r>
      <w:r w:rsidRPr="00DE33E9">
        <w:rPr>
          <w:rFonts w:ascii="Times New Roman" w:hAnsi="Times New Roman" w:cs="Times New Roman"/>
          <w:sz w:val="28"/>
          <w:szCs w:val="28"/>
          <w:lang w:val="en-US"/>
        </w:rPr>
        <w:lastRenderedPageBreak/>
        <w:t>от протоколиста и към него се прилагат писмените становища, предоставени предварително или по време на обсъждането;</w:t>
      </w:r>
    </w:p>
    <w:p w:rsidR="00DE33E9" w:rsidRPr="00DE33E9" w:rsidRDefault="00DE33E9" w:rsidP="00DE33E9">
      <w:pPr>
        <w:jc w:val="both"/>
        <w:rPr>
          <w:rFonts w:ascii="Times New Roman" w:hAnsi="Times New Roman" w:cs="Times New Roman"/>
          <w:sz w:val="28"/>
          <w:szCs w:val="28"/>
          <w:lang w:val="en-US"/>
        </w:rPr>
      </w:pPr>
      <w:r w:rsidRPr="00286E91">
        <w:rPr>
          <w:rFonts w:ascii="Times New Roman" w:hAnsi="Times New Roman" w:cs="Times New Roman"/>
          <w:b/>
          <w:sz w:val="28"/>
          <w:szCs w:val="28"/>
          <w:lang w:val="en-US"/>
        </w:rPr>
        <w:t>6.</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лицето</w:t>
      </w:r>
      <w:proofErr w:type="gramEnd"/>
      <w:r w:rsidRPr="00DE33E9">
        <w:rPr>
          <w:rFonts w:ascii="Times New Roman" w:hAnsi="Times New Roman" w:cs="Times New Roman"/>
          <w:sz w:val="28"/>
          <w:szCs w:val="28"/>
          <w:lang w:val="en-US"/>
        </w:rPr>
        <w:t xml:space="preserve"> по т. 5 предоставя материалите с резултатите от общественото обсъждане на възложителя в срок 3 дни от датата на срещата.</w:t>
      </w:r>
    </w:p>
    <w:p w:rsidR="00DE33E9" w:rsidRDefault="00DE33E9" w:rsidP="00DE33E9">
      <w:pPr>
        <w:jc w:val="both"/>
        <w:rPr>
          <w:rFonts w:ascii="Times New Roman" w:hAnsi="Times New Roman" w:cs="Times New Roman"/>
          <w:sz w:val="28"/>
          <w:szCs w:val="28"/>
          <w:lang w:val="en-US"/>
        </w:rPr>
      </w:pPr>
      <w:proofErr w:type="gramStart"/>
      <w:r w:rsidRPr="00286E91">
        <w:rPr>
          <w:rFonts w:ascii="Times New Roman" w:hAnsi="Times New Roman" w:cs="Times New Roman"/>
          <w:b/>
          <w:sz w:val="28"/>
          <w:szCs w:val="28"/>
          <w:lang w:val="en-US"/>
        </w:rPr>
        <w:t>Чл. 22.</w:t>
      </w:r>
      <w:proofErr w:type="gramEnd"/>
      <w:r w:rsidRPr="00286E91">
        <w:rPr>
          <w:rFonts w:ascii="Times New Roman" w:hAnsi="Times New Roman" w:cs="Times New Roman"/>
          <w:b/>
          <w:sz w:val="28"/>
          <w:szCs w:val="28"/>
          <w:lang w:val="en-US"/>
        </w:rPr>
        <w:t xml:space="preserve"> (Доп. - ДВ, бр. 38 от 2012 г., доп. - ДВ, бр. 12 от 2016 г., в сила от 12.02.2016 г.)</w:t>
      </w:r>
      <w:r w:rsidRPr="00DE33E9">
        <w:rPr>
          <w:rFonts w:ascii="Times New Roman" w:hAnsi="Times New Roman" w:cs="Times New Roman"/>
          <w:sz w:val="28"/>
          <w:szCs w:val="28"/>
          <w:lang w:val="en-US"/>
        </w:rPr>
        <w:t xml:space="preserve"> Когато в резултат на консултациите е необходимо да бъдат разгледани и оценени други алтернативи, мнения или предложения към плана или програмата или когато след консултациите настъпят изменения в проекта на плана/програмата, възложителят възлага допълване на доклада за ЕО или преценява необходимостта от продължаване на консултациите, включително организиране на ново обществено обсъждане по реда на чл. </w:t>
      </w:r>
      <w:proofErr w:type="gramStart"/>
      <w:r w:rsidRPr="00DE33E9">
        <w:rPr>
          <w:rFonts w:ascii="Times New Roman" w:hAnsi="Times New Roman" w:cs="Times New Roman"/>
          <w:sz w:val="28"/>
          <w:szCs w:val="28"/>
          <w:lang w:val="en-US"/>
        </w:rPr>
        <w:t>21, ал.</w:t>
      </w:r>
      <w:proofErr w:type="gramEnd"/>
      <w:r w:rsidRPr="00DE33E9">
        <w:rPr>
          <w:rFonts w:ascii="Times New Roman" w:hAnsi="Times New Roman" w:cs="Times New Roman"/>
          <w:sz w:val="28"/>
          <w:szCs w:val="28"/>
          <w:lang w:val="en-US"/>
        </w:rPr>
        <w:t xml:space="preserve"> 2. Мотивите за възлагането на допълването или преценяването за продължаване на консултациите се включват в документацията по чл. </w:t>
      </w:r>
      <w:proofErr w:type="gramStart"/>
      <w:r w:rsidRPr="00DE33E9">
        <w:rPr>
          <w:rFonts w:ascii="Times New Roman" w:hAnsi="Times New Roman" w:cs="Times New Roman"/>
          <w:sz w:val="28"/>
          <w:szCs w:val="28"/>
          <w:lang w:val="en-US"/>
        </w:rPr>
        <w:t>23,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 т. 2.</w:t>
      </w:r>
      <w:proofErr w:type="gramEnd"/>
    </w:p>
    <w:p w:rsidR="00DE33E9" w:rsidRDefault="00DE33E9" w:rsidP="00DE33E9">
      <w:pPr>
        <w:jc w:val="both"/>
        <w:rPr>
          <w:rFonts w:ascii="Times New Roman" w:hAnsi="Times New Roman" w:cs="Times New Roman"/>
          <w:sz w:val="28"/>
          <w:szCs w:val="28"/>
          <w:lang w:val="en-US"/>
        </w:rPr>
      </w:pPr>
    </w:p>
    <w:p w:rsidR="00DE33E9" w:rsidRPr="00DE33E9" w:rsidRDefault="00DE33E9" w:rsidP="00DE33E9">
      <w:pPr>
        <w:jc w:val="both"/>
        <w:rPr>
          <w:rFonts w:ascii="Times New Roman" w:hAnsi="Times New Roman" w:cs="Times New Roman"/>
          <w:b/>
          <w:sz w:val="28"/>
          <w:szCs w:val="28"/>
          <w:lang w:val="en-US"/>
        </w:rPr>
      </w:pPr>
      <w:proofErr w:type="gramStart"/>
      <w:r w:rsidRPr="00DE33E9">
        <w:rPr>
          <w:rFonts w:ascii="Times New Roman" w:hAnsi="Times New Roman" w:cs="Times New Roman"/>
          <w:b/>
          <w:sz w:val="28"/>
          <w:szCs w:val="28"/>
          <w:lang w:val="en-US"/>
        </w:rPr>
        <w:t>Глава пета.</w:t>
      </w:r>
      <w:proofErr w:type="gramEnd"/>
    </w:p>
    <w:p w:rsidR="00DE33E9" w:rsidRPr="00DE33E9" w:rsidRDefault="00DE33E9" w:rsidP="00DE33E9">
      <w:pPr>
        <w:jc w:val="both"/>
        <w:rPr>
          <w:rFonts w:ascii="Times New Roman" w:hAnsi="Times New Roman" w:cs="Times New Roman"/>
          <w:b/>
          <w:sz w:val="28"/>
          <w:szCs w:val="28"/>
          <w:lang w:val="en-US"/>
        </w:rPr>
      </w:pPr>
      <w:r w:rsidRPr="00DE33E9">
        <w:rPr>
          <w:rFonts w:ascii="Times New Roman" w:hAnsi="Times New Roman" w:cs="Times New Roman"/>
          <w:b/>
          <w:sz w:val="28"/>
          <w:szCs w:val="28"/>
          <w:lang w:val="en-US"/>
        </w:rPr>
        <w:t>ИЗДАВАНЕ НА СТАНОВИЩЕ ПО ЕКОЛОГИЧНА ОЦЕНКА</w:t>
      </w:r>
    </w:p>
    <w:p w:rsidR="00DE33E9" w:rsidRPr="00DE33E9" w:rsidRDefault="00DE33E9" w:rsidP="00DE33E9">
      <w:pPr>
        <w:jc w:val="both"/>
        <w:rPr>
          <w:rFonts w:ascii="Times New Roman" w:hAnsi="Times New Roman" w:cs="Times New Roman"/>
          <w:sz w:val="28"/>
          <w:szCs w:val="28"/>
          <w:lang w:val="en-US"/>
        </w:rPr>
      </w:pPr>
      <w:proofErr w:type="gramStart"/>
      <w:r w:rsidRPr="00E35057">
        <w:rPr>
          <w:rFonts w:ascii="Times New Roman" w:hAnsi="Times New Roman" w:cs="Times New Roman"/>
          <w:b/>
          <w:sz w:val="28"/>
          <w:szCs w:val="28"/>
          <w:lang w:val="en-US"/>
        </w:rPr>
        <w:t>Чл. 23.</w:t>
      </w:r>
      <w:proofErr w:type="gramEnd"/>
      <w:r w:rsidRPr="00E35057">
        <w:rPr>
          <w:rFonts w:ascii="Times New Roman" w:hAnsi="Times New Roman" w:cs="Times New Roman"/>
          <w:b/>
          <w:sz w:val="28"/>
          <w:szCs w:val="28"/>
          <w:lang w:val="en-US"/>
        </w:rPr>
        <w:t xml:space="preserve"> (1) (Доп. - ДВ, бр. 12 от 2016 г., в сила от 12.02.2016 г.) </w:t>
      </w:r>
      <w:proofErr w:type="gramStart"/>
      <w:r w:rsidRPr="00DE33E9">
        <w:rPr>
          <w:rFonts w:ascii="Times New Roman" w:hAnsi="Times New Roman" w:cs="Times New Roman"/>
          <w:sz w:val="28"/>
          <w:szCs w:val="28"/>
          <w:lang w:val="en-US"/>
        </w:rPr>
        <w:t>Възложителят внася искане за издаване на становище по ЕО по образец съгласно приложение № 5 до компетентния орган по чл.</w:t>
      </w:r>
      <w:proofErr w:type="gramEnd"/>
      <w:r w:rsidRPr="00DE33E9">
        <w:rPr>
          <w:rFonts w:ascii="Times New Roman" w:hAnsi="Times New Roman" w:cs="Times New Roman"/>
          <w:sz w:val="28"/>
          <w:szCs w:val="28"/>
          <w:lang w:val="en-US"/>
        </w:rPr>
        <w:t xml:space="preserve"> 4, към което прилага:</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1. (</w:t>
      </w:r>
      <w:proofErr w:type="gramStart"/>
      <w:r w:rsidRPr="00E35057">
        <w:rPr>
          <w:rFonts w:ascii="Times New Roman" w:hAnsi="Times New Roman" w:cs="Times New Roman"/>
          <w:b/>
          <w:sz w:val="28"/>
          <w:szCs w:val="28"/>
          <w:lang w:val="en-US"/>
        </w:rPr>
        <w:t>изм</w:t>
      </w:r>
      <w:proofErr w:type="gramEnd"/>
      <w:r w:rsidRPr="00E35057">
        <w:rPr>
          <w:rFonts w:ascii="Times New Roman" w:hAnsi="Times New Roman" w:cs="Times New Roman"/>
          <w:b/>
          <w:sz w:val="28"/>
          <w:szCs w:val="28"/>
          <w:lang w:val="en-US"/>
        </w:rPr>
        <w:t xml:space="preserve">. и доп. </w:t>
      </w:r>
      <w:proofErr w:type="gramStart"/>
      <w:r w:rsidRPr="00E35057">
        <w:rPr>
          <w:rFonts w:ascii="Times New Roman" w:hAnsi="Times New Roman" w:cs="Times New Roman"/>
          <w:b/>
          <w:sz w:val="28"/>
          <w:szCs w:val="28"/>
          <w:lang w:val="en-US"/>
        </w:rPr>
        <w:t>- ДВ, бр.</w:t>
      </w:r>
      <w:proofErr w:type="gramEnd"/>
      <w:r w:rsidRPr="00E35057">
        <w:rPr>
          <w:rFonts w:ascii="Times New Roman" w:hAnsi="Times New Roman" w:cs="Times New Roman"/>
          <w:b/>
          <w:sz w:val="28"/>
          <w:szCs w:val="28"/>
          <w:lang w:val="en-US"/>
        </w:rPr>
        <w:t xml:space="preserve"> </w:t>
      </w:r>
      <w:proofErr w:type="gramStart"/>
      <w:r w:rsidRPr="00E35057">
        <w:rPr>
          <w:rFonts w:ascii="Times New Roman" w:hAnsi="Times New Roman" w:cs="Times New Roman"/>
          <w:b/>
          <w:sz w:val="28"/>
          <w:szCs w:val="28"/>
          <w:lang w:val="en-US"/>
        </w:rPr>
        <w:t>3 от 2011 г.)</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доклада</w:t>
      </w:r>
      <w:proofErr w:type="gramEnd"/>
      <w:r w:rsidRPr="00DE33E9">
        <w:rPr>
          <w:rFonts w:ascii="Times New Roman" w:hAnsi="Times New Roman" w:cs="Times New Roman"/>
          <w:sz w:val="28"/>
          <w:szCs w:val="28"/>
          <w:lang w:val="en-US"/>
        </w:rPr>
        <w:t xml:space="preserve"> за ЕО с всички приложения към него и нетехническо резюме - в един екземпляр на хартиен и електронен носител;</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2. (</w:t>
      </w:r>
      <w:proofErr w:type="gramStart"/>
      <w:r w:rsidRPr="00E35057">
        <w:rPr>
          <w:rFonts w:ascii="Times New Roman" w:hAnsi="Times New Roman" w:cs="Times New Roman"/>
          <w:b/>
          <w:sz w:val="28"/>
          <w:szCs w:val="28"/>
          <w:lang w:val="en-US"/>
        </w:rPr>
        <w:t>доп</w:t>
      </w:r>
      <w:proofErr w:type="gramEnd"/>
      <w:r w:rsidRPr="00E35057">
        <w:rPr>
          <w:rFonts w:ascii="Times New Roman" w:hAnsi="Times New Roman" w:cs="Times New Roman"/>
          <w:b/>
          <w:sz w:val="28"/>
          <w:szCs w:val="28"/>
          <w:lang w:val="en-US"/>
        </w:rPr>
        <w:t xml:space="preserve">. </w:t>
      </w:r>
      <w:proofErr w:type="gramStart"/>
      <w:r w:rsidRPr="00E35057">
        <w:rPr>
          <w:rFonts w:ascii="Times New Roman" w:hAnsi="Times New Roman" w:cs="Times New Roman"/>
          <w:b/>
          <w:sz w:val="28"/>
          <w:szCs w:val="28"/>
          <w:lang w:val="en-US"/>
        </w:rPr>
        <w:t>- ДВ, бр.</w:t>
      </w:r>
      <w:proofErr w:type="gramEnd"/>
      <w:r w:rsidRPr="00E35057">
        <w:rPr>
          <w:rFonts w:ascii="Times New Roman" w:hAnsi="Times New Roman" w:cs="Times New Roman"/>
          <w:b/>
          <w:sz w:val="28"/>
          <w:szCs w:val="28"/>
          <w:lang w:val="en-US"/>
        </w:rPr>
        <w:t xml:space="preserve"> 38 от 2012 </w:t>
      </w:r>
      <w:proofErr w:type="gramStart"/>
      <w:r w:rsidRPr="00E35057">
        <w:rPr>
          <w:rFonts w:ascii="Times New Roman" w:hAnsi="Times New Roman" w:cs="Times New Roman"/>
          <w:b/>
          <w:sz w:val="28"/>
          <w:szCs w:val="28"/>
          <w:lang w:val="en-US"/>
        </w:rPr>
        <w:t>г.,</w:t>
      </w:r>
      <w:proofErr w:type="gramEnd"/>
      <w:r w:rsidRPr="00E35057">
        <w:rPr>
          <w:rFonts w:ascii="Times New Roman" w:hAnsi="Times New Roman" w:cs="Times New Roman"/>
          <w:b/>
          <w:sz w:val="28"/>
          <w:szCs w:val="28"/>
          <w:lang w:val="en-US"/>
        </w:rPr>
        <w:t xml:space="preserve"> доп. </w:t>
      </w:r>
      <w:proofErr w:type="gramStart"/>
      <w:r w:rsidRPr="00E35057">
        <w:rPr>
          <w:rFonts w:ascii="Times New Roman" w:hAnsi="Times New Roman" w:cs="Times New Roman"/>
          <w:b/>
          <w:sz w:val="28"/>
          <w:szCs w:val="28"/>
          <w:lang w:val="en-US"/>
        </w:rPr>
        <w:t>- ДВ, бр.</w:t>
      </w:r>
      <w:proofErr w:type="gramEnd"/>
      <w:r w:rsidRPr="00E35057">
        <w:rPr>
          <w:rFonts w:ascii="Times New Roman" w:hAnsi="Times New Roman" w:cs="Times New Roman"/>
          <w:b/>
          <w:sz w:val="28"/>
          <w:szCs w:val="28"/>
          <w:lang w:val="en-US"/>
        </w:rPr>
        <w:t xml:space="preserve"> 94 от 2012 </w:t>
      </w:r>
      <w:proofErr w:type="gramStart"/>
      <w:r w:rsidRPr="00E35057">
        <w:rPr>
          <w:rFonts w:ascii="Times New Roman" w:hAnsi="Times New Roman" w:cs="Times New Roman"/>
          <w:b/>
          <w:sz w:val="28"/>
          <w:szCs w:val="28"/>
          <w:lang w:val="en-US"/>
        </w:rPr>
        <w:t>г.,</w:t>
      </w:r>
      <w:proofErr w:type="gramEnd"/>
      <w:r w:rsidRPr="00E35057">
        <w:rPr>
          <w:rFonts w:ascii="Times New Roman" w:hAnsi="Times New Roman" w:cs="Times New Roman"/>
          <w:b/>
          <w:sz w:val="28"/>
          <w:szCs w:val="28"/>
          <w:lang w:val="en-US"/>
        </w:rPr>
        <w:t xml:space="preserve"> в сила от 30.11.2012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документация</w:t>
      </w:r>
      <w:proofErr w:type="gramEnd"/>
      <w:r w:rsidRPr="00DE33E9">
        <w:rPr>
          <w:rFonts w:ascii="Times New Roman" w:hAnsi="Times New Roman" w:cs="Times New Roman"/>
          <w:sz w:val="28"/>
          <w:szCs w:val="28"/>
          <w:lang w:val="en-US"/>
        </w:rPr>
        <w:t xml:space="preserve"> за резултатите от консултациите с обществеността и със заинтересувани и засегнати органи и лица, в т.ч. справка с мотиви за приемане или не на получените мнения и предложения, както и мотивите за възлагането/отказа от възлагането на допълването или преценяването за продължаване на консултациите по смисъла на чл. 22.</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lastRenderedPageBreak/>
        <w:t>(2) (Доп. - ДВ, бр. 3 от 2011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В случаите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3,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3 възложителят внася искане, придружено с копие на екологичната част от плана/програмата в един екземпляр на хартиен и електронен носител.</w:t>
      </w:r>
      <w:proofErr w:type="gramEnd"/>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(3) (Нова - ДВ, бр. 3 от 2011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Възложителят е длъжен да осигури еднаквост на съдържанието в документацията, представена по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 и 2, на хартиения и на електронния носител.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При установено несъответствие компетентният орган взема предвид хартиения носител.</w:t>
      </w:r>
      <w:proofErr w:type="gramEnd"/>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(4) (Предишна ал. 3 - ДВ, бр. 3 от 2011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Искането по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 което не е оформено или комплектувано съобразно изискванията, се връща на вносителя в срок 7 дни със съответните указания.</w:t>
      </w:r>
      <w:proofErr w:type="gramEnd"/>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 xml:space="preserve">(5) (Предишна ал. 4 - ДВ, бр. 3 от 2011 г., доп. - ДВ, бр. 38 от 2012 г., изм. - ДВ, бр. 12 от 2016 г., в сила от 12.02.2016 г.) </w:t>
      </w:r>
      <w:proofErr w:type="gramStart"/>
      <w:r w:rsidRPr="00DE33E9">
        <w:rPr>
          <w:rFonts w:ascii="Times New Roman" w:hAnsi="Times New Roman" w:cs="Times New Roman"/>
          <w:sz w:val="28"/>
          <w:szCs w:val="28"/>
          <w:lang w:val="en-US"/>
        </w:rPr>
        <w:t>Възложителят е длъжен да предостави на компетентния орган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4 и на обществеността чрез интернет страницата си и/или по друг подходящ начин достъп до проекта на плана/програмата и до съпътстващата го документация, включително до резултатите от консултациите с обществеността, информация за което предоставя към искането по ал.</w:t>
      </w:r>
      <w:proofErr w:type="gramEnd"/>
      <w:r w:rsidRPr="00DE33E9">
        <w:rPr>
          <w:rFonts w:ascii="Times New Roman" w:hAnsi="Times New Roman" w:cs="Times New Roman"/>
          <w:sz w:val="28"/>
          <w:szCs w:val="28"/>
          <w:lang w:val="en-US"/>
        </w:rPr>
        <w:t xml:space="preserve"> 1.</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(6) (Нова - ДВ, бр. 3 от 2011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Когато при внасяне на искане за издаване на становище по ЕО по ал.</w:t>
      </w:r>
      <w:proofErr w:type="gramEnd"/>
      <w:r w:rsidRPr="00DE33E9">
        <w:rPr>
          <w:rFonts w:ascii="Times New Roman" w:hAnsi="Times New Roman" w:cs="Times New Roman"/>
          <w:sz w:val="28"/>
          <w:szCs w:val="28"/>
          <w:lang w:val="en-US"/>
        </w:rPr>
        <w:t xml:space="preserve"> 1 компетентният орган установи, че при провеждане на консултациите е постъпила информация относно предмета и целите на защитените зони и/или очакваната степен на увреждането им, която се различава от представената от възложителя информация в приложения към доклада за ЕО доклад за оценка на степента на въздействие, в срока по ал. </w:t>
      </w:r>
      <w:proofErr w:type="gramStart"/>
      <w:r w:rsidRPr="00DE33E9">
        <w:rPr>
          <w:rFonts w:ascii="Times New Roman" w:hAnsi="Times New Roman" w:cs="Times New Roman"/>
          <w:sz w:val="28"/>
          <w:szCs w:val="28"/>
          <w:lang w:val="en-US"/>
        </w:rPr>
        <w:t>4 компетентният орган дава указания и за предприемане при необходимост на действия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36,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9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proofErr w:type="gramEnd"/>
    </w:p>
    <w:p w:rsidR="00DE33E9" w:rsidRPr="00E35057" w:rsidRDefault="00DE33E9" w:rsidP="00DE33E9">
      <w:pPr>
        <w:jc w:val="both"/>
        <w:rPr>
          <w:rFonts w:ascii="Times New Roman" w:hAnsi="Times New Roman" w:cs="Times New Roman"/>
          <w:b/>
          <w:sz w:val="28"/>
          <w:szCs w:val="28"/>
          <w:lang w:val="en-US"/>
        </w:rPr>
      </w:pPr>
      <w:proofErr w:type="gramStart"/>
      <w:r w:rsidRPr="00E35057">
        <w:rPr>
          <w:rFonts w:ascii="Times New Roman" w:hAnsi="Times New Roman" w:cs="Times New Roman"/>
          <w:b/>
          <w:sz w:val="28"/>
          <w:szCs w:val="28"/>
          <w:lang w:val="en-US"/>
        </w:rPr>
        <w:t>Чл. 24.</w:t>
      </w:r>
      <w:proofErr w:type="gramEnd"/>
      <w:r w:rsidRPr="00E35057">
        <w:rPr>
          <w:rFonts w:ascii="Times New Roman" w:hAnsi="Times New Roman" w:cs="Times New Roman"/>
          <w:b/>
          <w:sz w:val="28"/>
          <w:szCs w:val="28"/>
          <w:lang w:val="en-US"/>
        </w:rPr>
        <w:t xml:space="preserve"> (Доп. - ДВ, бр. 29 от 2010 г., отм. - ДВ, бр. 38 от 2012 г.)</w:t>
      </w:r>
    </w:p>
    <w:p w:rsidR="00DE33E9" w:rsidRPr="00DE33E9" w:rsidRDefault="00DE33E9" w:rsidP="00DE33E9">
      <w:pPr>
        <w:jc w:val="both"/>
        <w:rPr>
          <w:rFonts w:ascii="Times New Roman" w:hAnsi="Times New Roman" w:cs="Times New Roman"/>
          <w:sz w:val="28"/>
          <w:szCs w:val="28"/>
          <w:lang w:val="en-US"/>
        </w:rPr>
      </w:pPr>
      <w:proofErr w:type="gramStart"/>
      <w:r w:rsidRPr="00E35057">
        <w:rPr>
          <w:rFonts w:ascii="Times New Roman" w:hAnsi="Times New Roman" w:cs="Times New Roman"/>
          <w:b/>
          <w:sz w:val="28"/>
          <w:szCs w:val="28"/>
          <w:lang w:val="en-US"/>
        </w:rPr>
        <w:t>Чл. 25.</w:t>
      </w:r>
      <w:proofErr w:type="gramEnd"/>
      <w:r w:rsidRPr="00E35057">
        <w:rPr>
          <w:rFonts w:ascii="Times New Roman" w:hAnsi="Times New Roman" w:cs="Times New Roman"/>
          <w:b/>
          <w:sz w:val="28"/>
          <w:szCs w:val="28"/>
          <w:lang w:val="en-US"/>
        </w:rPr>
        <w:t xml:space="preserve"> (1)</w:t>
      </w:r>
      <w:r w:rsidRPr="00DE33E9">
        <w:rPr>
          <w:rFonts w:ascii="Times New Roman" w:hAnsi="Times New Roman" w:cs="Times New Roman"/>
          <w:sz w:val="28"/>
          <w:szCs w:val="28"/>
          <w:lang w:val="en-US"/>
        </w:rPr>
        <w:t xml:space="preserve"> В срок 30 дни от внасяне на искането по чл. </w:t>
      </w:r>
      <w:proofErr w:type="gramStart"/>
      <w:r w:rsidRPr="00DE33E9">
        <w:rPr>
          <w:rFonts w:ascii="Times New Roman" w:hAnsi="Times New Roman" w:cs="Times New Roman"/>
          <w:sz w:val="28"/>
          <w:szCs w:val="28"/>
          <w:lang w:val="en-US"/>
        </w:rPr>
        <w:t>23,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 компетентният орган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4 издава становище въз основа на решение на комисията/експертния екологичен съвет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5, ал.</w:t>
      </w:r>
      <w:proofErr w:type="gramEnd"/>
      <w:r w:rsidRPr="00DE33E9">
        <w:rPr>
          <w:rFonts w:ascii="Times New Roman" w:hAnsi="Times New Roman" w:cs="Times New Roman"/>
          <w:sz w:val="28"/>
          <w:szCs w:val="28"/>
          <w:lang w:val="en-US"/>
        </w:rPr>
        <w:t xml:space="preserve"> 1.</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(2)</w:t>
      </w:r>
      <w:r w:rsidRPr="00DE33E9">
        <w:rPr>
          <w:rFonts w:ascii="Times New Roman" w:hAnsi="Times New Roman" w:cs="Times New Roman"/>
          <w:sz w:val="28"/>
          <w:szCs w:val="28"/>
          <w:lang w:val="en-US"/>
        </w:rPr>
        <w:t xml:space="preserve"> За вземане на решение по ал. </w:t>
      </w:r>
      <w:proofErr w:type="gramStart"/>
      <w:r w:rsidRPr="00DE33E9">
        <w:rPr>
          <w:rFonts w:ascii="Times New Roman" w:hAnsi="Times New Roman" w:cs="Times New Roman"/>
          <w:sz w:val="28"/>
          <w:szCs w:val="28"/>
          <w:lang w:val="en-US"/>
        </w:rPr>
        <w:t>1 комисията/експертният съвет преценява документацията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23, ал.</w:t>
      </w:r>
      <w:proofErr w:type="gramEnd"/>
      <w:r w:rsidRPr="00DE33E9">
        <w:rPr>
          <w:rFonts w:ascii="Times New Roman" w:hAnsi="Times New Roman" w:cs="Times New Roman"/>
          <w:sz w:val="28"/>
          <w:szCs w:val="28"/>
          <w:lang w:val="en-US"/>
        </w:rPr>
        <w:t xml:space="preserve"> 1 и 2 за съответствие с изискванията за:</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lastRenderedPageBreak/>
        <w:t>1.</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структура</w:t>
      </w:r>
      <w:proofErr w:type="gramEnd"/>
      <w:r w:rsidRPr="00DE33E9">
        <w:rPr>
          <w:rFonts w:ascii="Times New Roman" w:hAnsi="Times New Roman" w:cs="Times New Roman"/>
          <w:sz w:val="28"/>
          <w:szCs w:val="28"/>
          <w:lang w:val="en-US"/>
        </w:rPr>
        <w:t xml:space="preserve"> и съдържание на доклада за ЕО по чл. </w:t>
      </w:r>
      <w:proofErr w:type="gramStart"/>
      <w:r w:rsidRPr="00DE33E9">
        <w:rPr>
          <w:rFonts w:ascii="Times New Roman" w:hAnsi="Times New Roman" w:cs="Times New Roman"/>
          <w:sz w:val="28"/>
          <w:szCs w:val="28"/>
          <w:lang w:val="en-US"/>
        </w:rPr>
        <w:t>86, ал.</w:t>
      </w:r>
      <w:proofErr w:type="gramEnd"/>
      <w:r w:rsidRPr="00DE33E9">
        <w:rPr>
          <w:rFonts w:ascii="Times New Roman" w:hAnsi="Times New Roman" w:cs="Times New Roman"/>
          <w:sz w:val="28"/>
          <w:szCs w:val="28"/>
          <w:lang w:val="en-US"/>
        </w:rPr>
        <w:t xml:space="preserve"> 3 ЗООС;</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2.</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формата</w:t>
      </w:r>
      <w:proofErr w:type="gramEnd"/>
      <w:r w:rsidRPr="00DE33E9">
        <w:rPr>
          <w:rFonts w:ascii="Times New Roman" w:hAnsi="Times New Roman" w:cs="Times New Roman"/>
          <w:sz w:val="28"/>
          <w:szCs w:val="28"/>
          <w:lang w:val="en-US"/>
        </w:rPr>
        <w:t xml:space="preserve"> на доклада, включително на необходимите приложения;</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3.</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достоверност</w:t>
      </w:r>
      <w:proofErr w:type="gramEnd"/>
      <w:r w:rsidRPr="00DE33E9">
        <w:rPr>
          <w:rFonts w:ascii="Times New Roman" w:hAnsi="Times New Roman" w:cs="Times New Roman"/>
          <w:sz w:val="28"/>
          <w:szCs w:val="28"/>
          <w:lang w:val="en-US"/>
        </w:rPr>
        <w:t xml:space="preserve"> и актуалност на източниците на изходни данни;</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4.</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разглеждане</w:t>
      </w:r>
      <w:proofErr w:type="gramEnd"/>
      <w:r w:rsidRPr="00DE33E9">
        <w:rPr>
          <w:rFonts w:ascii="Times New Roman" w:hAnsi="Times New Roman" w:cs="Times New Roman"/>
          <w:sz w:val="28"/>
          <w:szCs w:val="28"/>
          <w:lang w:val="en-US"/>
        </w:rPr>
        <w:t xml:space="preserve"> на разумни алтернативи, включително "нулева" алтернатива, за постигане на основните цели на плана/програмата;</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5. (</w:t>
      </w:r>
      <w:proofErr w:type="gramStart"/>
      <w:r w:rsidRPr="00E35057">
        <w:rPr>
          <w:rFonts w:ascii="Times New Roman" w:hAnsi="Times New Roman" w:cs="Times New Roman"/>
          <w:b/>
          <w:sz w:val="28"/>
          <w:szCs w:val="28"/>
          <w:lang w:val="en-US"/>
        </w:rPr>
        <w:t>изм</w:t>
      </w:r>
      <w:proofErr w:type="gramEnd"/>
      <w:r w:rsidRPr="00E35057">
        <w:rPr>
          <w:rFonts w:ascii="Times New Roman" w:hAnsi="Times New Roman" w:cs="Times New Roman"/>
          <w:b/>
          <w:sz w:val="28"/>
          <w:szCs w:val="28"/>
          <w:lang w:val="en-US"/>
        </w:rPr>
        <w:t xml:space="preserve">. </w:t>
      </w:r>
      <w:proofErr w:type="gramStart"/>
      <w:r w:rsidRPr="00E35057">
        <w:rPr>
          <w:rFonts w:ascii="Times New Roman" w:hAnsi="Times New Roman" w:cs="Times New Roman"/>
          <w:b/>
          <w:sz w:val="28"/>
          <w:szCs w:val="28"/>
          <w:lang w:val="en-US"/>
        </w:rPr>
        <w:t>- ДВ, бр.</w:t>
      </w:r>
      <w:proofErr w:type="gramEnd"/>
      <w:r w:rsidRPr="00E35057">
        <w:rPr>
          <w:rFonts w:ascii="Times New Roman" w:hAnsi="Times New Roman" w:cs="Times New Roman"/>
          <w:b/>
          <w:sz w:val="28"/>
          <w:szCs w:val="28"/>
          <w:lang w:val="en-US"/>
        </w:rPr>
        <w:t xml:space="preserve"> </w:t>
      </w:r>
      <w:proofErr w:type="gramStart"/>
      <w:r w:rsidRPr="00E35057">
        <w:rPr>
          <w:rFonts w:ascii="Times New Roman" w:hAnsi="Times New Roman" w:cs="Times New Roman"/>
          <w:b/>
          <w:sz w:val="28"/>
          <w:szCs w:val="28"/>
          <w:lang w:val="en-US"/>
        </w:rPr>
        <w:t>38 от 2012 г.)</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сходимост</w:t>
      </w:r>
      <w:proofErr w:type="gramEnd"/>
      <w:r w:rsidRPr="00DE33E9">
        <w:rPr>
          <w:rFonts w:ascii="Times New Roman" w:hAnsi="Times New Roman" w:cs="Times New Roman"/>
          <w:sz w:val="28"/>
          <w:szCs w:val="28"/>
          <w:lang w:val="en-US"/>
        </w:rPr>
        <w:t xml:space="preserve"> на целите и мерките на плана/програмата с основните цели и приоритети на стратегии, планове и програми по околна среда и човешко здраве;</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6.</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организация</w:t>
      </w:r>
      <w:proofErr w:type="gramEnd"/>
      <w:r w:rsidRPr="00DE33E9">
        <w:rPr>
          <w:rFonts w:ascii="Times New Roman" w:hAnsi="Times New Roman" w:cs="Times New Roman"/>
          <w:sz w:val="28"/>
          <w:szCs w:val="28"/>
          <w:lang w:val="en-US"/>
        </w:rPr>
        <w:t xml:space="preserve"> за изработване на доклада за ЕО едновременно с плана или програмата;</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7. (</w:t>
      </w:r>
      <w:proofErr w:type="gramStart"/>
      <w:r w:rsidRPr="00E35057">
        <w:rPr>
          <w:rFonts w:ascii="Times New Roman" w:hAnsi="Times New Roman" w:cs="Times New Roman"/>
          <w:b/>
          <w:sz w:val="28"/>
          <w:szCs w:val="28"/>
          <w:lang w:val="en-US"/>
        </w:rPr>
        <w:t>изм</w:t>
      </w:r>
      <w:proofErr w:type="gramEnd"/>
      <w:r w:rsidRPr="00E35057">
        <w:rPr>
          <w:rFonts w:ascii="Times New Roman" w:hAnsi="Times New Roman" w:cs="Times New Roman"/>
          <w:b/>
          <w:sz w:val="28"/>
          <w:szCs w:val="28"/>
          <w:lang w:val="en-US"/>
        </w:rPr>
        <w:t xml:space="preserve">. </w:t>
      </w:r>
      <w:proofErr w:type="gramStart"/>
      <w:r w:rsidRPr="00E35057">
        <w:rPr>
          <w:rFonts w:ascii="Times New Roman" w:hAnsi="Times New Roman" w:cs="Times New Roman"/>
          <w:b/>
          <w:sz w:val="28"/>
          <w:szCs w:val="28"/>
          <w:lang w:val="en-US"/>
        </w:rPr>
        <w:t>- ДВ, бр.</w:t>
      </w:r>
      <w:proofErr w:type="gramEnd"/>
      <w:r w:rsidRPr="00E35057">
        <w:rPr>
          <w:rFonts w:ascii="Times New Roman" w:hAnsi="Times New Roman" w:cs="Times New Roman"/>
          <w:b/>
          <w:sz w:val="28"/>
          <w:szCs w:val="28"/>
          <w:lang w:val="en-US"/>
        </w:rPr>
        <w:t xml:space="preserve"> 12 от 2016 </w:t>
      </w:r>
      <w:proofErr w:type="gramStart"/>
      <w:r w:rsidRPr="00E35057">
        <w:rPr>
          <w:rFonts w:ascii="Times New Roman" w:hAnsi="Times New Roman" w:cs="Times New Roman"/>
          <w:b/>
          <w:sz w:val="28"/>
          <w:szCs w:val="28"/>
          <w:lang w:val="en-US"/>
        </w:rPr>
        <w:t>г.,</w:t>
      </w:r>
      <w:proofErr w:type="gramEnd"/>
      <w:r w:rsidRPr="00E35057">
        <w:rPr>
          <w:rFonts w:ascii="Times New Roman" w:hAnsi="Times New Roman" w:cs="Times New Roman"/>
          <w:b/>
          <w:sz w:val="28"/>
          <w:szCs w:val="28"/>
          <w:lang w:val="en-US"/>
        </w:rPr>
        <w:t xml:space="preserve"> в сила от 12.02.2016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отразяване</w:t>
      </w:r>
      <w:proofErr w:type="gramEnd"/>
      <w:r w:rsidRPr="00DE33E9">
        <w:rPr>
          <w:rFonts w:ascii="Times New Roman" w:hAnsi="Times New Roman" w:cs="Times New Roman"/>
          <w:sz w:val="28"/>
          <w:szCs w:val="28"/>
          <w:lang w:val="en-US"/>
        </w:rPr>
        <w:t xml:space="preserve"> на резултатите от консултациите в документацията по ЕО.</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(3) (Нова - ДВ, бр. 3 от 2006 г., доп. - ДВ, бр. 12 от 2016 г., в сила от 12.02.2016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Когато при прегледа на документацията по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2 комисията или експертният екологичен съвет установи, че предоставената информация е непълна, неточна или че съществуват съмнения относно достоверността и/или актуалността и, със свое решение изисква от възложителя да представи в определен срок допълнената и/или преработената информация.</w:t>
      </w:r>
      <w:proofErr w:type="gramEnd"/>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(4) (Нова - ДВ, бр. 3 от 2011 г., изм. - ДВ, бр. 3 от 2018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Решение по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3 се взема и когато е депозирано писмено мотивирано становище от съответния специализиран орган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13,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 по отношение на пропуски по представените в доклада за ЕО анализи и оценка на предполагаемото въздействие и степента на риска за човешкото здраве.</w:t>
      </w:r>
      <w:proofErr w:type="gramEnd"/>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(5) (Нова - ДВ, бр. 3 от 2011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В случай че в определения в решението по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3 срок възложителят не представи изисканата допълнена и/или преработена информация, процедурата се прекратява.</w:t>
      </w:r>
      <w:proofErr w:type="gramEnd"/>
    </w:p>
    <w:p w:rsidR="00DE33E9" w:rsidRPr="00E35057" w:rsidRDefault="00DE33E9" w:rsidP="00DE33E9">
      <w:pPr>
        <w:jc w:val="both"/>
        <w:rPr>
          <w:rFonts w:ascii="Times New Roman" w:hAnsi="Times New Roman" w:cs="Times New Roman"/>
          <w:b/>
          <w:sz w:val="28"/>
          <w:szCs w:val="28"/>
          <w:lang w:val="en-US"/>
        </w:rPr>
      </w:pPr>
      <w:r w:rsidRPr="00E35057">
        <w:rPr>
          <w:rFonts w:ascii="Times New Roman" w:hAnsi="Times New Roman" w:cs="Times New Roman"/>
          <w:b/>
          <w:sz w:val="28"/>
          <w:szCs w:val="28"/>
          <w:lang w:val="en-US"/>
        </w:rPr>
        <w:t>(6) (Предишна ал. 3 - ДВ, бр. 3 от 2006 г., предишна ал. 4 - ДВ, бр. 3 от 2011 г., отм. - ДВ, бр. 38 от 2012 г.)</w:t>
      </w:r>
    </w:p>
    <w:p w:rsidR="00DE33E9" w:rsidRPr="00DE33E9" w:rsidRDefault="00DE33E9" w:rsidP="00DE33E9">
      <w:pPr>
        <w:jc w:val="both"/>
        <w:rPr>
          <w:rFonts w:ascii="Times New Roman" w:hAnsi="Times New Roman" w:cs="Times New Roman"/>
          <w:sz w:val="28"/>
          <w:szCs w:val="28"/>
          <w:lang w:val="en-US"/>
        </w:rPr>
      </w:pPr>
      <w:proofErr w:type="gramStart"/>
      <w:r w:rsidRPr="00E35057">
        <w:rPr>
          <w:rFonts w:ascii="Times New Roman" w:hAnsi="Times New Roman" w:cs="Times New Roman"/>
          <w:b/>
          <w:sz w:val="28"/>
          <w:szCs w:val="28"/>
          <w:lang w:val="en-US"/>
        </w:rPr>
        <w:t>Чл. 26.</w:t>
      </w:r>
      <w:proofErr w:type="gramEnd"/>
      <w:r w:rsidRPr="00E35057">
        <w:rPr>
          <w:rFonts w:ascii="Times New Roman" w:hAnsi="Times New Roman" w:cs="Times New Roman"/>
          <w:b/>
          <w:sz w:val="28"/>
          <w:szCs w:val="28"/>
          <w:lang w:val="en-US"/>
        </w:rPr>
        <w:t xml:space="preserve"> (1)</w:t>
      </w:r>
      <w:r w:rsidRPr="00DE33E9">
        <w:rPr>
          <w:rFonts w:ascii="Times New Roman" w:hAnsi="Times New Roman" w:cs="Times New Roman"/>
          <w:sz w:val="28"/>
          <w:szCs w:val="28"/>
          <w:lang w:val="en-US"/>
        </w:rPr>
        <w:t xml:space="preserve"> Компетентният орган по чл. 4 издава становище по ЕО, като:</w:t>
      </w:r>
    </w:p>
    <w:p w:rsidR="00DE33E9" w:rsidRPr="00DE33E9" w:rsidRDefault="00DE33E9" w:rsidP="00DE33E9">
      <w:pPr>
        <w:jc w:val="both"/>
        <w:rPr>
          <w:rFonts w:ascii="Times New Roman" w:hAnsi="Times New Roman" w:cs="Times New Roman"/>
          <w:sz w:val="28"/>
          <w:szCs w:val="28"/>
          <w:lang w:val="en-US"/>
        </w:rPr>
      </w:pPr>
      <w:r w:rsidRPr="00DE33E9">
        <w:rPr>
          <w:rFonts w:ascii="Times New Roman" w:hAnsi="Times New Roman" w:cs="Times New Roman"/>
          <w:sz w:val="28"/>
          <w:szCs w:val="28"/>
          <w:lang w:val="en-US"/>
        </w:rPr>
        <w:t>1. (</w:t>
      </w:r>
      <w:proofErr w:type="gramStart"/>
      <w:r w:rsidRPr="00DE33E9">
        <w:rPr>
          <w:rFonts w:ascii="Times New Roman" w:hAnsi="Times New Roman" w:cs="Times New Roman"/>
          <w:sz w:val="28"/>
          <w:szCs w:val="28"/>
          <w:lang w:val="en-US"/>
        </w:rPr>
        <w:t>изм</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 ДВ, бр.</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3 от 2011 г.)</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съгласува</w:t>
      </w:r>
      <w:proofErr w:type="gramEnd"/>
      <w:r w:rsidRPr="00DE33E9">
        <w:rPr>
          <w:rFonts w:ascii="Times New Roman" w:hAnsi="Times New Roman" w:cs="Times New Roman"/>
          <w:sz w:val="28"/>
          <w:szCs w:val="28"/>
          <w:lang w:val="en-US"/>
        </w:rPr>
        <w:t xml:space="preserve"> плана/програмата, когато:</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lastRenderedPageBreak/>
        <w:t>а)</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предвижданията</w:t>
      </w:r>
      <w:proofErr w:type="gramEnd"/>
      <w:r w:rsidRPr="00DE33E9">
        <w:rPr>
          <w:rFonts w:ascii="Times New Roman" w:hAnsi="Times New Roman" w:cs="Times New Roman"/>
          <w:sz w:val="28"/>
          <w:szCs w:val="28"/>
          <w:lang w:val="en-US"/>
        </w:rPr>
        <w:t xml:space="preserve"> на плана/програмата са в съответствие с нормативната уредба по околна среда и опазване на човешкото здраве;</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б)</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в</w:t>
      </w:r>
      <w:proofErr w:type="gramEnd"/>
      <w:r w:rsidRPr="00DE33E9">
        <w:rPr>
          <w:rFonts w:ascii="Times New Roman" w:hAnsi="Times New Roman" w:cs="Times New Roman"/>
          <w:sz w:val="28"/>
          <w:szCs w:val="28"/>
          <w:lang w:val="en-US"/>
        </w:rPr>
        <w:t xml:space="preserve"> резултат на провеждането на консултациите не са постъпили мотивирани възражения по законосъобразност;</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в)</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заключението</w:t>
      </w:r>
      <w:proofErr w:type="gramEnd"/>
      <w:r w:rsidRPr="00DE33E9">
        <w:rPr>
          <w:rFonts w:ascii="Times New Roman" w:hAnsi="Times New Roman" w:cs="Times New Roman"/>
          <w:sz w:val="28"/>
          <w:szCs w:val="28"/>
          <w:lang w:val="en-US"/>
        </w:rPr>
        <w:t xml:space="preserve"> от извършената оценка по чл. </w:t>
      </w:r>
      <w:proofErr w:type="gramStart"/>
      <w:r w:rsidRPr="00DE33E9">
        <w:rPr>
          <w:rFonts w:ascii="Times New Roman" w:hAnsi="Times New Roman" w:cs="Times New Roman"/>
          <w:sz w:val="28"/>
          <w:szCs w:val="28"/>
          <w:lang w:val="en-US"/>
        </w:rPr>
        <w:t>31 от Закона за биологичното разнообразие е, че предметът на опазване в съответната защитена зона няма да бъде значително увреден, както и в случаите по чл.</w:t>
      </w:r>
      <w:proofErr w:type="gramEnd"/>
      <w:r w:rsidRPr="00DE33E9">
        <w:rPr>
          <w:rFonts w:ascii="Times New Roman" w:hAnsi="Times New Roman" w:cs="Times New Roman"/>
          <w:sz w:val="28"/>
          <w:szCs w:val="28"/>
          <w:lang w:val="en-US"/>
        </w:rPr>
        <w:t xml:space="preserve"> 33 от Закона за биологичното разнообразие;</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е</w:t>
      </w:r>
      <w:proofErr w:type="gramEnd"/>
      <w:r w:rsidRPr="00DE33E9">
        <w:rPr>
          <w:rFonts w:ascii="Times New Roman" w:hAnsi="Times New Roman" w:cs="Times New Roman"/>
          <w:sz w:val="28"/>
          <w:szCs w:val="28"/>
          <w:lang w:val="en-US"/>
        </w:rPr>
        <w:t xml:space="preserve"> депозирано мотивирано становище на специализираните компетентни органи - МЗ или съответната РЗИ, че не се предполага значително отрицателно въздействие и възникване на риск за човешкото здраве при прилагането на плана/програмата;</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2. (</w:t>
      </w:r>
      <w:proofErr w:type="gramStart"/>
      <w:r w:rsidRPr="00E35057">
        <w:rPr>
          <w:rFonts w:ascii="Times New Roman" w:hAnsi="Times New Roman" w:cs="Times New Roman"/>
          <w:b/>
          <w:sz w:val="28"/>
          <w:szCs w:val="28"/>
          <w:lang w:val="en-US"/>
        </w:rPr>
        <w:t>изм</w:t>
      </w:r>
      <w:proofErr w:type="gramEnd"/>
      <w:r w:rsidRPr="00E35057">
        <w:rPr>
          <w:rFonts w:ascii="Times New Roman" w:hAnsi="Times New Roman" w:cs="Times New Roman"/>
          <w:b/>
          <w:sz w:val="28"/>
          <w:szCs w:val="28"/>
          <w:lang w:val="en-US"/>
        </w:rPr>
        <w:t xml:space="preserve">. </w:t>
      </w:r>
      <w:proofErr w:type="gramStart"/>
      <w:r w:rsidRPr="00E35057">
        <w:rPr>
          <w:rFonts w:ascii="Times New Roman" w:hAnsi="Times New Roman" w:cs="Times New Roman"/>
          <w:b/>
          <w:sz w:val="28"/>
          <w:szCs w:val="28"/>
          <w:lang w:val="en-US"/>
        </w:rPr>
        <w:t>- ДВ, бр.</w:t>
      </w:r>
      <w:proofErr w:type="gramEnd"/>
      <w:r w:rsidRPr="00E35057">
        <w:rPr>
          <w:rFonts w:ascii="Times New Roman" w:hAnsi="Times New Roman" w:cs="Times New Roman"/>
          <w:b/>
          <w:sz w:val="28"/>
          <w:szCs w:val="28"/>
          <w:lang w:val="en-US"/>
        </w:rPr>
        <w:t xml:space="preserve"> </w:t>
      </w:r>
      <w:proofErr w:type="gramStart"/>
      <w:r w:rsidRPr="00E35057">
        <w:rPr>
          <w:rFonts w:ascii="Times New Roman" w:hAnsi="Times New Roman" w:cs="Times New Roman"/>
          <w:b/>
          <w:sz w:val="28"/>
          <w:szCs w:val="28"/>
          <w:lang w:val="en-US"/>
        </w:rPr>
        <w:t>3 от 2011 г.)</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не</w:t>
      </w:r>
      <w:proofErr w:type="gramEnd"/>
      <w:r w:rsidRPr="00DE33E9">
        <w:rPr>
          <w:rFonts w:ascii="Times New Roman" w:hAnsi="Times New Roman" w:cs="Times New Roman"/>
          <w:sz w:val="28"/>
          <w:szCs w:val="28"/>
          <w:lang w:val="en-US"/>
        </w:rPr>
        <w:t xml:space="preserve"> съгласува плана/програмата, когато:</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а)</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предвижданията</w:t>
      </w:r>
      <w:proofErr w:type="gramEnd"/>
      <w:r w:rsidRPr="00DE33E9">
        <w:rPr>
          <w:rFonts w:ascii="Times New Roman" w:hAnsi="Times New Roman" w:cs="Times New Roman"/>
          <w:sz w:val="28"/>
          <w:szCs w:val="28"/>
          <w:lang w:val="en-US"/>
        </w:rPr>
        <w:t xml:space="preserve"> в тях не са в съответствие с нормативната уредба по околна среда и опазване на човешкото здраве;</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б)</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са</w:t>
      </w:r>
      <w:proofErr w:type="gramEnd"/>
      <w:r w:rsidRPr="00DE33E9">
        <w:rPr>
          <w:rFonts w:ascii="Times New Roman" w:hAnsi="Times New Roman" w:cs="Times New Roman"/>
          <w:sz w:val="28"/>
          <w:szCs w:val="28"/>
          <w:lang w:val="en-US"/>
        </w:rPr>
        <w:t xml:space="preserve"> получени мотивирани възражения срещу прилагането на плана или програмата или по законосъобразност;</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в)</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заключението</w:t>
      </w:r>
      <w:proofErr w:type="gramEnd"/>
      <w:r w:rsidRPr="00DE33E9">
        <w:rPr>
          <w:rFonts w:ascii="Times New Roman" w:hAnsi="Times New Roman" w:cs="Times New Roman"/>
          <w:sz w:val="28"/>
          <w:szCs w:val="28"/>
          <w:lang w:val="en-US"/>
        </w:rPr>
        <w:t xml:space="preserve"> от извършената оценка по чл. 31 от Закона за биологичното разнообразие е, че предметът на опазване в съответната защитена зона ще бъде значително увреден;</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е</w:t>
      </w:r>
      <w:proofErr w:type="gramEnd"/>
      <w:r w:rsidRPr="00DE33E9">
        <w:rPr>
          <w:rFonts w:ascii="Times New Roman" w:hAnsi="Times New Roman" w:cs="Times New Roman"/>
          <w:sz w:val="28"/>
          <w:szCs w:val="28"/>
          <w:lang w:val="en-US"/>
        </w:rPr>
        <w:t xml:space="preserve"> депозирано мотивирано становище на специализираните компетентни органи - МЗ или съответната РЗИ, че при прилагане на плана/програмата може да се окаже значително отрицателно въздействие върху здравето на хората.</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(2) (Доп. - ДВ, бр. 3 от 2011 г., изм. - ДВ, бр. 12 от 2016 г., в сила от 12.02.2016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Становището по ал.</w:t>
      </w:r>
      <w:proofErr w:type="gramEnd"/>
      <w:r w:rsidRPr="00DE33E9">
        <w:rPr>
          <w:rFonts w:ascii="Times New Roman" w:hAnsi="Times New Roman" w:cs="Times New Roman"/>
          <w:sz w:val="28"/>
          <w:szCs w:val="28"/>
          <w:lang w:val="en-US"/>
        </w:rPr>
        <w:t xml:space="preserve"> 1, т. 1 съдържа:</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1.</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наименование</w:t>
      </w:r>
      <w:proofErr w:type="gramEnd"/>
      <w:r w:rsidRPr="00DE33E9">
        <w:rPr>
          <w:rFonts w:ascii="Times New Roman" w:hAnsi="Times New Roman" w:cs="Times New Roman"/>
          <w:sz w:val="28"/>
          <w:szCs w:val="28"/>
          <w:lang w:val="en-US"/>
        </w:rPr>
        <w:t xml:space="preserve"> на органа, който го издава;</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2.</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правни</w:t>
      </w:r>
      <w:proofErr w:type="gramEnd"/>
      <w:r w:rsidRPr="00DE33E9">
        <w:rPr>
          <w:rFonts w:ascii="Times New Roman" w:hAnsi="Times New Roman" w:cs="Times New Roman"/>
          <w:sz w:val="28"/>
          <w:szCs w:val="28"/>
          <w:lang w:val="en-US"/>
        </w:rPr>
        <w:t xml:space="preserve"> и фактически основания за постановяването на становището;</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3.</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данни</w:t>
      </w:r>
      <w:proofErr w:type="gramEnd"/>
      <w:r w:rsidRPr="00DE33E9">
        <w:rPr>
          <w:rFonts w:ascii="Times New Roman" w:hAnsi="Times New Roman" w:cs="Times New Roman"/>
          <w:sz w:val="28"/>
          <w:szCs w:val="28"/>
          <w:lang w:val="en-US"/>
        </w:rPr>
        <w:t xml:space="preserve"> за възложителя;</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4.</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кратка</w:t>
      </w:r>
      <w:proofErr w:type="gramEnd"/>
      <w:r w:rsidRPr="00DE33E9">
        <w:rPr>
          <w:rFonts w:ascii="Times New Roman" w:hAnsi="Times New Roman" w:cs="Times New Roman"/>
          <w:sz w:val="28"/>
          <w:szCs w:val="28"/>
          <w:lang w:val="en-US"/>
        </w:rPr>
        <w:t xml:space="preserve"> характеристика на плана или програмата;</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lastRenderedPageBreak/>
        <w:t>5.</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мотиви</w:t>
      </w:r>
      <w:proofErr w:type="gramEnd"/>
      <w:r w:rsidRPr="00DE33E9">
        <w:rPr>
          <w:rFonts w:ascii="Times New Roman" w:hAnsi="Times New Roman" w:cs="Times New Roman"/>
          <w:sz w:val="28"/>
          <w:szCs w:val="28"/>
          <w:lang w:val="en-US"/>
        </w:rPr>
        <w:t>;</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6.</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обосновка</w:t>
      </w:r>
      <w:proofErr w:type="gramEnd"/>
      <w:r w:rsidRPr="00DE33E9">
        <w:rPr>
          <w:rFonts w:ascii="Times New Roman" w:hAnsi="Times New Roman" w:cs="Times New Roman"/>
          <w:sz w:val="28"/>
          <w:szCs w:val="28"/>
          <w:lang w:val="en-US"/>
        </w:rPr>
        <w:t xml:space="preserve"> за предпочитаната алтернатива от гледна точка на околната среда, включително предвид резултатите от консултациите със заинтересуваните органи и с обществеността;</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7.</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условия</w:t>
      </w:r>
      <w:proofErr w:type="gramEnd"/>
      <w:r w:rsidRPr="00DE33E9">
        <w:rPr>
          <w:rFonts w:ascii="Times New Roman" w:hAnsi="Times New Roman" w:cs="Times New Roman"/>
          <w:sz w:val="28"/>
          <w:szCs w:val="28"/>
          <w:lang w:val="en-US"/>
        </w:rPr>
        <w:t xml:space="preserve"> и мерки за предотвратяване, намаляване или възможно най-пълно отстраняване на предполагаемите неблагоприятни последствия от осъществяването на плана или програмата върху околната среда;</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8.</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мерките</w:t>
      </w:r>
      <w:proofErr w:type="gramEnd"/>
      <w:r w:rsidRPr="00DE33E9">
        <w:rPr>
          <w:rFonts w:ascii="Times New Roman" w:hAnsi="Times New Roman" w:cs="Times New Roman"/>
          <w:sz w:val="28"/>
          <w:szCs w:val="28"/>
          <w:lang w:val="en-US"/>
        </w:rPr>
        <w:t xml:space="preserve"> за наблюдение и контрол при прилагането на плана или програмата, включително периодичност на изготвяне на доклад по контрола и наблюдението;</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9.</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разпоредителна</w:t>
      </w:r>
      <w:proofErr w:type="gramEnd"/>
      <w:r w:rsidRPr="00DE33E9">
        <w:rPr>
          <w:rFonts w:ascii="Times New Roman" w:hAnsi="Times New Roman" w:cs="Times New Roman"/>
          <w:sz w:val="28"/>
          <w:szCs w:val="28"/>
          <w:lang w:val="en-US"/>
        </w:rPr>
        <w:t xml:space="preserve"> част;</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10.</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пред</w:t>
      </w:r>
      <w:proofErr w:type="gramEnd"/>
      <w:r w:rsidRPr="00DE33E9">
        <w:rPr>
          <w:rFonts w:ascii="Times New Roman" w:hAnsi="Times New Roman" w:cs="Times New Roman"/>
          <w:sz w:val="28"/>
          <w:szCs w:val="28"/>
          <w:lang w:val="en-US"/>
        </w:rPr>
        <w:t xml:space="preserve"> кой орган и в какъв срок може да се обжалва;</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11.</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дата</w:t>
      </w:r>
      <w:proofErr w:type="gramEnd"/>
      <w:r w:rsidRPr="00DE33E9">
        <w:rPr>
          <w:rFonts w:ascii="Times New Roman" w:hAnsi="Times New Roman" w:cs="Times New Roman"/>
          <w:sz w:val="28"/>
          <w:szCs w:val="28"/>
          <w:lang w:val="en-US"/>
        </w:rPr>
        <w:t xml:space="preserve"> на издаване, подпис.</w:t>
      </w:r>
    </w:p>
    <w:p w:rsidR="00DE33E9" w:rsidRPr="00DE33E9" w:rsidRDefault="00DE33E9" w:rsidP="00DE33E9">
      <w:pPr>
        <w:jc w:val="both"/>
        <w:rPr>
          <w:rFonts w:ascii="Times New Roman" w:hAnsi="Times New Roman" w:cs="Times New Roman"/>
          <w:sz w:val="28"/>
          <w:szCs w:val="28"/>
          <w:lang w:val="en-US"/>
        </w:rPr>
      </w:pPr>
      <w:proofErr w:type="gramStart"/>
      <w:r w:rsidRPr="00E35057">
        <w:rPr>
          <w:rFonts w:ascii="Times New Roman" w:hAnsi="Times New Roman" w:cs="Times New Roman"/>
          <w:b/>
          <w:sz w:val="28"/>
          <w:szCs w:val="28"/>
          <w:lang w:val="en-US"/>
        </w:rPr>
        <w:t>Чл. 27.</w:t>
      </w:r>
      <w:proofErr w:type="gramEnd"/>
      <w:r w:rsidRPr="00E35057">
        <w:rPr>
          <w:rFonts w:ascii="Times New Roman" w:hAnsi="Times New Roman" w:cs="Times New Roman"/>
          <w:b/>
          <w:sz w:val="28"/>
          <w:szCs w:val="28"/>
          <w:lang w:val="en-US"/>
        </w:rPr>
        <w:t xml:space="preserve"> (1) (Изм. - ДВ, бр. 38 от 2012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В срок 3 дни от постановяване на становището по ЕО компетентният орган по чл.</w:t>
      </w:r>
      <w:proofErr w:type="gramEnd"/>
      <w:r w:rsidRPr="00DE33E9">
        <w:rPr>
          <w:rFonts w:ascii="Times New Roman" w:hAnsi="Times New Roman" w:cs="Times New Roman"/>
          <w:sz w:val="28"/>
          <w:szCs w:val="28"/>
          <w:lang w:val="en-US"/>
        </w:rPr>
        <w:t xml:space="preserve"> 4 или оправомощено от него длъжностно лице:</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1.</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предоставя</w:t>
      </w:r>
      <w:proofErr w:type="gramEnd"/>
      <w:r w:rsidRPr="00DE33E9">
        <w:rPr>
          <w:rFonts w:ascii="Times New Roman" w:hAnsi="Times New Roman" w:cs="Times New Roman"/>
          <w:sz w:val="28"/>
          <w:szCs w:val="28"/>
          <w:lang w:val="en-US"/>
        </w:rPr>
        <w:t xml:space="preserve"> на възложителя становището по ЕО със задължение за обявяването му в 3-дневен срок от получаването чрез страницата на възложителя в интернет и/или по друг подходящ начин;</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2. (</w:t>
      </w:r>
      <w:proofErr w:type="gramStart"/>
      <w:r w:rsidRPr="00E35057">
        <w:rPr>
          <w:rFonts w:ascii="Times New Roman" w:hAnsi="Times New Roman" w:cs="Times New Roman"/>
          <w:b/>
          <w:sz w:val="28"/>
          <w:szCs w:val="28"/>
          <w:lang w:val="en-US"/>
        </w:rPr>
        <w:t>изм</w:t>
      </w:r>
      <w:proofErr w:type="gramEnd"/>
      <w:r w:rsidRPr="00E35057">
        <w:rPr>
          <w:rFonts w:ascii="Times New Roman" w:hAnsi="Times New Roman" w:cs="Times New Roman"/>
          <w:b/>
          <w:sz w:val="28"/>
          <w:szCs w:val="28"/>
          <w:lang w:val="en-US"/>
        </w:rPr>
        <w:t xml:space="preserve">. </w:t>
      </w:r>
      <w:proofErr w:type="gramStart"/>
      <w:r w:rsidRPr="00E35057">
        <w:rPr>
          <w:rFonts w:ascii="Times New Roman" w:hAnsi="Times New Roman" w:cs="Times New Roman"/>
          <w:b/>
          <w:sz w:val="28"/>
          <w:szCs w:val="28"/>
          <w:lang w:val="en-US"/>
        </w:rPr>
        <w:t>- ДВ, бр.</w:t>
      </w:r>
      <w:proofErr w:type="gramEnd"/>
      <w:r w:rsidRPr="00E35057">
        <w:rPr>
          <w:rFonts w:ascii="Times New Roman" w:hAnsi="Times New Roman" w:cs="Times New Roman"/>
          <w:b/>
          <w:sz w:val="28"/>
          <w:szCs w:val="28"/>
          <w:lang w:val="en-US"/>
        </w:rPr>
        <w:t xml:space="preserve"> 12 от 2016 </w:t>
      </w:r>
      <w:proofErr w:type="gramStart"/>
      <w:r w:rsidRPr="00E35057">
        <w:rPr>
          <w:rFonts w:ascii="Times New Roman" w:hAnsi="Times New Roman" w:cs="Times New Roman"/>
          <w:b/>
          <w:sz w:val="28"/>
          <w:szCs w:val="28"/>
          <w:lang w:val="en-US"/>
        </w:rPr>
        <w:t>г.,</w:t>
      </w:r>
      <w:proofErr w:type="gramEnd"/>
      <w:r w:rsidRPr="00E35057">
        <w:rPr>
          <w:rFonts w:ascii="Times New Roman" w:hAnsi="Times New Roman" w:cs="Times New Roman"/>
          <w:b/>
          <w:sz w:val="28"/>
          <w:szCs w:val="28"/>
          <w:lang w:val="en-US"/>
        </w:rPr>
        <w:t xml:space="preserve"> в сила от 12.02.2016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оповестява</w:t>
      </w:r>
      <w:proofErr w:type="gramEnd"/>
      <w:r w:rsidRPr="00DE33E9">
        <w:rPr>
          <w:rFonts w:ascii="Times New Roman" w:hAnsi="Times New Roman" w:cs="Times New Roman"/>
          <w:sz w:val="28"/>
          <w:szCs w:val="28"/>
          <w:lang w:val="en-US"/>
        </w:rPr>
        <w:t xml:space="preserve"> становището на страницата си в интернет и в сградата си;</w:t>
      </w:r>
    </w:p>
    <w:p w:rsidR="00DE33E9" w:rsidRPr="00DE33E9" w:rsidRDefault="00DE33E9" w:rsidP="00DE33E9">
      <w:pPr>
        <w:jc w:val="both"/>
        <w:rPr>
          <w:rFonts w:ascii="Times New Roman" w:hAnsi="Times New Roman" w:cs="Times New Roman"/>
          <w:sz w:val="28"/>
          <w:szCs w:val="28"/>
          <w:lang w:val="en-US"/>
        </w:rPr>
      </w:pPr>
      <w:r w:rsidRPr="00DE33E9">
        <w:rPr>
          <w:rFonts w:ascii="Times New Roman" w:hAnsi="Times New Roman" w:cs="Times New Roman"/>
          <w:sz w:val="28"/>
          <w:szCs w:val="28"/>
          <w:lang w:val="en-US"/>
        </w:rPr>
        <w:t xml:space="preserve">3. </w:t>
      </w:r>
      <w:proofErr w:type="gramStart"/>
      <w:r w:rsidRPr="00DE33E9">
        <w:rPr>
          <w:rFonts w:ascii="Times New Roman" w:hAnsi="Times New Roman" w:cs="Times New Roman"/>
          <w:sz w:val="28"/>
          <w:szCs w:val="28"/>
          <w:lang w:val="en-US"/>
        </w:rPr>
        <w:t>предоставя</w:t>
      </w:r>
      <w:proofErr w:type="gramEnd"/>
      <w:r w:rsidRPr="00DE33E9">
        <w:rPr>
          <w:rFonts w:ascii="Times New Roman" w:hAnsi="Times New Roman" w:cs="Times New Roman"/>
          <w:sz w:val="28"/>
          <w:szCs w:val="28"/>
          <w:lang w:val="en-US"/>
        </w:rPr>
        <w:t xml:space="preserve"> копие на становището на органа по прилагането и на органа по приемане/одобряване/утвърждаване на плана или програмата за сведение и съобразяване.</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(2) (Доп. - ДВ, бр. 3 от 2006 г., изм. - ДВ, бр. 29 от 2010 г., изм. - ДВ, бр. 38 от 2012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Възложителят и/или органът по приемане/одобряване/утвърждаване на плана или програмата оповестяват становището по ЕО и при обявяването на плана или програмата, предвиден в съответния специален закон, заедно със справката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29, ал.</w:t>
      </w:r>
      <w:proofErr w:type="gramEnd"/>
      <w:r w:rsidRPr="00DE33E9">
        <w:rPr>
          <w:rFonts w:ascii="Times New Roman" w:hAnsi="Times New Roman" w:cs="Times New Roman"/>
          <w:sz w:val="28"/>
          <w:szCs w:val="28"/>
          <w:lang w:val="en-US"/>
        </w:rPr>
        <w:t xml:space="preserve"> 1.</w:t>
      </w:r>
    </w:p>
    <w:p w:rsid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(3)</w:t>
      </w:r>
      <w:r w:rsidRPr="00DE33E9">
        <w:rPr>
          <w:rFonts w:ascii="Times New Roman" w:hAnsi="Times New Roman" w:cs="Times New Roman"/>
          <w:sz w:val="28"/>
          <w:szCs w:val="28"/>
          <w:lang w:val="en-US"/>
        </w:rPr>
        <w:t xml:space="preserve"> Достъпът до доклада за ЕО/екологичната част на плана или програмата се осъществява по реда на глава втора от ЗООС.</w:t>
      </w:r>
    </w:p>
    <w:p w:rsidR="00DE33E9" w:rsidRPr="007C6971" w:rsidRDefault="00DE33E9" w:rsidP="00DE33E9">
      <w:pPr>
        <w:jc w:val="both"/>
        <w:rPr>
          <w:rFonts w:ascii="Times New Roman" w:hAnsi="Times New Roman" w:cs="Times New Roman"/>
          <w:b/>
          <w:sz w:val="28"/>
          <w:szCs w:val="28"/>
          <w:lang w:val="en-US"/>
        </w:rPr>
      </w:pPr>
      <w:proofErr w:type="gramStart"/>
      <w:r w:rsidRPr="007C6971">
        <w:rPr>
          <w:rFonts w:ascii="Times New Roman" w:hAnsi="Times New Roman" w:cs="Times New Roman"/>
          <w:b/>
          <w:sz w:val="28"/>
          <w:szCs w:val="28"/>
          <w:lang w:val="en-US"/>
        </w:rPr>
        <w:lastRenderedPageBreak/>
        <w:t>Глава шеста.</w:t>
      </w:r>
      <w:proofErr w:type="gramEnd"/>
    </w:p>
    <w:p w:rsidR="00DE33E9" w:rsidRPr="007C6971" w:rsidRDefault="00DE33E9" w:rsidP="00DE33E9">
      <w:pPr>
        <w:jc w:val="both"/>
        <w:rPr>
          <w:rFonts w:ascii="Times New Roman" w:hAnsi="Times New Roman" w:cs="Times New Roman"/>
          <w:b/>
          <w:sz w:val="28"/>
          <w:szCs w:val="28"/>
          <w:lang w:val="en-US"/>
        </w:rPr>
      </w:pPr>
      <w:r w:rsidRPr="007C6971">
        <w:rPr>
          <w:rFonts w:ascii="Times New Roman" w:hAnsi="Times New Roman" w:cs="Times New Roman"/>
          <w:b/>
          <w:sz w:val="28"/>
          <w:szCs w:val="28"/>
          <w:lang w:val="en-US"/>
        </w:rPr>
        <w:t>НАБЛЮДЕНИЕ И КОНТРОЛ ПРИ ПРИЛАГАНЕТО НА ПЛАНА/ПРОГРАМАТА</w:t>
      </w:r>
    </w:p>
    <w:p w:rsidR="00DE33E9" w:rsidRPr="00DE33E9" w:rsidRDefault="00DE33E9" w:rsidP="00DE33E9">
      <w:pPr>
        <w:jc w:val="both"/>
        <w:rPr>
          <w:rFonts w:ascii="Times New Roman" w:hAnsi="Times New Roman" w:cs="Times New Roman"/>
          <w:sz w:val="28"/>
          <w:szCs w:val="28"/>
          <w:lang w:val="en-US"/>
        </w:rPr>
      </w:pPr>
      <w:proofErr w:type="gramStart"/>
      <w:r w:rsidRPr="00E35057">
        <w:rPr>
          <w:rFonts w:ascii="Times New Roman" w:hAnsi="Times New Roman" w:cs="Times New Roman"/>
          <w:b/>
          <w:sz w:val="28"/>
          <w:szCs w:val="28"/>
          <w:lang w:val="en-US"/>
        </w:rPr>
        <w:t>Чл. 28.</w:t>
      </w:r>
      <w:proofErr w:type="gramEnd"/>
      <w:r w:rsidRPr="00E35057">
        <w:rPr>
          <w:rFonts w:ascii="Times New Roman" w:hAnsi="Times New Roman" w:cs="Times New Roman"/>
          <w:b/>
          <w:sz w:val="28"/>
          <w:szCs w:val="28"/>
          <w:lang w:val="en-US"/>
        </w:rPr>
        <w:t xml:space="preserve"> (1) (Изм. - ДВ, бр. 29 от 2010 г., изм. - ДВ, бр. 3 от 2011 г., предишен текст на чл. 28 - ДВ, бр. 12 от 2016 г., в сила от 12.02.2016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Органът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4, издал становището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26,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 т. 1 или решението за преценяване на необходимостта от извършване на екологична оценка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14, или оправомощено от него длъжностно лице е компетентен по наблюдението и контрола по изпълнението на мерките, посочени в становището по ЕО, или на условията и мерките в решение за преценяване на необходимостта от извършване на ЕО в процеса на прилагането на плана или програмата.</w:t>
      </w:r>
      <w:proofErr w:type="gramEnd"/>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(2) (Нова - ДВ, бр. 12 от 2016 г., в сила от 12.02.2016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В случаите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88, ал.</w:t>
      </w:r>
      <w:proofErr w:type="gramEnd"/>
      <w:r w:rsidRPr="00DE33E9">
        <w:rPr>
          <w:rFonts w:ascii="Times New Roman" w:hAnsi="Times New Roman" w:cs="Times New Roman"/>
          <w:sz w:val="28"/>
          <w:szCs w:val="28"/>
          <w:lang w:val="en-US"/>
        </w:rPr>
        <w:t xml:space="preserve"> 4 ЗООС проверката се извършва от съответната РИОСВ, като в срок 7 дни след проверката се уведомяват възложителят и МОСВ за резултатите, когато становището или решението е издадено от министъра на околната среда и водите.</w:t>
      </w:r>
    </w:p>
    <w:p w:rsidR="00DE33E9" w:rsidRPr="00DE33E9" w:rsidRDefault="00DE33E9" w:rsidP="00DE33E9">
      <w:pPr>
        <w:jc w:val="both"/>
        <w:rPr>
          <w:rFonts w:ascii="Times New Roman" w:hAnsi="Times New Roman" w:cs="Times New Roman"/>
          <w:sz w:val="28"/>
          <w:szCs w:val="28"/>
          <w:lang w:val="en-US"/>
        </w:rPr>
      </w:pPr>
      <w:proofErr w:type="gramStart"/>
      <w:r w:rsidRPr="00E35057">
        <w:rPr>
          <w:rFonts w:ascii="Times New Roman" w:hAnsi="Times New Roman" w:cs="Times New Roman"/>
          <w:b/>
          <w:sz w:val="28"/>
          <w:szCs w:val="28"/>
          <w:lang w:val="en-US"/>
        </w:rPr>
        <w:t>Чл. 29.</w:t>
      </w:r>
      <w:proofErr w:type="gramEnd"/>
      <w:r w:rsidRPr="00E35057">
        <w:rPr>
          <w:rFonts w:ascii="Times New Roman" w:hAnsi="Times New Roman" w:cs="Times New Roman"/>
          <w:b/>
          <w:sz w:val="28"/>
          <w:szCs w:val="28"/>
          <w:lang w:val="en-US"/>
        </w:rPr>
        <w:t xml:space="preserve"> (1) (Изм. - ДВ, бр. 12 от 2016 г., в сила от 12.02.2016 г., изм. - ДВ, бр. 3 от 2018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Възложителят е длъжен преди окончателното приемане или одобряване на плана/програмата да изпрати до органите по чл.</w:t>
      </w:r>
      <w:proofErr w:type="gramEnd"/>
      <w:r w:rsidRPr="00DE33E9">
        <w:rPr>
          <w:rFonts w:ascii="Times New Roman" w:hAnsi="Times New Roman" w:cs="Times New Roman"/>
          <w:sz w:val="28"/>
          <w:szCs w:val="28"/>
          <w:lang w:val="en-US"/>
        </w:rPr>
        <w:t xml:space="preserve"> 28 и до отговорните за прилагането на плана/програмата обобщена справка, включваща анализ на:</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1. (</w:t>
      </w:r>
      <w:proofErr w:type="gramStart"/>
      <w:r w:rsidRPr="00E35057">
        <w:rPr>
          <w:rFonts w:ascii="Times New Roman" w:hAnsi="Times New Roman" w:cs="Times New Roman"/>
          <w:b/>
          <w:sz w:val="28"/>
          <w:szCs w:val="28"/>
          <w:lang w:val="en-US"/>
        </w:rPr>
        <w:t>доп</w:t>
      </w:r>
      <w:proofErr w:type="gramEnd"/>
      <w:r w:rsidRPr="00E35057">
        <w:rPr>
          <w:rFonts w:ascii="Times New Roman" w:hAnsi="Times New Roman" w:cs="Times New Roman"/>
          <w:b/>
          <w:sz w:val="28"/>
          <w:szCs w:val="28"/>
          <w:lang w:val="en-US"/>
        </w:rPr>
        <w:t xml:space="preserve">. </w:t>
      </w:r>
      <w:proofErr w:type="gramStart"/>
      <w:r w:rsidRPr="00E35057">
        <w:rPr>
          <w:rFonts w:ascii="Times New Roman" w:hAnsi="Times New Roman" w:cs="Times New Roman"/>
          <w:b/>
          <w:sz w:val="28"/>
          <w:szCs w:val="28"/>
          <w:lang w:val="en-US"/>
        </w:rPr>
        <w:t>- ДВ, бр.</w:t>
      </w:r>
      <w:proofErr w:type="gramEnd"/>
      <w:r w:rsidRPr="00E35057">
        <w:rPr>
          <w:rFonts w:ascii="Times New Roman" w:hAnsi="Times New Roman" w:cs="Times New Roman"/>
          <w:b/>
          <w:sz w:val="28"/>
          <w:szCs w:val="28"/>
          <w:lang w:val="en-US"/>
        </w:rPr>
        <w:t xml:space="preserve"> 3 от 2011 </w:t>
      </w:r>
      <w:proofErr w:type="gramStart"/>
      <w:r w:rsidRPr="00E35057">
        <w:rPr>
          <w:rFonts w:ascii="Times New Roman" w:hAnsi="Times New Roman" w:cs="Times New Roman"/>
          <w:b/>
          <w:sz w:val="28"/>
          <w:szCs w:val="28"/>
          <w:lang w:val="en-US"/>
        </w:rPr>
        <w:t>г.,</w:t>
      </w:r>
      <w:proofErr w:type="gramEnd"/>
      <w:r w:rsidRPr="00E35057">
        <w:rPr>
          <w:rFonts w:ascii="Times New Roman" w:hAnsi="Times New Roman" w:cs="Times New Roman"/>
          <w:b/>
          <w:sz w:val="28"/>
          <w:szCs w:val="28"/>
          <w:lang w:val="en-US"/>
        </w:rPr>
        <w:t xml:space="preserve"> изм. </w:t>
      </w:r>
      <w:proofErr w:type="gramStart"/>
      <w:r w:rsidRPr="00E35057">
        <w:rPr>
          <w:rFonts w:ascii="Times New Roman" w:hAnsi="Times New Roman" w:cs="Times New Roman"/>
          <w:b/>
          <w:sz w:val="28"/>
          <w:szCs w:val="28"/>
          <w:lang w:val="en-US"/>
        </w:rPr>
        <w:t>- ДВ, бр.</w:t>
      </w:r>
      <w:proofErr w:type="gramEnd"/>
      <w:r w:rsidRPr="00E35057">
        <w:rPr>
          <w:rFonts w:ascii="Times New Roman" w:hAnsi="Times New Roman" w:cs="Times New Roman"/>
          <w:b/>
          <w:sz w:val="28"/>
          <w:szCs w:val="28"/>
          <w:lang w:val="en-US"/>
        </w:rPr>
        <w:t xml:space="preserve"> </w:t>
      </w:r>
      <w:proofErr w:type="gramStart"/>
      <w:r w:rsidRPr="00E35057">
        <w:rPr>
          <w:rFonts w:ascii="Times New Roman" w:hAnsi="Times New Roman" w:cs="Times New Roman"/>
          <w:b/>
          <w:sz w:val="28"/>
          <w:szCs w:val="28"/>
          <w:lang w:val="en-US"/>
        </w:rPr>
        <w:t>38 от 2012 г.)</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съответствието</w:t>
      </w:r>
      <w:proofErr w:type="gramEnd"/>
      <w:r w:rsidRPr="00DE33E9">
        <w:rPr>
          <w:rFonts w:ascii="Times New Roman" w:hAnsi="Times New Roman" w:cs="Times New Roman"/>
          <w:sz w:val="28"/>
          <w:szCs w:val="28"/>
          <w:lang w:val="en-US"/>
        </w:rPr>
        <w:t xml:space="preserve"> на плана/програмата с основните резултати и препоръки от документацията по ЕО, с резултатите от консултациите, с условията, мерките и ограниченията в становището по ЕО или в решението за преценяване на необходимостта от извършване на ЕО;</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2. (</w:t>
      </w:r>
      <w:proofErr w:type="gramStart"/>
      <w:r w:rsidRPr="00E35057">
        <w:rPr>
          <w:rFonts w:ascii="Times New Roman" w:hAnsi="Times New Roman" w:cs="Times New Roman"/>
          <w:b/>
          <w:sz w:val="28"/>
          <w:szCs w:val="28"/>
          <w:lang w:val="en-US"/>
        </w:rPr>
        <w:t>изм</w:t>
      </w:r>
      <w:proofErr w:type="gramEnd"/>
      <w:r w:rsidRPr="00E35057">
        <w:rPr>
          <w:rFonts w:ascii="Times New Roman" w:hAnsi="Times New Roman" w:cs="Times New Roman"/>
          <w:b/>
          <w:sz w:val="28"/>
          <w:szCs w:val="28"/>
          <w:lang w:val="en-US"/>
        </w:rPr>
        <w:t xml:space="preserve">. </w:t>
      </w:r>
      <w:proofErr w:type="gramStart"/>
      <w:r w:rsidRPr="00E35057">
        <w:rPr>
          <w:rFonts w:ascii="Times New Roman" w:hAnsi="Times New Roman" w:cs="Times New Roman"/>
          <w:b/>
          <w:sz w:val="28"/>
          <w:szCs w:val="28"/>
          <w:lang w:val="en-US"/>
        </w:rPr>
        <w:t>- ДВ, бр.</w:t>
      </w:r>
      <w:proofErr w:type="gramEnd"/>
      <w:r w:rsidRPr="00E35057">
        <w:rPr>
          <w:rFonts w:ascii="Times New Roman" w:hAnsi="Times New Roman" w:cs="Times New Roman"/>
          <w:b/>
          <w:sz w:val="28"/>
          <w:szCs w:val="28"/>
          <w:lang w:val="en-US"/>
        </w:rPr>
        <w:t xml:space="preserve"> </w:t>
      </w:r>
      <w:proofErr w:type="gramStart"/>
      <w:r w:rsidRPr="00E35057">
        <w:rPr>
          <w:rFonts w:ascii="Times New Roman" w:hAnsi="Times New Roman" w:cs="Times New Roman"/>
          <w:b/>
          <w:sz w:val="28"/>
          <w:szCs w:val="28"/>
          <w:lang w:val="en-US"/>
        </w:rPr>
        <w:t>3 от 2018 г.)</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съответствието</w:t>
      </w:r>
      <w:proofErr w:type="gramEnd"/>
      <w:r w:rsidRPr="00DE33E9">
        <w:rPr>
          <w:rFonts w:ascii="Times New Roman" w:hAnsi="Times New Roman" w:cs="Times New Roman"/>
          <w:sz w:val="28"/>
          <w:szCs w:val="28"/>
          <w:lang w:val="en-US"/>
        </w:rPr>
        <w:t xml:space="preserve"> на плана/програмата с обоснованата в становището по ЕО алтернатива по чл. </w:t>
      </w:r>
      <w:proofErr w:type="gramStart"/>
      <w:r w:rsidRPr="00DE33E9">
        <w:rPr>
          <w:rFonts w:ascii="Times New Roman" w:hAnsi="Times New Roman" w:cs="Times New Roman"/>
          <w:sz w:val="28"/>
          <w:szCs w:val="28"/>
          <w:lang w:val="en-US"/>
        </w:rPr>
        <w:t>26, ал.</w:t>
      </w:r>
      <w:proofErr w:type="gramEnd"/>
      <w:r w:rsidRPr="00DE33E9">
        <w:rPr>
          <w:rFonts w:ascii="Times New Roman" w:hAnsi="Times New Roman" w:cs="Times New Roman"/>
          <w:sz w:val="28"/>
          <w:szCs w:val="28"/>
          <w:lang w:val="en-US"/>
        </w:rPr>
        <w:t xml:space="preserve"> 2, т. 6 за постигане целите на плана или програмата;</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3. (</w:t>
      </w:r>
      <w:proofErr w:type="gramStart"/>
      <w:r w:rsidRPr="00E35057">
        <w:rPr>
          <w:rFonts w:ascii="Times New Roman" w:hAnsi="Times New Roman" w:cs="Times New Roman"/>
          <w:b/>
          <w:sz w:val="28"/>
          <w:szCs w:val="28"/>
          <w:lang w:val="en-US"/>
        </w:rPr>
        <w:t>доп</w:t>
      </w:r>
      <w:proofErr w:type="gramEnd"/>
      <w:r w:rsidRPr="00E35057">
        <w:rPr>
          <w:rFonts w:ascii="Times New Roman" w:hAnsi="Times New Roman" w:cs="Times New Roman"/>
          <w:b/>
          <w:sz w:val="28"/>
          <w:szCs w:val="28"/>
          <w:lang w:val="en-US"/>
        </w:rPr>
        <w:t xml:space="preserve">. </w:t>
      </w:r>
      <w:proofErr w:type="gramStart"/>
      <w:r w:rsidRPr="00E35057">
        <w:rPr>
          <w:rFonts w:ascii="Times New Roman" w:hAnsi="Times New Roman" w:cs="Times New Roman"/>
          <w:b/>
          <w:sz w:val="28"/>
          <w:szCs w:val="28"/>
          <w:lang w:val="en-US"/>
        </w:rPr>
        <w:t>- ДВ, бр.</w:t>
      </w:r>
      <w:proofErr w:type="gramEnd"/>
      <w:r w:rsidRPr="00E35057">
        <w:rPr>
          <w:rFonts w:ascii="Times New Roman" w:hAnsi="Times New Roman" w:cs="Times New Roman"/>
          <w:b/>
          <w:sz w:val="28"/>
          <w:szCs w:val="28"/>
          <w:lang w:val="en-US"/>
        </w:rPr>
        <w:t xml:space="preserve"> 38 от 2012 </w:t>
      </w:r>
      <w:proofErr w:type="gramStart"/>
      <w:r w:rsidRPr="00E35057">
        <w:rPr>
          <w:rFonts w:ascii="Times New Roman" w:hAnsi="Times New Roman" w:cs="Times New Roman"/>
          <w:b/>
          <w:sz w:val="28"/>
          <w:szCs w:val="28"/>
          <w:lang w:val="en-US"/>
        </w:rPr>
        <w:t>г.,</w:t>
      </w:r>
      <w:proofErr w:type="gramEnd"/>
      <w:r w:rsidRPr="00E35057">
        <w:rPr>
          <w:rFonts w:ascii="Times New Roman" w:hAnsi="Times New Roman" w:cs="Times New Roman"/>
          <w:b/>
          <w:sz w:val="28"/>
          <w:szCs w:val="28"/>
          <w:lang w:val="en-US"/>
        </w:rPr>
        <w:t xml:space="preserve"> изм. </w:t>
      </w:r>
      <w:proofErr w:type="gramStart"/>
      <w:r w:rsidRPr="00E35057">
        <w:rPr>
          <w:rFonts w:ascii="Times New Roman" w:hAnsi="Times New Roman" w:cs="Times New Roman"/>
          <w:b/>
          <w:sz w:val="28"/>
          <w:szCs w:val="28"/>
          <w:lang w:val="en-US"/>
        </w:rPr>
        <w:t>- ДВ, бр.</w:t>
      </w:r>
      <w:proofErr w:type="gramEnd"/>
      <w:r w:rsidRPr="00E35057">
        <w:rPr>
          <w:rFonts w:ascii="Times New Roman" w:hAnsi="Times New Roman" w:cs="Times New Roman"/>
          <w:b/>
          <w:sz w:val="28"/>
          <w:szCs w:val="28"/>
          <w:lang w:val="en-US"/>
        </w:rPr>
        <w:t xml:space="preserve"> </w:t>
      </w:r>
      <w:proofErr w:type="gramStart"/>
      <w:r w:rsidRPr="00E35057">
        <w:rPr>
          <w:rFonts w:ascii="Times New Roman" w:hAnsi="Times New Roman" w:cs="Times New Roman"/>
          <w:b/>
          <w:sz w:val="28"/>
          <w:szCs w:val="28"/>
          <w:lang w:val="en-US"/>
        </w:rPr>
        <w:t>3 от 2018 г.)</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степента</w:t>
      </w:r>
      <w:proofErr w:type="gramEnd"/>
      <w:r w:rsidRPr="00DE33E9">
        <w:rPr>
          <w:rFonts w:ascii="Times New Roman" w:hAnsi="Times New Roman" w:cs="Times New Roman"/>
          <w:sz w:val="28"/>
          <w:szCs w:val="28"/>
          <w:lang w:val="en-US"/>
        </w:rPr>
        <w:t xml:space="preserve">, в която мерките по чл. </w:t>
      </w:r>
      <w:proofErr w:type="gramStart"/>
      <w:r w:rsidRPr="00DE33E9">
        <w:rPr>
          <w:rFonts w:ascii="Times New Roman" w:hAnsi="Times New Roman" w:cs="Times New Roman"/>
          <w:sz w:val="28"/>
          <w:szCs w:val="28"/>
          <w:lang w:val="en-US"/>
        </w:rPr>
        <w:t>26,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2, т. 7 и 8 или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14,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2, т. 6 и 7 са предвидени в плана или програмата.</w:t>
      </w:r>
      <w:proofErr w:type="gramEnd"/>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lastRenderedPageBreak/>
        <w:t>(2) (Доп. - ДВ, бр. 29 от 2010 г., изм. - ДВ, бр. 12 от 2016 г., в сила от 12.02.2016 г., изм. и доп. - ДВ, бр. 3 от 2018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Органът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28 или оправомощено от него длъжностно лице се произнася писмено по справката по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 в срок 7 дни от представянето и, като я приема или я връща с конкретни указания, и уведомява за това органа по одобряване на плана.</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При необходимост компетентният орган или оправомощено от него длъжностно лице провежда консултации със съответната басейнова дирекция за управление на водите, Министерството на здравеопазването или РЗИ и/или други органи, като определя срок за отговор до 7 дни от получаването на справката.</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Срокът за провеждане на консултациите не се включва в срока за произнасяне.</w:t>
      </w:r>
      <w:proofErr w:type="gramEnd"/>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(3) (Нова - ДВ, бр. 94 от 2012 г., в сила от 30.11.2012 г., доп. - ДВ, бр. 12 от 2016 г., в сила от 12.02.2016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Възложителят уведомява компетентния орган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4 в 14-дневен срок след одобряването/приемането/утвърждаването на плана/програмата, включително за оповестяване на одобрението/приемането/утвърждаването.</w:t>
      </w:r>
      <w:proofErr w:type="gramEnd"/>
    </w:p>
    <w:p w:rsidR="00DE33E9" w:rsidRPr="00DE33E9" w:rsidRDefault="00DE33E9" w:rsidP="00DE33E9">
      <w:pPr>
        <w:jc w:val="both"/>
        <w:rPr>
          <w:rFonts w:ascii="Times New Roman" w:hAnsi="Times New Roman" w:cs="Times New Roman"/>
          <w:sz w:val="28"/>
          <w:szCs w:val="28"/>
          <w:lang w:val="en-US"/>
        </w:rPr>
      </w:pPr>
      <w:proofErr w:type="gramStart"/>
      <w:r w:rsidRPr="00E35057">
        <w:rPr>
          <w:rFonts w:ascii="Times New Roman" w:hAnsi="Times New Roman" w:cs="Times New Roman"/>
          <w:b/>
          <w:sz w:val="28"/>
          <w:szCs w:val="28"/>
          <w:lang w:val="en-US"/>
        </w:rPr>
        <w:t>Чл. 30.</w:t>
      </w:r>
      <w:proofErr w:type="gramEnd"/>
      <w:r w:rsidRPr="00E35057">
        <w:rPr>
          <w:rFonts w:ascii="Times New Roman" w:hAnsi="Times New Roman" w:cs="Times New Roman"/>
          <w:b/>
          <w:sz w:val="28"/>
          <w:szCs w:val="28"/>
          <w:lang w:val="en-US"/>
        </w:rPr>
        <w:t xml:space="preserve"> (1) (Доп. - ДВ, бр. 38 от 2012 г., изм. - ДВ, бр. 12 от 2016 г., в сила от 12.02.2016 г.)</w:t>
      </w:r>
      <w:r w:rsidRPr="00DE33E9">
        <w:rPr>
          <w:rFonts w:ascii="Times New Roman" w:hAnsi="Times New Roman" w:cs="Times New Roman"/>
          <w:sz w:val="28"/>
          <w:szCs w:val="28"/>
          <w:lang w:val="en-US"/>
        </w:rPr>
        <w:t xml:space="preserve"> Възложителят изготвя доклад по наблюдението и контрола при прилагането на плана/програмата, включително на мерките за предотвратяване, намаляване или възможно най-пълно отстраняване на предполагаемите неблагоприятни последствия от осъществяването на плана или програмата върху околната среда и човешкото здраве, с периодичността, определена в становището по ЕО или решението за преценяване на необходимостта от ЕО.</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(2) (Доп. - ДВ, бр. 29 от 2010 г., доп. - ДВ, бр. 94 от 2012 г., в сила от 30.11.2012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Органът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28 или оправомощено от него длъжностно лице одобрява доклада по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 или го връща за допълване със задължителни указания, в 7-дневен срок от предоставянето му.</w:t>
      </w:r>
      <w:proofErr w:type="gramEnd"/>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(3) (Нова - ДВ, бр. 12 от 2016 г., в сила от 12.02.2016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При необходимост компетентният орган провежда консултации със съответната басейнова дирекция за управление на водите, Министерството на здравеопазването или РЗИ и/или други органи, като определя срок за отговор до 7 дни от получаването на доклада.</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Срокът за провеждане на консултациите не се включва в срока по ал.</w:t>
      </w:r>
      <w:proofErr w:type="gramEnd"/>
      <w:r w:rsidRPr="00DE33E9">
        <w:rPr>
          <w:rFonts w:ascii="Times New Roman" w:hAnsi="Times New Roman" w:cs="Times New Roman"/>
          <w:sz w:val="28"/>
          <w:szCs w:val="28"/>
          <w:lang w:val="en-US"/>
        </w:rPr>
        <w:t xml:space="preserve"> 2.</w:t>
      </w:r>
    </w:p>
    <w:p w:rsidR="00DE33E9" w:rsidRP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lastRenderedPageBreak/>
        <w:t>(4) (Предишна ал. 3 - ДВ, бр. 12 от 2016 г., в сила от 12.02.2016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Възложителят осигурява обществен достъп до доклада по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 и справката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29, ал.</w:t>
      </w:r>
      <w:proofErr w:type="gramEnd"/>
      <w:r w:rsidRPr="00DE33E9">
        <w:rPr>
          <w:rFonts w:ascii="Times New Roman" w:hAnsi="Times New Roman" w:cs="Times New Roman"/>
          <w:sz w:val="28"/>
          <w:szCs w:val="28"/>
          <w:lang w:val="en-US"/>
        </w:rPr>
        <w:t xml:space="preserve"> 1.</w:t>
      </w:r>
    </w:p>
    <w:p w:rsidR="00DE33E9" w:rsidRPr="00DE33E9" w:rsidRDefault="00DE33E9" w:rsidP="00DE33E9">
      <w:pPr>
        <w:jc w:val="both"/>
        <w:rPr>
          <w:rFonts w:ascii="Times New Roman" w:hAnsi="Times New Roman" w:cs="Times New Roman"/>
          <w:sz w:val="28"/>
          <w:szCs w:val="28"/>
          <w:lang w:val="en-US"/>
        </w:rPr>
      </w:pPr>
      <w:proofErr w:type="gramStart"/>
      <w:r w:rsidRPr="00E35057">
        <w:rPr>
          <w:rFonts w:ascii="Times New Roman" w:hAnsi="Times New Roman" w:cs="Times New Roman"/>
          <w:b/>
          <w:sz w:val="28"/>
          <w:szCs w:val="28"/>
          <w:lang w:val="en-US"/>
        </w:rPr>
        <w:t>Чл. 31.</w:t>
      </w:r>
      <w:proofErr w:type="gramEnd"/>
      <w:r w:rsidRPr="00E35057">
        <w:rPr>
          <w:rFonts w:ascii="Times New Roman" w:hAnsi="Times New Roman" w:cs="Times New Roman"/>
          <w:b/>
          <w:sz w:val="28"/>
          <w:szCs w:val="28"/>
          <w:lang w:val="en-US"/>
        </w:rPr>
        <w:t xml:space="preserve"> (1) (Изм. - ДВ, бр. 3 от 2018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В случаите, когато не е постъпило уведомление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8,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 справка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29,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 процедурата е била прекратена при връщане на документацията на възложителя или произнасянето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29,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2 или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30,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2 е отрицателно, компетентният орган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28 може да спре изготвянето и прилагането на плана/програмата в зависимост от фазата на изпълнение като принудителна административна мярка на контрол, както и да предложи на други контролни органи предприемането на мерки от тяхната компетентност.</w:t>
      </w:r>
      <w:proofErr w:type="gramEnd"/>
    </w:p>
    <w:p w:rsidR="00DE33E9" w:rsidRDefault="00DE33E9" w:rsidP="00DE33E9">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(2) (Изм. - ДВ, бр. 3 от 2018 г.)</w:t>
      </w:r>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Институции, контролиращи финансирането на плана/програмата с бюджетни и обществени средства, уведомяват органите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28 за констатирани нарушения на изискванията за извършване на екологична оценка, както и за неизпълнение на мерките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26,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2, т. 7 и 8 или по чл.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14, ал.</w:t>
      </w:r>
      <w:proofErr w:type="gramEnd"/>
      <w:r w:rsidRPr="00DE33E9">
        <w:rPr>
          <w:rFonts w:ascii="Times New Roman" w:hAnsi="Times New Roman" w:cs="Times New Roman"/>
          <w:sz w:val="28"/>
          <w:szCs w:val="28"/>
          <w:lang w:val="en-US"/>
        </w:rPr>
        <w:t xml:space="preserve"> </w:t>
      </w:r>
      <w:proofErr w:type="gramStart"/>
      <w:r w:rsidRPr="00DE33E9">
        <w:rPr>
          <w:rFonts w:ascii="Times New Roman" w:hAnsi="Times New Roman" w:cs="Times New Roman"/>
          <w:sz w:val="28"/>
          <w:szCs w:val="28"/>
          <w:lang w:val="en-US"/>
        </w:rPr>
        <w:t>2, т. 6 и 7.</w:t>
      </w:r>
      <w:proofErr w:type="gramEnd"/>
    </w:p>
    <w:p w:rsid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b/>
          <w:sz w:val="28"/>
          <w:szCs w:val="28"/>
          <w:lang w:val="en-US"/>
        </w:rPr>
      </w:pPr>
      <w:proofErr w:type="gramStart"/>
      <w:r w:rsidRPr="007C6971">
        <w:rPr>
          <w:rFonts w:ascii="Times New Roman" w:hAnsi="Times New Roman" w:cs="Times New Roman"/>
          <w:b/>
          <w:sz w:val="28"/>
          <w:szCs w:val="28"/>
          <w:lang w:val="en-US"/>
        </w:rPr>
        <w:t>Глава седма.</w:t>
      </w:r>
      <w:proofErr w:type="gramEnd"/>
    </w:p>
    <w:p w:rsidR="007C6971" w:rsidRPr="007C6971" w:rsidRDefault="007C6971" w:rsidP="007C6971">
      <w:pPr>
        <w:jc w:val="both"/>
        <w:rPr>
          <w:rFonts w:ascii="Times New Roman" w:hAnsi="Times New Roman" w:cs="Times New Roman"/>
          <w:b/>
          <w:sz w:val="28"/>
          <w:szCs w:val="28"/>
          <w:lang w:val="en-US"/>
        </w:rPr>
      </w:pPr>
      <w:r w:rsidRPr="007C6971">
        <w:rPr>
          <w:rFonts w:ascii="Times New Roman" w:hAnsi="Times New Roman" w:cs="Times New Roman"/>
          <w:b/>
          <w:sz w:val="28"/>
          <w:szCs w:val="28"/>
          <w:lang w:val="en-US"/>
        </w:rPr>
        <w:t>ИЗВЪРШВАНЕ НА ЕКОЛОГИЧНА ОЦЕНКА В ТРАНСГРАНИЧЕН КОНТЕКСТ</w:t>
      </w:r>
    </w:p>
    <w:p w:rsidR="007C6971" w:rsidRPr="007C6971" w:rsidRDefault="007C6971" w:rsidP="007C6971">
      <w:pPr>
        <w:jc w:val="both"/>
        <w:rPr>
          <w:rFonts w:ascii="Times New Roman" w:hAnsi="Times New Roman" w:cs="Times New Roman"/>
          <w:sz w:val="28"/>
          <w:szCs w:val="28"/>
          <w:lang w:val="en-US"/>
        </w:rPr>
      </w:pPr>
      <w:proofErr w:type="gramStart"/>
      <w:r w:rsidRPr="00E35057">
        <w:rPr>
          <w:rFonts w:ascii="Times New Roman" w:hAnsi="Times New Roman" w:cs="Times New Roman"/>
          <w:b/>
          <w:sz w:val="28"/>
          <w:szCs w:val="28"/>
          <w:lang w:val="en-US"/>
        </w:rPr>
        <w:t>Чл. 32.</w:t>
      </w:r>
      <w:proofErr w:type="gramEnd"/>
      <w:r w:rsidRPr="00E35057">
        <w:rPr>
          <w:rFonts w:ascii="Times New Roman" w:hAnsi="Times New Roman" w:cs="Times New Roman"/>
          <w:b/>
          <w:sz w:val="28"/>
          <w:szCs w:val="28"/>
          <w:lang w:val="en-US"/>
        </w:rPr>
        <w:t xml:space="preserve"> </w:t>
      </w:r>
      <w:proofErr w:type="gramStart"/>
      <w:r w:rsidRPr="00E35057">
        <w:rPr>
          <w:rFonts w:ascii="Times New Roman" w:hAnsi="Times New Roman" w:cs="Times New Roman"/>
          <w:b/>
          <w:sz w:val="28"/>
          <w:szCs w:val="28"/>
          <w:lang w:val="en-US"/>
        </w:rPr>
        <w:t>(Доп. - ДВ, бр. 38 от 2012 г.)</w:t>
      </w:r>
      <w:proofErr w:type="gramEnd"/>
      <w:r w:rsidRPr="007C6971">
        <w:rPr>
          <w:rFonts w:ascii="Times New Roman" w:hAnsi="Times New Roman" w:cs="Times New Roman"/>
          <w:sz w:val="28"/>
          <w:szCs w:val="28"/>
          <w:lang w:val="en-US"/>
        </w:rPr>
        <w:t xml:space="preserve"> Екологична оценка на планове и програми с трансгранично въздействие се извършва съгласно изискванията на ЗООС, наредбата, Конвенцията за оценка на въздействието върху околната среда в трансграничен контекст (Конвенцията за ОВОС), ратифицирана със закон (ДВ, бр. 86 от 1999 г.) и Протокола за стратегическа екологична оценка към нея, ратифициран със закон (ДВ, бр. 97 от 2006 г.), и международен договор между Република България и засегната държава или държави.</w:t>
      </w:r>
    </w:p>
    <w:p w:rsidR="007C6971" w:rsidRPr="007C6971" w:rsidRDefault="007C6971" w:rsidP="007C6971">
      <w:pPr>
        <w:jc w:val="both"/>
        <w:rPr>
          <w:rFonts w:ascii="Times New Roman" w:hAnsi="Times New Roman" w:cs="Times New Roman"/>
          <w:sz w:val="28"/>
          <w:szCs w:val="28"/>
          <w:lang w:val="en-US"/>
        </w:rPr>
      </w:pPr>
      <w:proofErr w:type="gramStart"/>
      <w:r w:rsidRPr="00E35057">
        <w:rPr>
          <w:rFonts w:ascii="Times New Roman" w:hAnsi="Times New Roman" w:cs="Times New Roman"/>
          <w:b/>
          <w:sz w:val="28"/>
          <w:szCs w:val="28"/>
          <w:lang w:val="en-US"/>
        </w:rPr>
        <w:t>Чл. 33.</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Компетентен орган за процедурата по ЕО в трансграничен контекст е министърът на околната среда и водите.</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Останалите органи по околна среда са длъжни своевременно да предоставят постъпилата информация по провежданите процедури и да оказват необходимото съдействие на компетентния орган и на възложителите.</w:t>
      </w:r>
      <w:proofErr w:type="gramEnd"/>
    </w:p>
    <w:p w:rsidR="007C6971" w:rsidRPr="007C6971" w:rsidRDefault="007C6971" w:rsidP="007C6971">
      <w:pPr>
        <w:jc w:val="both"/>
        <w:rPr>
          <w:rFonts w:ascii="Times New Roman" w:hAnsi="Times New Roman" w:cs="Times New Roman"/>
          <w:sz w:val="28"/>
          <w:szCs w:val="28"/>
          <w:lang w:val="en-US"/>
        </w:rPr>
      </w:pPr>
      <w:proofErr w:type="gramStart"/>
      <w:r w:rsidRPr="00E35057">
        <w:rPr>
          <w:rFonts w:ascii="Times New Roman" w:hAnsi="Times New Roman" w:cs="Times New Roman"/>
          <w:b/>
          <w:sz w:val="28"/>
          <w:szCs w:val="28"/>
          <w:lang w:val="en-US"/>
        </w:rPr>
        <w:lastRenderedPageBreak/>
        <w:t>Чл. 34.</w:t>
      </w:r>
      <w:proofErr w:type="gramEnd"/>
      <w:r w:rsidRPr="00E35057">
        <w:rPr>
          <w:rFonts w:ascii="Times New Roman" w:hAnsi="Times New Roman" w:cs="Times New Roman"/>
          <w:b/>
          <w:sz w:val="28"/>
          <w:szCs w:val="28"/>
          <w:lang w:val="en-US"/>
        </w:rPr>
        <w:t xml:space="preserve"> (1)</w:t>
      </w:r>
      <w:r w:rsidRPr="007C6971">
        <w:rPr>
          <w:rFonts w:ascii="Times New Roman" w:hAnsi="Times New Roman" w:cs="Times New Roman"/>
          <w:sz w:val="28"/>
          <w:szCs w:val="28"/>
          <w:lang w:val="en-US"/>
        </w:rPr>
        <w:t xml:space="preserve"> При преценка, че предложен за ЕО план/програма е вероятно да има значително въздействие върху околната среда на територията на друга държава или държави, спрямо които Република България е държава на произход, министърът на околната среда и водите уведомява възложителя и засегнатата държава или държави за това и определя срок за отговор дали съответната държава ще участва в процедурата.</w:t>
      </w:r>
    </w:p>
    <w:p w:rsidR="007C6971" w:rsidRPr="007C6971" w:rsidRDefault="007C6971" w:rsidP="007C6971">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(2)</w:t>
      </w:r>
      <w:r w:rsidRPr="007C6971">
        <w:rPr>
          <w:rFonts w:ascii="Times New Roman" w:hAnsi="Times New Roman" w:cs="Times New Roman"/>
          <w:sz w:val="28"/>
          <w:szCs w:val="28"/>
          <w:lang w:val="en-US"/>
        </w:rPr>
        <w:t xml:space="preserve"> В уведомлението по ал. 1 се посочват:</w:t>
      </w:r>
    </w:p>
    <w:p w:rsidR="007C6971" w:rsidRPr="007C6971" w:rsidRDefault="007C6971" w:rsidP="007C6971">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1.</w:t>
      </w:r>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засегнатата</w:t>
      </w:r>
      <w:proofErr w:type="gramEnd"/>
      <w:r w:rsidRPr="007C6971">
        <w:rPr>
          <w:rFonts w:ascii="Times New Roman" w:hAnsi="Times New Roman" w:cs="Times New Roman"/>
          <w:sz w:val="28"/>
          <w:szCs w:val="28"/>
          <w:lang w:val="en-US"/>
        </w:rPr>
        <w:t xml:space="preserve"> държава или държави;</w:t>
      </w:r>
    </w:p>
    <w:p w:rsidR="007C6971" w:rsidRPr="007C6971" w:rsidRDefault="007C6971" w:rsidP="007C6971">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2.</w:t>
      </w:r>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данни</w:t>
      </w:r>
      <w:proofErr w:type="gramEnd"/>
      <w:r w:rsidRPr="007C6971">
        <w:rPr>
          <w:rFonts w:ascii="Times New Roman" w:hAnsi="Times New Roman" w:cs="Times New Roman"/>
          <w:sz w:val="28"/>
          <w:szCs w:val="28"/>
          <w:lang w:val="en-US"/>
        </w:rPr>
        <w:t xml:space="preserve"> за възложителя;</w:t>
      </w:r>
    </w:p>
    <w:p w:rsidR="007C6971" w:rsidRPr="007C6971" w:rsidRDefault="007C6971" w:rsidP="007C6971">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3.</w:t>
      </w:r>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срокът</w:t>
      </w:r>
      <w:proofErr w:type="gramEnd"/>
      <w:r w:rsidRPr="007C6971">
        <w:rPr>
          <w:rFonts w:ascii="Times New Roman" w:hAnsi="Times New Roman" w:cs="Times New Roman"/>
          <w:sz w:val="28"/>
          <w:szCs w:val="28"/>
          <w:lang w:val="en-US"/>
        </w:rPr>
        <w:t>, в който възложителят е задължен да изпрати копие от плана/програмата, включително екологична част или доклада за ЕО, след като бъде уведомен за лицето за контакти от засегнатата държава;</w:t>
      </w:r>
    </w:p>
    <w:p w:rsidR="007C6971" w:rsidRPr="007C6971" w:rsidRDefault="007C6971" w:rsidP="007C6971">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4.</w:t>
      </w:r>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срокът</w:t>
      </w:r>
      <w:proofErr w:type="gramEnd"/>
      <w:r w:rsidRPr="007C6971">
        <w:rPr>
          <w:rFonts w:ascii="Times New Roman" w:hAnsi="Times New Roman" w:cs="Times New Roman"/>
          <w:sz w:val="28"/>
          <w:szCs w:val="28"/>
          <w:lang w:val="en-US"/>
        </w:rPr>
        <w:t>, в който засегнатата държава да предостави необходимата информация за лицето по т. 3.</w:t>
      </w:r>
    </w:p>
    <w:p w:rsidR="007C6971" w:rsidRPr="007C6971" w:rsidRDefault="007C6971" w:rsidP="007C6971">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(3)</w:t>
      </w:r>
      <w:r w:rsidRPr="007C6971">
        <w:rPr>
          <w:rFonts w:ascii="Times New Roman" w:hAnsi="Times New Roman" w:cs="Times New Roman"/>
          <w:sz w:val="28"/>
          <w:szCs w:val="28"/>
          <w:lang w:val="en-US"/>
        </w:rPr>
        <w:t xml:space="preserve"> При положителен отговор от страна на засегнатата държава, придружен с решение на компетентния национален орган за участие в процедурата, се отчитат трансграничните аспекти в заявения обхват, като се провеждат двустранни или многостранни междудържавни консултации относно постигането на споразумение за:</w:t>
      </w:r>
    </w:p>
    <w:p w:rsidR="007C6971" w:rsidRPr="007C6971" w:rsidRDefault="007C6971" w:rsidP="007C6971">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1.</w:t>
      </w:r>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реда</w:t>
      </w:r>
      <w:proofErr w:type="gramEnd"/>
      <w:r w:rsidRPr="007C6971">
        <w:rPr>
          <w:rFonts w:ascii="Times New Roman" w:hAnsi="Times New Roman" w:cs="Times New Roman"/>
          <w:sz w:val="28"/>
          <w:szCs w:val="28"/>
          <w:lang w:val="en-US"/>
        </w:rPr>
        <w:t xml:space="preserve"> на информиране и предоставяне на възможност за изразяване на становище от компетентните органи по опазване на околната среда и здравеопазването и на засегнатата общественост в определен срок;</w:t>
      </w:r>
    </w:p>
    <w:p w:rsidR="007C6971" w:rsidRPr="007C6971" w:rsidRDefault="007C6971" w:rsidP="007C6971">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2.</w:t>
      </w:r>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определяне</w:t>
      </w:r>
      <w:proofErr w:type="gramEnd"/>
      <w:r w:rsidRPr="007C6971">
        <w:rPr>
          <w:rFonts w:ascii="Times New Roman" w:hAnsi="Times New Roman" w:cs="Times New Roman"/>
          <w:sz w:val="28"/>
          <w:szCs w:val="28"/>
          <w:lang w:val="en-US"/>
        </w:rPr>
        <w:t xml:space="preserve"> на разумен срок за времетраенето на консултациите;</w:t>
      </w:r>
    </w:p>
    <w:p w:rsidR="007C6971" w:rsidRPr="007C6971" w:rsidRDefault="007C6971" w:rsidP="007C6971">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3.</w:t>
      </w:r>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осигуряване</w:t>
      </w:r>
      <w:proofErr w:type="gramEnd"/>
      <w:r w:rsidRPr="007C6971">
        <w:rPr>
          <w:rFonts w:ascii="Times New Roman" w:hAnsi="Times New Roman" w:cs="Times New Roman"/>
          <w:sz w:val="28"/>
          <w:szCs w:val="28"/>
          <w:lang w:val="en-US"/>
        </w:rPr>
        <w:t xml:space="preserve"> на достъп до становището по ЕО.</w:t>
      </w:r>
    </w:p>
    <w:p w:rsidR="007C6971" w:rsidRPr="007C6971" w:rsidRDefault="007C6971" w:rsidP="007C6971">
      <w:pPr>
        <w:jc w:val="both"/>
        <w:rPr>
          <w:rFonts w:ascii="Times New Roman" w:hAnsi="Times New Roman" w:cs="Times New Roman"/>
          <w:sz w:val="28"/>
          <w:szCs w:val="28"/>
          <w:lang w:val="en-US"/>
        </w:rPr>
      </w:pPr>
      <w:proofErr w:type="gramStart"/>
      <w:r w:rsidRPr="00E35057">
        <w:rPr>
          <w:rFonts w:ascii="Times New Roman" w:hAnsi="Times New Roman" w:cs="Times New Roman"/>
          <w:b/>
          <w:sz w:val="28"/>
          <w:szCs w:val="28"/>
          <w:lang w:val="en-US"/>
        </w:rPr>
        <w:t>Чл. 35.</w:t>
      </w:r>
      <w:proofErr w:type="gramEnd"/>
      <w:r w:rsidRPr="007C6971">
        <w:rPr>
          <w:rFonts w:ascii="Times New Roman" w:hAnsi="Times New Roman" w:cs="Times New Roman"/>
          <w:sz w:val="28"/>
          <w:szCs w:val="28"/>
          <w:lang w:val="en-US"/>
        </w:rPr>
        <w:t xml:space="preserve"> Екологична оценка на планове и програми с трансгранично въздействие, осъществявани на територията на други държави, спрямо които Република България е засегната държава, се извършва в следната последователност:</w:t>
      </w:r>
    </w:p>
    <w:p w:rsidR="007C6971" w:rsidRPr="007C6971" w:rsidRDefault="007C6971" w:rsidP="007C6971">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1.</w:t>
      </w:r>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при</w:t>
      </w:r>
      <w:proofErr w:type="gramEnd"/>
      <w:r w:rsidRPr="007C6971">
        <w:rPr>
          <w:rFonts w:ascii="Times New Roman" w:hAnsi="Times New Roman" w:cs="Times New Roman"/>
          <w:sz w:val="28"/>
          <w:szCs w:val="28"/>
          <w:lang w:val="en-US"/>
        </w:rPr>
        <w:t xml:space="preserve"> получаване на уведомление за план/програма, който/която ще се осъществи на територията на друга държава с предполагаемо значително въздействие на територията на Република България, в посочения в </w:t>
      </w:r>
      <w:r w:rsidRPr="007C6971">
        <w:rPr>
          <w:rFonts w:ascii="Times New Roman" w:hAnsi="Times New Roman" w:cs="Times New Roman"/>
          <w:sz w:val="28"/>
          <w:szCs w:val="28"/>
          <w:lang w:val="en-US"/>
        </w:rPr>
        <w:lastRenderedPageBreak/>
        <w:t>уведомлението срок МОСВ уведомява държавата по произход за своето решение да участва или да не участва в процедурата по ЕО:</w:t>
      </w:r>
    </w:p>
    <w:p w:rsidR="007C6971" w:rsidRPr="007C6971" w:rsidRDefault="007C6971" w:rsidP="007C6971">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а)</w:t>
      </w:r>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при</w:t>
      </w:r>
      <w:proofErr w:type="gramEnd"/>
      <w:r w:rsidRPr="007C6971">
        <w:rPr>
          <w:rFonts w:ascii="Times New Roman" w:hAnsi="Times New Roman" w:cs="Times New Roman"/>
          <w:sz w:val="28"/>
          <w:szCs w:val="28"/>
          <w:lang w:val="en-US"/>
        </w:rPr>
        <w:t xml:space="preserve"> изразено съгласие за участие се следва националната процедура на държавата на произход, ако друго не е предвидено в международен договор, по който Република България е страна;</w:t>
      </w:r>
    </w:p>
    <w:p w:rsidR="007C6971" w:rsidRPr="007C6971" w:rsidRDefault="007C6971" w:rsidP="007C6971">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б)</w:t>
      </w:r>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министърът</w:t>
      </w:r>
      <w:proofErr w:type="gramEnd"/>
      <w:r w:rsidRPr="007C6971">
        <w:rPr>
          <w:rFonts w:ascii="Times New Roman" w:hAnsi="Times New Roman" w:cs="Times New Roman"/>
          <w:sz w:val="28"/>
          <w:szCs w:val="28"/>
          <w:lang w:val="en-US"/>
        </w:rPr>
        <w:t xml:space="preserve"> на околната среда и водите осигурява обществен достъп до предоставената информация за ЕО при условията и по реда на чл. 20 и своевременно изпраща всички становища по документацията преди вземането на решения от компетентния орган на другата държава;</w:t>
      </w:r>
    </w:p>
    <w:p w:rsidR="007C6971" w:rsidRPr="007C6971" w:rsidRDefault="007C6971" w:rsidP="007C6971">
      <w:pPr>
        <w:jc w:val="both"/>
        <w:rPr>
          <w:rFonts w:ascii="Times New Roman" w:hAnsi="Times New Roman" w:cs="Times New Roman"/>
          <w:sz w:val="28"/>
          <w:szCs w:val="28"/>
          <w:lang w:val="en-US"/>
        </w:rPr>
      </w:pPr>
      <w:r w:rsidRPr="00E35057">
        <w:rPr>
          <w:rFonts w:ascii="Times New Roman" w:hAnsi="Times New Roman" w:cs="Times New Roman"/>
          <w:b/>
          <w:sz w:val="28"/>
          <w:szCs w:val="28"/>
          <w:lang w:val="en-US"/>
        </w:rPr>
        <w:t>2.</w:t>
      </w:r>
      <w:r w:rsidRPr="007C6971">
        <w:rPr>
          <w:rFonts w:ascii="Times New Roman" w:hAnsi="Times New Roman" w:cs="Times New Roman"/>
          <w:sz w:val="28"/>
          <w:szCs w:val="28"/>
          <w:lang w:val="en-US"/>
        </w:rPr>
        <w:t xml:space="preserve"> в случай, че не е постъпило уведомление от държавата на произход за план/програма в трансграничен контекст, което може да окаже съществено въздействие на територията на Република България, МОСВ прави необходимите постъпки пред компетентния орган на държавата по произход за провеждане на консултации за участие в процедурата.</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b/>
          <w:sz w:val="28"/>
          <w:szCs w:val="28"/>
          <w:lang w:val="en-US"/>
        </w:rPr>
      </w:pPr>
      <w:r w:rsidRPr="007C6971">
        <w:rPr>
          <w:rFonts w:ascii="Times New Roman" w:hAnsi="Times New Roman" w:cs="Times New Roman"/>
          <w:b/>
          <w:sz w:val="28"/>
          <w:szCs w:val="28"/>
          <w:lang w:val="en-US"/>
        </w:rPr>
        <w:t>Допълнителни разпоредби</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1. По смисъла на наредбата: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1. "Държава на произход" е договаряща се страна или страна по Конвенцията за ОВОС или по Протокола за стратегическа екологична оценка към същата конвенция, както и всяка друга държава, под чиято юрисдикция се предвижда изготвянето на плана/програмата.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2. "Засегната държава" е договаряща се страна или страна по Конвенцията за ОВОС или по Протокола за стратегическа екологична оценка към същата конвенция, както и всяка друга държава, която може да бъде засегната от трансгранично въздействие на плана/програмата върху околната среда.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3. "Орган, отговорен за прилагането на съответния план/програма" е определеният в съответния нормативен или административен акт, а когато не е изрично определен - възложителят.</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b/>
          <w:sz w:val="28"/>
          <w:szCs w:val="28"/>
          <w:lang w:val="en-US"/>
        </w:rPr>
      </w:pPr>
      <w:r w:rsidRPr="007C6971">
        <w:rPr>
          <w:rFonts w:ascii="Times New Roman" w:hAnsi="Times New Roman" w:cs="Times New Roman"/>
          <w:b/>
          <w:sz w:val="28"/>
          <w:szCs w:val="28"/>
          <w:lang w:val="en-US"/>
        </w:rPr>
        <w:t>Преходни и Заключителни разпоредби</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lastRenderedPageBreak/>
        <w:t>§ 2. (1) Екологични оценки и влезли в сила решения по ОВОС на планове и програми, извършени до влизането в сила на наредбата, запазват действието си.</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(2) Процедури за ОВОС на планове и програми, за които е одобрено задание по чл. </w:t>
      </w:r>
      <w:proofErr w:type="gramStart"/>
      <w:r w:rsidRPr="007C6971">
        <w:rPr>
          <w:rFonts w:ascii="Times New Roman" w:hAnsi="Times New Roman" w:cs="Times New Roman"/>
          <w:sz w:val="28"/>
          <w:szCs w:val="28"/>
          <w:lang w:val="en-US"/>
        </w:rPr>
        <w:t>7, ал.</w:t>
      </w:r>
      <w:proofErr w:type="gramEnd"/>
      <w:r w:rsidRPr="007C6971">
        <w:rPr>
          <w:rFonts w:ascii="Times New Roman" w:hAnsi="Times New Roman" w:cs="Times New Roman"/>
          <w:sz w:val="28"/>
          <w:szCs w:val="28"/>
          <w:lang w:val="en-US"/>
        </w:rPr>
        <w:t xml:space="preserve"> 1 от отменената Наредба № 2 от 2003 г. за реда за извършване на оценка на въздействието върху околната среда на националните, регионалните и областните планове и програми за развитие, устройствените планове и техните изменения (ДВ, бр. 24 от 2003 г.), се довършват по реда на тази наредба.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(3) За период 24 месеца от датата на влизане в сила на наредбата за планове и програми и техни изменения по чл. 1 - </w:t>
      </w:r>
      <w:proofErr w:type="gramStart"/>
      <w:r w:rsidRPr="007C6971">
        <w:rPr>
          <w:rFonts w:ascii="Times New Roman" w:hAnsi="Times New Roman" w:cs="Times New Roman"/>
          <w:sz w:val="28"/>
          <w:szCs w:val="28"/>
          <w:lang w:val="en-US"/>
        </w:rPr>
        <w:t>в</w:t>
      </w:r>
      <w:proofErr w:type="gramEnd"/>
      <w:r w:rsidRPr="007C6971">
        <w:rPr>
          <w:rFonts w:ascii="Times New Roman" w:hAnsi="Times New Roman" w:cs="Times New Roman"/>
          <w:sz w:val="28"/>
          <w:szCs w:val="28"/>
          <w:lang w:val="en-US"/>
        </w:rPr>
        <w:t xml:space="preserve"> процес на изготвяне, които не са приети от централен и териториален орган на изпълнителната власт и от общински съвет или проектът за които не е внесен в Народното събрание към датата на влизане в сила на наредбата, необходимостта от ЕО се пр</w:t>
      </w:r>
      <w:r>
        <w:rPr>
          <w:rFonts w:ascii="Times New Roman" w:hAnsi="Times New Roman" w:cs="Times New Roman"/>
          <w:sz w:val="28"/>
          <w:szCs w:val="28"/>
          <w:lang w:val="en-US"/>
        </w:rPr>
        <w:t>еценява по реда на глава втора.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 3. (1) Възложителите на планове/програми в областите по чл. </w:t>
      </w:r>
      <w:proofErr w:type="gramStart"/>
      <w:r w:rsidRPr="007C6971">
        <w:rPr>
          <w:rFonts w:ascii="Times New Roman" w:hAnsi="Times New Roman" w:cs="Times New Roman"/>
          <w:sz w:val="28"/>
          <w:szCs w:val="28"/>
          <w:lang w:val="en-US"/>
        </w:rPr>
        <w:t>85, ал.</w:t>
      </w:r>
      <w:proofErr w:type="gramEnd"/>
      <w:r w:rsidRPr="007C6971">
        <w:rPr>
          <w:rFonts w:ascii="Times New Roman" w:hAnsi="Times New Roman" w:cs="Times New Roman"/>
          <w:sz w:val="28"/>
          <w:szCs w:val="28"/>
          <w:lang w:val="en-US"/>
        </w:rPr>
        <w:t xml:space="preserve"> 1 ЗООС, които се изготвят и приемат на основание на нормативен или административен акт, или на техни изменения, влезли в сила след 1 юли 2004 г., уведомяват министъра на околната среда и водите при влизането в сила на съответния акт.</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(2) При промени на наименованията на плановете/програмите по приложения № 1 и 2 поради изменения в уредбата изискванията за ЕО се прилагат за съответните планове</w:t>
      </w:r>
      <w:r>
        <w:rPr>
          <w:rFonts w:ascii="Times New Roman" w:hAnsi="Times New Roman" w:cs="Times New Roman"/>
          <w:sz w:val="28"/>
          <w:szCs w:val="28"/>
          <w:lang w:val="en-US"/>
        </w:rPr>
        <w:t>/програми според новата уредба.</w:t>
      </w:r>
    </w:p>
    <w:p w:rsidR="007C6971" w:rsidRPr="007C6971" w:rsidRDefault="007C6971" w:rsidP="007C6971">
      <w:pPr>
        <w:jc w:val="both"/>
        <w:rPr>
          <w:rFonts w:ascii="Times New Roman" w:hAnsi="Times New Roman" w:cs="Times New Roman"/>
          <w:sz w:val="28"/>
          <w:szCs w:val="28"/>
          <w:lang w:val="en-US"/>
        </w:rPr>
      </w:pPr>
      <w:proofErr w:type="gramStart"/>
      <w:r w:rsidRPr="007C6971">
        <w:rPr>
          <w:rFonts w:ascii="Times New Roman" w:hAnsi="Times New Roman" w:cs="Times New Roman"/>
          <w:sz w:val="28"/>
          <w:szCs w:val="28"/>
          <w:lang w:val="en-US"/>
        </w:rPr>
        <w:t>§ 3а.</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(Нов - ДВ, бр. 29 от 2010 г.)</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Образците на становищата по ЕО и на решенията за преценяване на необходимостта от извършване на ЕО се утвърждават със заповед на министъра на околната среда и водите и се публикуват на</w:t>
      </w:r>
      <w:r>
        <w:rPr>
          <w:rFonts w:ascii="Times New Roman" w:hAnsi="Times New Roman" w:cs="Times New Roman"/>
          <w:sz w:val="28"/>
          <w:szCs w:val="28"/>
          <w:lang w:val="en-US"/>
        </w:rPr>
        <w:t xml:space="preserve"> страницата на МОСВ в интернет.</w:t>
      </w:r>
      <w:proofErr w:type="gramEnd"/>
    </w:p>
    <w:p w:rsidR="007C6971" w:rsidRPr="007C6971" w:rsidRDefault="007C6971" w:rsidP="007C6971">
      <w:pPr>
        <w:jc w:val="both"/>
        <w:rPr>
          <w:rFonts w:ascii="Times New Roman" w:hAnsi="Times New Roman" w:cs="Times New Roman"/>
          <w:sz w:val="28"/>
          <w:szCs w:val="28"/>
          <w:lang w:val="en-US"/>
        </w:rPr>
      </w:pPr>
      <w:proofErr w:type="gramStart"/>
      <w:r w:rsidRPr="007C6971">
        <w:rPr>
          <w:rFonts w:ascii="Times New Roman" w:hAnsi="Times New Roman" w:cs="Times New Roman"/>
          <w:sz w:val="28"/>
          <w:szCs w:val="28"/>
          <w:lang w:val="en-US"/>
        </w:rPr>
        <w:t>§ 3б.</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(Нов - ДВ, бр. 29 от 2010 г.)</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Заповедта по чл.</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7, ал.</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4 се издава в срок 3 месеца от влизането в сила на наредбата и се публикува на</w:t>
      </w:r>
      <w:r>
        <w:rPr>
          <w:rFonts w:ascii="Times New Roman" w:hAnsi="Times New Roman" w:cs="Times New Roman"/>
          <w:sz w:val="28"/>
          <w:szCs w:val="28"/>
          <w:lang w:val="en-US"/>
        </w:rPr>
        <w:t xml:space="preserve"> страницата на МОСВ в интернет.</w:t>
      </w:r>
      <w:proofErr w:type="gramEnd"/>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 4. </w:t>
      </w:r>
      <w:proofErr w:type="gramStart"/>
      <w:r w:rsidRPr="007C6971">
        <w:rPr>
          <w:rFonts w:ascii="Times New Roman" w:hAnsi="Times New Roman" w:cs="Times New Roman"/>
          <w:sz w:val="28"/>
          <w:szCs w:val="28"/>
          <w:lang w:val="en-US"/>
        </w:rPr>
        <w:t>Министърът на околната среда и водите дава указан</w:t>
      </w:r>
      <w:r>
        <w:rPr>
          <w:rFonts w:ascii="Times New Roman" w:hAnsi="Times New Roman" w:cs="Times New Roman"/>
          <w:sz w:val="28"/>
          <w:szCs w:val="28"/>
          <w:lang w:val="en-US"/>
        </w:rPr>
        <w:t>ия по прилагането на наредбата.</w:t>
      </w:r>
      <w:proofErr w:type="gramEnd"/>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 5. (1) Наредбата се приема на основание чл. </w:t>
      </w:r>
      <w:proofErr w:type="gramStart"/>
      <w:r w:rsidRPr="007C6971">
        <w:rPr>
          <w:rFonts w:ascii="Times New Roman" w:hAnsi="Times New Roman" w:cs="Times New Roman"/>
          <w:sz w:val="28"/>
          <w:szCs w:val="28"/>
          <w:lang w:val="en-US"/>
        </w:rPr>
        <w:t>90 ЗООС.</w:t>
      </w:r>
      <w:proofErr w:type="gramEnd"/>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lastRenderedPageBreak/>
        <w:t>(2) Наредбата влиза в сила от 1 юли 2004 г.</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b/>
          <w:sz w:val="28"/>
          <w:szCs w:val="28"/>
          <w:lang w:val="en-US"/>
        </w:rPr>
      </w:pPr>
      <w:r w:rsidRPr="007C6971">
        <w:rPr>
          <w:rFonts w:ascii="Times New Roman" w:hAnsi="Times New Roman" w:cs="Times New Roman"/>
          <w:b/>
          <w:sz w:val="28"/>
          <w:szCs w:val="28"/>
          <w:lang w:val="en-US"/>
        </w:rPr>
        <w:t>Преходни и Заключителни разпоредби</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КЪМ ПОСТАНОВЛЕНИЕ № 168 ОТ 23 ЮЛИ 2007 Г. ЗА ПРЕОБРАЗУВАНЕ НА НАЦИОНАЛНОТО УПРАВЛЕНИЕ ПО ГОРИ</w:t>
      </w:r>
      <w:r>
        <w:rPr>
          <w:rFonts w:ascii="Times New Roman" w:hAnsi="Times New Roman" w:cs="Times New Roman"/>
          <w:sz w:val="28"/>
          <w:szCs w:val="28"/>
          <w:lang w:val="en-US"/>
        </w:rPr>
        <w:t>ТЕ В ДЪРЖАВНА АГЕНЦИЯ ПО ГОРИТЕ</w:t>
      </w:r>
    </w:p>
    <w:p w:rsidR="007C6971" w:rsidRPr="007C6971" w:rsidRDefault="007C6971" w:rsidP="007C6971">
      <w:pPr>
        <w:jc w:val="both"/>
        <w:rPr>
          <w:rFonts w:ascii="Times New Roman" w:hAnsi="Times New Roman" w:cs="Times New Roman"/>
          <w:sz w:val="28"/>
          <w:szCs w:val="28"/>
          <w:lang w:val="en-US"/>
        </w:rPr>
      </w:pPr>
      <w:proofErr w:type="gramStart"/>
      <w:r w:rsidRPr="007C6971">
        <w:rPr>
          <w:rFonts w:ascii="Times New Roman" w:hAnsi="Times New Roman" w:cs="Times New Roman"/>
          <w:sz w:val="28"/>
          <w:szCs w:val="28"/>
          <w:lang w:val="en-US"/>
        </w:rPr>
        <w:t>(ОБН.</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62 ОТ 2007 </w:t>
      </w:r>
      <w:proofErr w:type="gramStart"/>
      <w:r w:rsidRPr="007C6971">
        <w:rPr>
          <w:rFonts w:ascii="Times New Roman" w:hAnsi="Times New Roman" w:cs="Times New Roman"/>
          <w:sz w:val="28"/>
          <w:szCs w:val="28"/>
          <w:lang w:val="en-US"/>
        </w:rPr>
        <w:t>Г.,</w:t>
      </w:r>
      <w:proofErr w:type="gramEnd"/>
      <w:r w:rsidRPr="007C6971">
        <w:rPr>
          <w:rFonts w:ascii="Times New Roman" w:hAnsi="Times New Roman" w:cs="Times New Roman"/>
          <w:sz w:val="28"/>
          <w:szCs w:val="28"/>
          <w:lang w:val="en-US"/>
        </w:rPr>
        <w:t xml:space="preserve"> В СИЛА ОТ 19.07.2007 Г.)</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6. В нормативните актове на Министерския съвет:</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1. Думите "министърът на земеделието и горите" и "министъра на земеделието и горите" се заменят съответно с "министърът на земеделието и продоволствието" и "министъра на земеделието и продоволствието".</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2. Думите "Министерството на земеделието и горите" и "Министерство на земеделието и горите" се заменят съответно с "Министерството на земеделието и продоволствието" и "Министерство на земеделието и продоволствието".</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3. Думите "Националното управление по горите" и "Национално управление по горите" се заменят съответно с "Държавната агенция по горите" и "Държавна агенция по горите".</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4. Думите "ръководителят на Националното управление по горите" и "началникът на Националното управление по горите" и думите "ръководителя на Националното управление по горите" и "началника на Националното управление по горите" се заменят съответно с "председателят на Държавната агенция по горите" и "председателя на Държавната агенция по горите".</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 . . . . . . . . . . . . . . . . . . . . . . . . . . . . . . . . .</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 9. </w:t>
      </w:r>
      <w:proofErr w:type="gramStart"/>
      <w:r w:rsidRPr="007C6971">
        <w:rPr>
          <w:rFonts w:ascii="Times New Roman" w:hAnsi="Times New Roman" w:cs="Times New Roman"/>
          <w:sz w:val="28"/>
          <w:szCs w:val="28"/>
          <w:lang w:val="en-US"/>
        </w:rPr>
        <w:t>Постановлението влиза в сила от 19 юли 2007 г.</w:t>
      </w:r>
      <w:proofErr w:type="gramEnd"/>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b/>
          <w:sz w:val="28"/>
          <w:szCs w:val="28"/>
          <w:lang w:val="en-US"/>
        </w:rPr>
      </w:pPr>
      <w:r w:rsidRPr="007C6971">
        <w:rPr>
          <w:rFonts w:ascii="Times New Roman" w:hAnsi="Times New Roman" w:cs="Times New Roman"/>
          <w:b/>
          <w:sz w:val="28"/>
          <w:szCs w:val="28"/>
          <w:lang w:val="en-US"/>
        </w:rPr>
        <w:t>Заключителни разпоредби</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КЪМ ПОСТАНОВЛЕНИЕ № 194 ОТ 5 АВГУСТ 2008 Г. ЗА ИЗМЕНЕНИЕ НА ТАРИФАТА ЗА ТАКСИТЕ, КОИТО СЕ СЪБИРАТ ОТ </w:t>
      </w:r>
      <w:r w:rsidRPr="007C6971">
        <w:rPr>
          <w:rFonts w:ascii="Times New Roman" w:hAnsi="Times New Roman" w:cs="Times New Roman"/>
          <w:sz w:val="28"/>
          <w:szCs w:val="28"/>
          <w:lang w:val="en-US"/>
        </w:rPr>
        <w:lastRenderedPageBreak/>
        <w:t xml:space="preserve">НАЦИОНАЛНАТА СЛУЖБА ПО ЗЪРНОТО И ФУРАЖИТЕ КЪМ МИНИСТЪРА НА ЗЕМЕДЕЛИЕТО И ХРАНИТЕ </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(ОБН.</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71 ОТ 2008 Г.)</w:t>
      </w:r>
      <w:proofErr w:type="gramEnd"/>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5. В нормативните актове на Министерския съвет:</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1. Думите "министърът на земеделието и продоволствието" и "министъра на земеделието и продоволствието" се заменят съответно с "министърът на земеделието и храните" и "министъра на земеделието и храните".</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2. Думите "Министерството на земеделието и продоволствието" и "Министерство на земеделието и продоволствието" се заменят съответно с "Министерството на земеделието и храните" и "Министерство на земеделието и храните".</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b/>
          <w:sz w:val="28"/>
          <w:szCs w:val="28"/>
          <w:lang w:val="en-US"/>
        </w:rPr>
      </w:pPr>
      <w:r w:rsidRPr="007C6971">
        <w:rPr>
          <w:rFonts w:ascii="Times New Roman" w:hAnsi="Times New Roman" w:cs="Times New Roman"/>
          <w:b/>
          <w:sz w:val="28"/>
          <w:szCs w:val="28"/>
          <w:lang w:val="en-US"/>
        </w:rPr>
        <w:t>Преходни и Заключителни разпоредби</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КЪМ ПОСТАНОВЛЕНИЕ № 337 ОТ 30 ДЕКЕМВРИ 2010 Г. ЗА ИЗМЕНЕНИЕ И ДОПЪЛНЕНИЕ НА НОРМАТИВНИ АКТОВЕ НА МИНИСТЕРСКИЯ СЪВЕТ</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(ОБН.</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3 ОТ 2011 Г.)</w:t>
      </w:r>
      <w:proofErr w:type="gramEnd"/>
    </w:p>
    <w:p w:rsidR="007C6971" w:rsidRPr="007C6971" w:rsidRDefault="007C6971" w:rsidP="007C6971">
      <w:pPr>
        <w:jc w:val="both"/>
        <w:rPr>
          <w:rFonts w:ascii="Times New Roman" w:hAnsi="Times New Roman" w:cs="Times New Roman"/>
          <w:sz w:val="28"/>
          <w:szCs w:val="28"/>
          <w:lang w:val="en-US"/>
        </w:rPr>
      </w:pPr>
      <w:bookmarkStart w:id="0" w:name="_GoBack"/>
      <w:bookmarkEnd w:id="0"/>
      <w:r w:rsidRPr="007C6971">
        <w:rPr>
          <w:rFonts w:ascii="Times New Roman" w:hAnsi="Times New Roman" w:cs="Times New Roman"/>
          <w:sz w:val="28"/>
          <w:szCs w:val="28"/>
          <w:lang w:val="en-US"/>
        </w:rPr>
        <w:t xml:space="preserve">§ 4. </w:t>
      </w:r>
      <w:proofErr w:type="gramStart"/>
      <w:r w:rsidRPr="007C6971">
        <w:rPr>
          <w:rFonts w:ascii="Times New Roman" w:hAnsi="Times New Roman" w:cs="Times New Roman"/>
          <w:sz w:val="28"/>
          <w:szCs w:val="28"/>
          <w:lang w:val="en-US"/>
        </w:rPr>
        <w:t>Министърът на здравеопазването съгласувано с министъра на околната среда и водите одобрява критериите по чл.</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14, ал.</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5, т. 2 и чл.</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25, ал.</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4 от Наредбата за условията и реда за извършване на екологична оценка на планове и програми със заповед в срок до 6 месеца от влизането в сила на постановлението.</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Заповедта се публикува на интернет страниците на Министерството на здравеопазването и на Министерството на околната среда и водите.</w:t>
      </w:r>
      <w:proofErr w:type="gramEnd"/>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b/>
          <w:sz w:val="28"/>
          <w:szCs w:val="28"/>
          <w:lang w:val="en-US"/>
        </w:rPr>
      </w:pPr>
      <w:r w:rsidRPr="007C6971">
        <w:rPr>
          <w:rFonts w:ascii="Times New Roman" w:hAnsi="Times New Roman" w:cs="Times New Roman"/>
          <w:b/>
          <w:sz w:val="28"/>
          <w:szCs w:val="28"/>
          <w:lang w:val="en-US"/>
        </w:rPr>
        <w:t>Преходни и Заключителни разпоредби</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КЪМ ПОСТАНОВЛЕНИЕ № 300 ОТ 23 НОЕМВРИ 2012 Г. ЗА ИЗМЕНЕНИЕ И ДОПЪЛНЕНИЕ НА НОРМАТИВНИ АКТОВЕ НА МИНИСТЕРСКИЯ СЪВЕТ</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(ОБН.</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94 ОТ 2012 </w:t>
      </w:r>
      <w:proofErr w:type="gramStart"/>
      <w:r w:rsidRPr="007C6971">
        <w:rPr>
          <w:rFonts w:ascii="Times New Roman" w:hAnsi="Times New Roman" w:cs="Times New Roman"/>
          <w:sz w:val="28"/>
          <w:szCs w:val="28"/>
          <w:lang w:val="en-US"/>
        </w:rPr>
        <w:t>Г.,</w:t>
      </w:r>
      <w:proofErr w:type="gramEnd"/>
      <w:r w:rsidRPr="007C6971">
        <w:rPr>
          <w:rFonts w:ascii="Times New Roman" w:hAnsi="Times New Roman" w:cs="Times New Roman"/>
          <w:sz w:val="28"/>
          <w:szCs w:val="28"/>
          <w:lang w:val="en-US"/>
        </w:rPr>
        <w:t xml:space="preserve"> В СИЛА ОТ 30.11.2012 Г.)</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lastRenderedPageBreak/>
        <w:t xml:space="preserve">§ 6. </w:t>
      </w:r>
      <w:proofErr w:type="gramStart"/>
      <w:r w:rsidRPr="007C6971">
        <w:rPr>
          <w:rFonts w:ascii="Times New Roman" w:hAnsi="Times New Roman" w:cs="Times New Roman"/>
          <w:sz w:val="28"/>
          <w:szCs w:val="28"/>
          <w:lang w:val="en-US"/>
        </w:rPr>
        <w:t>За висящите процедури по Наредбата за условията и реда за извършване на екологична оценка на планове и програми, започнали преди влизането в сила на постановлението, се прилагат разпоредбите на чл.</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7а, ал.</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5 и 6 от същата наредба.</w:t>
      </w:r>
      <w:proofErr w:type="gramEnd"/>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 . . . . . . . . . . . . . . . . . . . . . . . . . . . . . . . . .</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 8. </w:t>
      </w:r>
      <w:proofErr w:type="gramStart"/>
      <w:r w:rsidRPr="007C6971">
        <w:rPr>
          <w:rFonts w:ascii="Times New Roman" w:hAnsi="Times New Roman" w:cs="Times New Roman"/>
          <w:sz w:val="28"/>
          <w:szCs w:val="28"/>
          <w:lang w:val="en-US"/>
        </w:rPr>
        <w:t>Постановлението влиза в сила от деня на обнародването му в "Държавен вестник".</w:t>
      </w:r>
      <w:proofErr w:type="gramEnd"/>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b/>
          <w:sz w:val="28"/>
          <w:szCs w:val="28"/>
          <w:lang w:val="en-US"/>
        </w:rPr>
      </w:pPr>
      <w:r w:rsidRPr="007C6971">
        <w:rPr>
          <w:rFonts w:ascii="Times New Roman" w:hAnsi="Times New Roman" w:cs="Times New Roman"/>
          <w:b/>
          <w:sz w:val="28"/>
          <w:szCs w:val="28"/>
          <w:lang w:val="en-US"/>
        </w:rPr>
        <w:t>Преходни и Заключителни разпоредби</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КЪМ ПОСТАНОВЛЕНИЕ № 26 ОТ 9 ФЕВРУАРИ 2016 Г. ЗА ИЗМЕНЕНИЕ И ДОПЪЛНЕНИЕ НА НОРМАТИВНИ АКТОВЕ НА МИНИСТЕРСКИЯ СЪВЕТ </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(ОБН.</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12 ОТ 2016 </w:t>
      </w:r>
      <w:proofErr w:type="gramStart"/>
      <w:r w:rsidRPr="007C6971">
        <w:rPr>
          <w:rFonts w:ascii="Times New Roman" w:hAnsi="Times New Roman" w:cs="Times New Roman"/>
          <w:sz w:val="28"/>
          <w:szCs w:val="28"/>
          <w:lang w:val="en-US"/>
        </w:rPr>
        <w:t>Г.,</w:t>
      </w:r>
      <w:proofErr w:type="gramEnd"/>
      <w:r w:rsidRPr="007C6971">
        <w:rPr>
          <w:rFonts w:ascii="Times New Roman" w:hAnsi="Times New Roman" w:cs="Times New Roman"/>
          <w:sz w:val="28"/>
          <w:szCs w:val="28"/>
          <w:lang w:val="en-US"/>
        </w:rPr>
        <w:t xml:space="preserve"> В СИЛА ОТ 12.02.2016 Г.)</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4. (1) Процедурите по Наредбата за условията и реда за извършване на екологична оценка на планове и програми, започнали преди влизането в сила на това постановление, се довършват по досегашния ред.</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(2) За висящите процедури по ал. </w:t>
      </w:r>
      <w:proofErr w:type="gramStart"/>
      <w:r w:rsidRPr="007C6971">
        <w:rPr>
          <w:rFonts w:ascii="Times New Roman" w:hAnsi="Times New Roman" w:cs="Times New Roman"/>
          <w:sz w:val="28"/>
          <w:szCs w:val="28"/>
          <w:lang w:val="en-US"/>
        </w:rPr>
        <w:t>1 се прилагат разпоредбите на чл.</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7а, ал.</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5 от наредбата по ал.</w:t>
      </w:r>
      <w:proofErr w:type="gramEnd"/>
      <w:r w:rsidRPr="007C6971">
        <w:rPr>
          <w:rFonts w:ascii="Times New Roman" w:hAnsi="Times New Roman" w:cs="Times New Roman"/>
          <w:sz w:val="28"/>
          <w:szCs w:val="28"/>
          <w:lang w:val="en-US"/>
        </w:rPr>
        <w:t xml:space="preserve"> 1.</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 5. </w:t>
      </w:r>
      <w:proofErr w:type="gramStart"/>
      <w:r w:rsidRPr="007C6971">
        <w:rPr>
          <w:rFonts w:ascii="Times New Roman" w:hAnsi="Times New Roman" w:cs="Times New Roman"/>
          <w:sz w:val="28"/>
          <w:szCs w:val="28"/>
          <w:lang w:val="en-US"/>
        </w:rPr>
        <w:t>Постановлението влиза в сила от деня на обнародването му в "Държавен вестник".</w:t>
      </w:r>
      <w:proofErr w:type="gramEnd"/>
    </w:p>
    <w:p w:rsidR="007C6971" w:rsidRDefault="007C6971" w:rsidP="007C6971">
      <w:pPr>
        <w:jc w:val="both"/>
        <w:rPr>
          <w:rFonts w:ascii="Times New Roman" w:hAnsi="Times New Roman" w:cs="Times New Roman"/>
          <w:b/>
          <w:sz w:val="28"/>
          <w:szCs w:val="28"/>
          <w:lang w:val="en-US"/>
        </w:rPr>
      </w:pPr>
    </w:p>
    <w:p w:rsidR="007C6971" w:rsidRPr="007C6971" w:rsidRDefault="007C6971" w:rsidP="007C6971">
      <w:pPr>
        <w:jc w:val="both"/>
        <w:rPr>
          <w:rFonts w:ascii="Times New Roman" w:hAnsi="Times New Roman" w:cs="Times New Roman"/>
          <w:b/>
          <w:sz w:val="28"/>
          <w:szCs w:val="28"/>
          <w:lang w:val="en-US"/>
        </w:rPr>
      </w:pPr>
      <w:r w:rsidRPr="007C6971">
        <w:rPr>
          <w:rFonts w:ascii="Times New Roman" w:hAnsi="Times New Roman" w:cs="Times New Roman"/>
          <w:b/>
          <w:sz w:val="28"/>
          <w:szCs w:val="28"/>
          <w:lang w:val="en-US"/>
        </w:rPr>
        <w:t>Преходни и Заключителни разпоредби</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КЪМ ПОСТАНОВЛЕНИЕ № 336 ОТ 29 ДЕКЕМВРИ 2017 Г. ЗА ИЗМЕНЕНИЕ И ДОПЪЛНЕНИЕ НА НОРМАТИВНИ АКТОВЕ НА МИНИСТЕРСКИЯ СЪВЕТ</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(ОБН.</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3 ОТ 2018 </w:t>
      </w:r>
      <w:proofErr w:type="gramStart"/>
      <w:r w:rsidRPr="007C6971">
        <w:rPr>
          <w:rFonts w:ascii="Times New Roman" w:hAnsi="Times New Roman" w:cs="Times New Roman"/>
          <w:sz w:val="28"/>
          <w:szCs w:val="28"/>
          <w:lang w:val="en-US"/>
        </w:rPr>
        <w:t>Г.,</w:t>
      </w:r>
      <w:proofErr w:type="gramEnd"/>
      <w:r w:rsidRPr="007C6971">
        <w:rPr>
          <w:rFonts w:ascii="Times New Roman" w:hAnsi="Times New Roman" w:cs="Times New Roman"/>
          <w:sz w:val="28"/>
          <w:szCs w:val="28"/>
          <w:lang w:val="en-US"/>
        </w:rPr>
        <w:t xml:space="preserve"> ПОПР.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8 ОТ 2018 Г.)</w:t>
      </w:r>
      <w:proofErr w:type="gramEnd"/>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 12. </w:t>
      </w:r>
      <w:proofErr w:type="gramStart"/>
      <w:r w:rsidRPr="007C6971">
        <w:rPr>
          <w:rFonts w:ascii="Times New Roman" w:hAnsi="Times New Roman" w:cs="Times New Roman"/>
          <w:sz w:val="28"/>
          <w:szCs w:val="28"/>
          <w:lang w:val="en-US"/>
        </w:rPr>
        <w:t>Текущите процедури по Наредбата за условията и реда за извършване на екологична оценка на планове и програми се довършват по досегашния ред.</w:t>
      </w:r>
      <w:proofErr w:type="gramEnd"/>
    </w:p>
    <w:p w:rsidR="007C6971" w:rsidRPr="007C6971" w:rsidRDefault="007C6971" w:rsidP="007C6971">
      <w:pPr>
        <w:jc w:val="both"/>
        <w:rPr>
          <w:rFonts w:ascii="Times New Roman" w:hAnsi="Times New Roman" w:cs="Times New Roman"/>
          <w:b/>
          <w:sz w:val="28"/>
          <w:szCs w:val="28"/>
          <w:lang w:val="en-US"/>
        </w:rPr>
      </w:pPr>
      <w:r w:rsidRPr="007C6971">
        <w:rPr>
          <w:rFonts w:ascii="Times New Roman" w:hAnsi="Times New Roman" w:cs="Times New Roman"/>
          <w:b/>
          <w:sz w:val="28"/>
          <w:szCs w:val="28"/>
          <w:lang w:val="en-US"/>
        </w:rPr>
        <w:lastRenderedPageBreak/>
        <w:t>Преходни и Заключителни разпоредби</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КЪМ ПОСТАНОВЛЕНИЕ № 75 ОТ 8 АПРИЛ 2019 Г. ЗА ИЗМЕНЕНИЕ И ДОПЪЛНЕНИЕ НА НОРМАТИВНИ АКТОВЕ НА МИНИСТЕРСКИЯ СЪВЕТ</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(ОБН.</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31 ОТ 2019 </w:t>
      </w:r>
      <w:proofErr w:type="gramStart"/>
      <w:r w:rsidRPr="007C6971">
        <w:rPr>
          <w:rFonts w:ascii="Times New Roman" w:hAnsi="Times New Roman" w:cs="Times New Roman"/>
          <w:sz w:val="28"/>
          <w:szCs w:val="28"/>
          <w:lang w:val="en-US"/>
        </w:rPr>
        <w:t>Г.,</w:t>
      </w:r>
      <w:proofErr w:type="gramEnd"/>
      <w:r w:rsidRPr="007C6971">
        <w:rPr>
          <w:rFonts w:ascii="Times New Roman" w:hAnsi="Times New Roman" w:cs="Times New Roman"/>
          <w:sz w:val="28"/>
          <w:szCs w:val="28"/>
          <w:lang w:val="en-US"/>
        </w:rPr>
        <w:t xml:space="preserve"> В СИЛА ОТ 12.04.2019 Г.)</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 6. </w:t>
      </w:r>
      <w:proofErr w:type="gramStart"/>
      <w:r w:rsidRPr="007C6971">
        <w:rPr>
          <w:rFonts w:ascii="Times New Roman" w:hAnsi="Times New Roman" w:cs="Times New Roman"/>
          <w:sz w:val="28"/>
          <w:szCs w:val="28"/>
          <w:lang w:val="en-US"/>
        </w:rPr>
        <w:t>Текущите процедури по Наредбата за условията и реда за извършване на екологична оценка на планове и програми се довършват по досегашния ред.</w:t>
      </w:r>
      <w:proofErr w:type="gramEnd"/>
    </w:p>
    <w:p w:rsid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7. Постановлението влиза в сила от деня на обнародването му в "Държавен вестник"</w:t>
      </w:r>
    </w:p>
    <w:p w:rsid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b/>
          <w:sz w:val="28"/>
          <w:szCs w:val="28"/>
          <w:lang w:val="en-US"/>
        </w:rPr>
      </w:pPr>
      <w:proofErr w:type="gramStart"/>
      <w:r w:rsidRPr="007C6971">
        <w:rPr>
          <w:rFonts w:ascii="Times New Roman" w:hAnsi="Times New Roman" w:cs="Times New Roman"/>
          <w:b/>
          <w:sz w:val="28"/>
          <w:szCs w:val="28"/>
          <w:lang w:val="en-US"/>
        </w:rPr>
        <w:t>Приложение № 1 към чл.</w:t>
      </w:r>
      <w:proofErr w:type="gramEnd"/>
      <w:r w:rsidRPr="007C6971">
        <w:rPr>
          <w:rFonts w:ascii="Times New Roman" w:hAnsi="Times New Roman" w:cs="Times New Roman"/>
          <w:b/>
          <w:sz w:val="28"/>
          <w:szCs w:val="28"/>
          <w:lang w:val="en-US"/>
        </w:rPr>
        <w:t xml:space="preserve"> </w:t>
      </w:r>
      <w:proofErr w:type="gramStart"/>
      <w:r w:rsidRPr="007C6971">
        <w:rPr>
          <w:rFonts w:ascii="Times New Roman" w:hAnsi="Times New Roman" w:cs="Times New Roman"/>
          <w:b/>
          <w:sz w:val="28"/>
          <w:szCs w:val="28"/>
          <w:lang w:val="en-US"/>
        </w:rPr>
        <w:t>2, ал.</w:t>
      </w:r>
      <w:proofErr w:type="gramEnd"/>
      <w:r w:rsidRPr="007C6971">
        <w:rPr>
          <w:rFonts w:ascii="Times New Roman" w:hAnsi="Times New Roman" w:cs="Times New Roman"/>
          <w:b/>
          <w:sz w:val="28"/>
          <w:szCs w:val="28"/>
          <w:lang w:val="en-US"/>
        </w:rPr>
        <w:t xml:space="preserve"> 1</w:t>
      </w:r>
    </w:p>
    <w:p w:rsidR="007C6971" w:rsidRPr="007C6971" w:rsidRDefault="007C6971" w:rsidP="007C6971">
      <w:pPr>
        <w:jc w:val="both"/>
        <w:rPr>
          <w:rFonts w:ascii="Times New Roman" w:hAnsi="Times New Roman" w:cs="Times New Roman"/>
          <w:b/>
          <w:sz w:val="28"/>
          <w:szCs w:val="28"/>
          <w:lang w:val="en-US"/>
        </w:rPr>
      </w:pPr>
      <w:r w:rsidRPr="007C6971">
        <w:rPr>
          <w:rFonts w:ascii="Times New Roman" w:hAnsi="Times New Roman" w:cs="Times New Roman"/>
          <w:b/>
          <w:sz w:val="28"/>
          <w:szCs w:val="28"/>
          <w:lang w:val="en-US"/>
        </w:rPr>
        <w:t xml:space="preserve"> (Изм. и доп. - ДВ, бр. 29 от 2010 г., изм. - ДВ, бр. 38 от 2012 г., изм. - ДВ, бр. 94 от 2012 г., в сила от 30.11.2012 г., изм. - ДВ, бр. 12 от 2016 г., в сила от 12.02.2016 г.)</w:t>
      </w:r>
    </w:p>
    <w:p w:rsidR="007C6971" w:rsidRPr="007C6971" w:rsidRDefault="007C6971" w:rsidP="007C6971">
      <w:pPr>
        <w:jc w:val="both"/>
        <w:rPr>
          <w:rFonts w:ascii="Times New Roman" w:hAnsi="Times New Roman" w:cs="Times New Roman"/>
          <w:b/>
          <w:sz w:val="28"/>
          <w:szCs w:val="28"/>
          <w:lang w:val="en-US"/>
        </w:rPr>
      </w:pPr>
      <w:r w:rsidRPr="007C6971">
        <w:rPr>
          <w:rFonts w:ascii="Times New Roman" w:hAnsi="Times New Roman" w:cs="Times New Roman"/>
          <w:b/>
          <w:sz w:val="28"/>
          <w:szCs w:val="28"/>
          <w:lang w:val="en-US"/>
        </w:rPr>
        <w:t>Планове и програми, за които извършването на екологична оценка е задължително</w:t>
      </w:r>
    </w:p>
    <w:p w:rsidR="007C6971" w:rsidRPr="007C6971" w:rsidRDefault="007C6971" w:rsidP="007C6971">
      <w:pPr>
        <w:jc w:val="both"/>
        <w:rPr>
          <w:rFonts w:ascii="Times New Roman" w:hAnsi="Times New Roman" w:cs="Times New Roman"/>
          <w:b/>
          <w:sz w:val="28"/>
          <w:szCs w:val="28"/>
          <w:lang w:val="en-US"/>
        </w:rPr>
      </w:pPr>
      <w:r w:rsidRPr="007C6971">
        <w:rPr>
          <w:rFonts w:ascii="Times New Roman" w:hAnsi="Times New Roman" w:cs="Times New Roman"/>
          <w:b/>
          <w:sz w:val="28"/>
          <w:szCs w:val="28"/>
          <w:lang w:val="en-US"/>
        </w:rPr>
        <w:t xml:space="preserve"> (Област по чл. 85, ал. 1 ЗООС/нормативен акт/план или програма)</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1. Селско стопанство</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2. Горско стопанство</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3. Рибарство</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4. Транспорт</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4.1. Закон за пътищата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Средносрочна оперативна програма за изпълнение на стратегията за развитие на пътната инфраструктура в Република България</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4.2. Закон за железопътния транспорт</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lastRenderedPageBreak/>
        <w:t>• Десетгодишна програма за развитието на железопътния транспорт и на железопътната инфраструктура и нейната безопасна и надеждна експлоатация, включително при бедствия, терористични действия и военни конфликти</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5. Енергетика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5.1. Закон за енергетиката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Енергийна стратегия на Република България</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5.2. Закон за безопасно използване на ядрената енергия</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Стратегия за управление на отработено ядрено гориво и радиоактивни отпадъци</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5.3. Закон за енергията от възобновяеми източници</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Национален план за действие за енергията от възобновяеми източници</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6. Управление на отпадъците</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6.1. Закон за управление на отпадъците</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Национален план за управление на отпадъците</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6.2. Национален стратегически план за управление на утайките от пречиствателни станции за отпадъчни води на територията на Република България</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6.3. Национален стратегически план за управление на отпадъците от строителство и разрушаване на територията на Република България</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7. Управление на водните ресурси</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7.1. Закон за водите</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Планове за управление на речните басейни</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Планове за управление на риска от наводнения</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Национална стратегия за управление и развитие на водния сектор в Република България</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Морска стратегия</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lastRenderedPageBreak/>
        <w:t>8. Промишленост, включително добив на подземни богатства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8.1. Закон за подземните богатства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Национална стратегия за развитие на минната индустрия</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9. Туризъм</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9.1. Закон за туризма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Концепция за туристическо райониране на България</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Национална стратегия за устойчиво развитие на туризма в Република България</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10. Устройствено планиране и земеползване</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10.1. Закон за устройство на територията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Общ устройствен план на общината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Общ устройствен план на част от общината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10.2. Закон за устройството и застрояването на Столичната община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Общ устройствен план на София и Столичната община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10.3. Закон за устройството на Черноморското крайбрежие</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•Общи устройствени планове на черноморските общини</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10.4. Закон за регионалното развитие</w:t>
      </w:r>
    </w:p>
    <w:p w:rsid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Регионални планове за развитие</w:t>
      </w:r>
    </w:p>
    <w:p w:rsid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b/>
          <w:sz w:val="28"/>
          <w:szCs w:val="28"/>
          <w:lang w:val="en-US"/>
        </w:rPr>
      </w:pPr>
      <w:proofErr w:type="gramStart"/>
      <w:r w:rsidRPr="007C6971">
        <w:rPr>
          <w:rFonts w:ascii="Times New Roman" w:hAnsi="Times New Roman" w:cs="Times New Roman"/>
          <w:b/>
          <w:sz w:val="28"/>
          <w:szCs w:val="28"/>
          <w:lang w:val="en-US"/>
        </w:rPr>
        <w:t>Приложение № 2 към чл.</w:t>
      </w:r>
      <w:proofErr w:type="gramEnd"/>
      <w:r w:rsidRPr="007C6971">
        <w:rPr>
          <w:rFonts w:ascii="Times New Roman" w:hAnsi="Times New Roman" w:cs="Times New Roman"/>
          <w:b/>
          <w:sz w:val="28"/>
          <w:szCs w:val="28"/>
          <w:lang w:val="en-US"/>
        </w:rPr>
        <w:t xml:space="preserve"> </w:t>
      </w:r>
      <w:proofErr w:type="gramStart"/>
      <w:r w:rsidRPr="007C6971">
        <w:rPr>
          <w:rFonts w:ascii="Times New Roman" w:hAnsi="Times New Roman" w:cs="Times New Roman"/>
          <w:b/>
          <w:sz w:val="28"/>
          <w:szCs w:val="28"/>
          <w:lang w:val="en-US"/>
        </w:rPr>
        <w:t>2, ал.</w:t>
      </w:r>
      <w:proofErr w:type="gramEnd"/>
      <w:r w:rsidRPr="007C6971">
        <w:rPr>
          <w:rFonts w:ascii="Times New Roman" w:hAnsi="Times New Roman" w:cs="Times New Roman"/>
          <w:b/>
          <w:sz w:val="28"/>
          <w:szCs w:val="28"/>
          <w:lang w:val="en-US"/>
        </w:rPr>
        <w:t xml:space="preserve"> 2, т. 1</w:t>
      </w:r>
    </w:p>
    <w:p w:rsidR="007C6971" w:rsidRPr="007C6971" w:rsidRDefault="007C6971" w:rsidP="007C6971">
      <w:pPr>
        <w:jc w:val="both"/>
        <w:rPr>
          <w:rFonts w:ascii="Times New Roman" w:hAnsi="Times New Roman" w:cs="Times New Roman"/>
          <w:b/>
          <w:sz w:val="28"/>
          <w:szCs w:val="28"/>
          <w:lang w:val="en-US"/>
        </w:rPr>
      </w:pPr>
      <w:r w:rsidRPr="007C6971">
        <w:rPr>
          <w:rFonts w:ascii="Times New Roman" w:hAnsi="Times New Roman" w:cs="Times New Roman"/>
          <w:b/>
          <w:sz w:val="28"/>
          <w:szCs w:val="28"/>
          <w:lang w:val="en-US"/>
        </w:rPr>
        <w:t xml:space="preserve"> (Изм. - ДВ, бр. 3 от 2006 г., изм. и доп. - ДВ, бр. 29 от 2010 г., изм. и доп. - ДВ, бр. 38 от 2012 г., изм. - ДВ, бр. 94 от 2012 г., в сила от 30.11.2012 г. , изм. - ДВ, бр. 12 от 2016 г., в сила от 12.02.2016 г.)</w:t>
      </w:r>
    </w:p>
    <w:p w:rsidR="007C6971" w:rsidRPr="007C6971" w:rsidRDefault="007C6971" w:rsidP="007C6971">
      <w:pPr>
        <w:jc w:val="both"/>
        <w:rPr>
          <w:rFonts w:ascii="Times New Roman" w:hAnsi="Times New Roman" w:cs="Times New Roman"/>
          <w:b/>
          <w:sz w:val="28"/>
          <w:szCs w:val="28"/>
          <w:lang w:val="en-US"/>
        </w:rPr>
      </w:pPr>
      <w:r w:rsidRPr="007C6971">
        <w:rPr>
          <w:rFonts w:ascii="Times New Roman" w:hAnsi="Times New Roman" w:cs="Times New Roman"/>
          <w:b/>
          <w:sz w:val="28"/>
          <w:szCs w:val="28"/>
          <w:lang w:val="en-US"/>
        </w:rPr>
        <w:t>Планове или програми, за които се преценява необходимостта от екологична оценка</w:t>
      </w:r>
    </w:p>
    <w:p w:rsidR="007C6971" w:rsidRPr="007C6971" w:rsidRDefault="007C6971" w:rsidP="007C6971">
      <w:pPr>
        <w:jc w:val="both"/>
        <w:rPr>
          <w:rFonts w:ascii="Times New Roman" w:hAnsi="Times New Roman" w:cs="Times New Roman"/>
          <w:b/>
          <w:sz w:val="28"/>
          <w:szCs w:val="28"/>
          <w:lang w:val="en-US"/>
        </w:rPr>
      </w:pPr>
      <w:r w:rsidRPr="007C6971">
        <w:rPr>
          <w:rFonts w:ascii="Times New Roman" w:hAnsi="Times New Roman" w:cs="Times New Roman"/>
          <w:b/>
          <w:sz w:val="28"/>
          <w:szCs w:val="28"/>
          <w:lang w:val="en-US"/>
        </w:rPr>
        <w:t xml:space="preserve"> (Област по чл. 85, ал. 1 ЗООС/нормативен акт/план или програма)</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1. Селско стопанство</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1.1. Закон за собствеността и ползването на земеделските земи</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Планове за образуване на масиви за ползване на земеделски земи</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1.2. Закон за опазване на земеделските земи</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Краткосрочни и дългосрочни програми за подобряване на продуктивните качества на земеделските земи и опазването им от ерозия, замърсяване, засоляване, окисляване и заблатяване</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1.3. (</w:t>
      </w:r>
      <w:proofErr w:type="gramStart"/>
      <w:r w:rsidRPr="007C6971">
        <w:rPr>
          <w:rFonts w:ascii="Times New Roman" w:hAnsi="Times New Roman" w:cs="Times New Roman"/>
          <w:sz w:val="28"/>
          <w:szCs w:val="28"/>
          <w:lang w:val="en-US"/>
        </w:rPr>
        <w:t>отм</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38 от 2012 г.)</w:t>
      </w:r>
      <w:proofErr w:type="gramEnd"/>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1.4. Закон за сдружения за напояване</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План за напояване и разпределение на водата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Програма за проектиране, основен ремонт и реконструкция на хидромелиоративната инфраструктура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1.5. (</w:t>
      </w:r>
      <w:proofErr w:type="gramStart"/>
      <w:r w:rsidRPr="007C6971">
        <w:rPr>
          <w:rFonts w:ascii="Times New Roman" w:hAnsi="Times New Roman" w:cs="Times New Roman"/>
          <w:sz w:val="28"/>
          <w:szCs w:val="28"/>
          <w:lang w:val="en-US"/>
        </w:rPr>
        <w:t>отм</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38 от 2012 г.)</w:t>
      </w:r>
      <w:proofErr w:type="gramEnd"/>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1.6. (</w:t>
      </w:r>
      <w:proofErr w:type="gramStart"/>
      <w:r w:rsidRPr="007C6971">
        <w:rPr>
          <w:rFonts w:ascii="Times New Roman" w:hAnsi="Times New Roman" w:cs="Times New Roman"/>
          <w:sz w:val="28"/>
          <w:szCs w:val="28"/>
          <w:lang w:val="en-US"/>
        </w:rPr>
        <w:t>отм</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38 от 2012 г.)</w:t>
      </w:r>
      <w:proofErr w:type="gramEnd"/>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2. (</w:t>
      </w:r>
      <w:proofErr w:type="gramStart"/>
      <w:r w:rsidRPr="007C6971">
        <w:rPr>
          <w:rFonts w:ascii="Times New Roman" w:hAnsi="Times New Roman" w:cs="Times New Roman"/>
          <w:sz w:val="28"/>
          <w:szCs w:val="28"/>
          <w:lang w:val="en-US"/>
        </w:rPr>
        <w:t>зал</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3 от 2006 г.)</w:t>
      </w:r>
      <w:proofErr w:type="gramEnd"/>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2.1. (</w:t>
      </w:r>
      <w:proofErr w:type="gramStart"/>
      <w:r w:rsidRPr="007C6971">
        <w:rPr>
          <w:rFonts w:ascii="Times New Roman" w:hAnsi="Times New Roman" w:cs="Times New Roman"/>
          <w:sz w:val="28"/>
          <w:szCs w:val="28"/>
          <w:lang w:val="en-US"/>
        </w:rPr>
        <w:t>зал</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3 от 2006 г.)</w:t>
      </w:r>
      <w:proofErr w:type="gramEnd"/>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3. Транспорт</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3.1. Закон за пътищата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Програми за развитие и усъвършенстване на републиканските пътища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3.2. Закон за гражданското въздухоплаване</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Генерален план за развитие на летището</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3.3. (</w:t>
      </w:r>
      <w:proofErr w:type="gramStart"/>
      <w:r w:rsidRPr="007C6971">
        <w:rPr>
          <w:rFonts w:ascii="Times New Roman" w:hAnsi="Times New Roman" w:cs="Times New Roman"/>
          <w:sz w:val="28"/>
          <w:szCs w:val="28"/>
          <w:lang w:val="en-US"/>
        </w:rPr>
        <w:t>изм</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12 от 2016 </w:t>
      </w:r>
      <w:proofErr w:type="gramStart"/>
      <w:r w:rsidRPr="007C6971">
        <w:rPr>
          <w:rFonts w:ascii="Times New Roman" w:hAnsi="Times New Roman" w:cs="Times New Roman"/>
          <w:sz w:val="28"/>
          <w:szCs w:val="28"/>
          <w:lang w:val="en-US"/>
        </w:rPr>
        <w:t>г.,</w:t>
      </w:r>
      <w:proofErr w:type="gramEnd"/>
      <w:r w:rsidRPr="007C6971">
        <w:rPr>
          <w:rFonts w:ascii="Times New Roman" w:hAnsi="Times New Roman" w:cs="Times New Roman"/>
          <w:sz w:val="28"/>
          <w:szCs w:val="28"/>
          <w:lang w:val="en-US"/>
        </w:rPr>
        <w:t xml:space="preserve"> в сила от 12.02.2016 г.) Закон за морските пространства, вътрешните водни пътища и пристанищата на Република България</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Генерални планове на пристанища за обществен транспорт</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lastRenderedPageBreak/>
        <w:t>• Подробни устройствени планове на рибарски и яхтени пристанища, на пристанища със специално предназначение и на специализирани пристанищни обекти</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Подробни устройствени планове за изграждане и разширяване на подводни линейни обекти на техническата инфраструктура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4. Енергетика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4.1. (</w:t>
      </w:r>
      <w:proofErr w:type="gramStart"/>
      <w:r w:rsidRPr="007C6971">
        <w:rPr>
          <w:rFonts w:ascii="Times New Roman" w:hAnsi="Times New Roman" w:cs="Times New Roman"/>
          <w:sz w:val="28"/>
          <w:szCs w:val="28"/>
          <w:lang w:val="en-US"/>
        </w:rPr>
        <w:t>отм</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38 от 2012 г.)</w:t>
      </w:r>
      <w:proofErr w:type="gramEnd"/>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4.2. (</w:t>
      </w:r>
      <w:proofErr w:type="gramStart"/>
      <w:r w:rsidRPr="007C6971">
        <w:rPr>
          <w:rFonts w:ascii="Times New Roman" w:hAnsi="Times New Roman" w:cs="Times New Roman"/>
          <w:sz w:val="28"/>
          <w:szCs w:val="28"/>
          <w:lang w:val="en-US"/>
        </w:rPr>
        <w:t>отм</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94 от 2012 </w:t>
      </w:r>
      <w:proofErr w:type="gramStart"/>
      <w:r w:rsidRPr="007C6971">
        <w:rPr>
          <w:rFonts w:ascii="Times New Roman" w:hAnsi="Times New Roman" w:cs="Times New Roman"/>
          <w:sz w:val="28"/>
          <w:szCs w:val="28"/>
          <w:lang w:val="en-US"/>
        </w:rPr>
        <w:t>г.,</w:t>
      </w:r>
      <w:proofErr w:type="gramEnd"/>
      <w:r w:rsidRPr="007C6971">
        <w:rPr>
          <w:rFonts w:ascii="Times New Roman" w:hAnsi="Times New Roman" w:cs="Times New Roman"/>
          <w:sz w:val="28"/>
          <w:szCs w:val="28"/>
          <w:lang w:val="en-US"/>
        </w:rPr>
        <w:t xml:space="preserve"> в сила от 30.11.2012 г.)</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4.3. (</w:t>
      </w:r>
      <w:proofErr w:type="gramStart"/>
      <w:r w:rsidRPr="007C6971">
        <w:rPr>
          <w:rFonts w:ascii="Times New Roman" w:hAnsi="Times New Roman" w:cs="Times New Roman"/>
          <w:sz w:val="28"/>
          <w:szCs w:val="28"/>
          <w:lang w:val="en-US"/>
        </w:rPr>
        <w:t>отм</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38 от 2012 г.)</w:t>
      </w:r>
      <w:proofErr w:type="gramEnd"/>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5. Управление на отпадъците</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5.1. (</w:t>
      </w:r>
      <w:proofErr w:type="gramStart"/>
      <w:r w:rsidRPr="007C6971">
        <w:rPr>
          <w:rFonts w:ascii="Times New Roman" w:hAnsi="Times New Roman" w:cs="Times New Roman"/>
          <w:sz w:val="28"/>
          <w:szCs w:val="28"/>
          <w:lang w:val="en-US"/>
        </w:rPr>
        <w:t>изм</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12 от 2016 </w:t>
      </w:r>
      <w:proofErr w:type="gramStart"/>
      <w:r w:rsidRPr="007C6971">
        <w:rPr>
          <w:rFonts w:ascii="Times New Roman" w:hAnsi="Times New Roman" w:cs="Times New Roman"/>
          <w:sz w:val="28"/>
          <w:szCs w:val="28"/>
          <w:lang w:val="en-US"/>
        </w:rPr>
        <w:t>г.,</w:t>
      </w:r>
      <w:proofErr w:type="gramEnd"/>
      <w:r w:rsidRPr="007C6971">
        <w:rPr>
          <w:rFonts w:ascii="Times New Roman" w:hAnsi="Times New Roman" w:cs="Times New Roman"/>
          <w:sz w:val="28"/>
          <w:szCs w:val="28"/>
          <w:lang w:val="en-US"/>
        </w:rPr>
        <w:t xml:space="preserve"> в сила от 12.02.2016 г.) Закон за управление на отпадъците</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Общинска/Регионална програма за управление на отпадъците - част от общинските програми за околна среда (чл. 79 ЗООС)</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6. Управление на водните ресурси</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6.1. (</w:t>
      </w:r>
      <w:proofErr w:type="gramStart"/>
      <w:r w:rsidRPr="007C6971">
        <w:rPr>
          <w:rFonts w:ascii="Times New Roman" w:hAnsi="Times New Roman" w:cs="Times New Roman"/>
          <w:sz w:val="28"/>
          <w:szCs w:val="28"/>
          <w:lang w:val="en-US"/>
        </w:rPr>
        <w:t>изм</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29 от 2010 г.)</w:t>
      </w:r>
      <w:proofErr w:type="gramEnd"/>
      <w:r w:rsidRPr="007C6971">
        <w:rPr>
          <w:rFonts w:ascii="Times New Roman" w:hAnsi="Times New Roman" w:cs="Times New Roman"/>
          <w:sz w:val="28"/>
          <w:szCs w:val="28"/>
          <w:lang w:val="en-US"/>
        </w:rPr>
        <w:t xml:space="preserve"> Закон за водите</w:t>
      </w:r>
    </w:p>
    <w:p w:rsidR="007C6971" w:rsidRPr="007C6971" w:rsidRDefault="007C6971" w:rsidP="007C6971">
      <w:pPr>
        <w:jc w:val="both"/>
        <w:rPr>
          <w:rFonts w:ascii="Times New Roman" w:hAnsi="Times New Roman" w:cs="Times New Roman"/>
          <w:sz w:val="28"/>
          <w:szCs w:val="28"/>
          <w:lang w:val="en-US"/>
        </w:rPr>
      </w:pPr>
      <w:proofErr w:type="gramStart"/>
      <w:r w:rsidRPr="007C6971">
        <w:rPr>
          <w:rFonts w:ascii="Times New Roman" w:hAnsi="Times New Roman" w:cs="Times New Roman"/>
          <w:sz w:val="28"/>
          <w:szCs w:val="28"/>
          <w:lang w:val="en-US"/>
        </w:rPr>
        <w:t>• (отм.</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38 от 2012 г.)</w:t>
      </w:r>
      <w:proofErr w:type="gramEnd"/>
    </w:p>
    <w:p w:rsidR="007C6971" w:rsidRPr="007C6971" w:rsidRDefault="007C6971" w:rsidP="007C6971">
      <w:pPr>
        <w:jc w:val="both"/>
        <w:rPr>
          <w:rFonts w:ascii="Times New Roman" w:hAnsi="Times New Roman" w:cs="Times New Roman"/>
          <w:sz w:val="28"/>
          <w:szCs w:val="28"/>
          <w:lang w:val="en-US"/>
        </w:rPr>
      </w:pPr>
      <w:proofErr w:type="gramStart"/>
      <w:r w:rsidRPr="007C6971">
        <w:rPr>
          <w:rFonts w:ascii="Times New Roman" w:hAnsi="Times New Roman" w:cs="Times New Roman"/>
          <w:sz w:val="28"/>
          <w:szCs w:val="28"/>
          <w:lang w:val="en-US"/>
        </w:rPr>
        <w:t>• (отм.</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38 от 2012 г.)</w:t>
      </w:r>
      <w:proofErr w:type="gramEnd"/>
    </w:p>
    <w:p w:rsidR="007C6971" w:rsidRPr="007C6971" w:rsidRDefault="007C6971" w:rsidP="007C6971">
      <w:pPr>
        <w:jc w:val="both"/>
        <w:rPr>
          <w:rFonts w:ascii="Times New Roman" w:hAnsi="Times New Roman" w:cs="Times New Roman"/>
          <w:sz w:val="28"/>
          <w:szCs w:val="28"/>
          <w:lang w:val="en-US"/>
        </w:rPr>
      </w:pPr>
      <w:proofErr w:type="gramStart"/>
      <w:r w:rsidRPr="007C6971">
        <w:rPr>
          <w:rFonts w:ascii="Times New Roman" w:hAnsi="Times New Roman" w:cs="Times New Roman"/>
          <w:sz w:val="28"/>
          <w:szCs w:val="28"/>
          <w:lang w:val="en-US"/>
        </w:rPr>
        <w:t>• (отм.</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38 от 2012 г.)</w:t>
      </w:r>
      <w:proofErr w:type="gramEnd"/>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Програми за намаляване на замърсяванията на водите и водните обекти</w:t>
      </w:r>
    </w:p>
    <w:p w:rsidR="007C6971" w:rsidRPr="007C6971" w:rsidRDefault="007C6971" w:rsidP="007C6971">
      <w:pPr>
        <w:jc w:val="both"/>
        <w:rPr>
          <w:rFonts w:ascii="Times New Roman" w:hAnsi="Times New Roman" w:cs="Times New Roman"/>
          <w:sz w:val="28"/>
          <w:szCs w:val="28"/>
          <w:lang w:val="en-US"/>
        </w:rPr>
      </w:pPr>
      <w:proofErr w:type="gramStart"/>
      <w:r w:rsidRPr="007C6971">
        <w:rPr>
          <w:rFonts w:ascii="Times New Roman" w:hAnsi="Times New Roman" w:cs="Times New Roman"/>
          <w:sz w:val="28"/>
          <w:szCs w:val="28"/>
          <w:lang w:val="en-US"/>
        </w:rPr>
        <w:t>• (отм.</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38 от 2012 г.)</w:t>
      </w:r>
      <w:proofErr w:type="gramEnd"/>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Регионални генерални планове на В и К и инвестиционните програми към тях</w:t>
      </w:r>
    </w:p>
    <w:p w:rsidR="007C6971" w:rsidRPr="007C6971" w:rsidRDefault="007C6971" w:rsidP="007C6971">
      <w:pPr>
        <w:jc w:val="both"/>
        <w:rPr>
          <w:rFonts w:ascii="Times New Roman" w:hAnsi="Times New Roman" w:cs="Times New Roman"/>
          <w:sz w:val="28"/>
          <w:szCs w:val="28"/>
          <w:lang w:val="en-US"/>
        </w:rPr>
      </w:pPr>
      <w:proofErr w:type="gramStart"/>
      <w:r w:rsidRPr="007C6971">
        <w:rPr>
          <w:rFonts w:ascii="Times New Roman" w:hAnsi="Times New Roman" w:cs="Times New Roman"/>
          <w:sz w:val="28"/>
          <w:szCs w:val="28"/>
          <w:lang w:val="en-US"/>
        </w:rPr>
        <w:t>• Генерални планове за В и К на агломерации над 10 000 екв.</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жители</w:t>
      </w:r>
      <w:proofErr w:type="gramEnd"/>
      <w:r w:rsidRPr="007C6971">
        <w:rPr>
          <w:rFonts w:ascii="Times New Roman" w:hAnsi="Times New Roman" w:cs="Times New Roman"/>
          <w:sz w:val="28"/>
          <w:szCs w:val="28"/>
          <w:lang w:val="en-US"/>
        </w:rPr>
        <w:t xml:space="preserve"> и инвестиционни програми към тях</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7. Промишленост, включително добив на подземни богатства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7.1. (</w:t>
      </w:r>
      <w:proofErr w:type="gramStart"/>
      <w:r w:rsidRPr="007C6971">
        <w:rPr>
          <w:rFonts w:ascii="Times New Roman" w:hAnsi="Times New Roman" w:cs="Times New Roman"/>
          <w:sz w:val="28"/>
          <w:szCs w:val="28"/>
          <w:lang w:val="en-US"/>
        </w:rPr>
        <w:t>отм</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38 от 2012 г.)</w:t>
      </w:r>
      <w:proofErr w:type="gramEnd"/>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lastRenderedPageBreak/>
        <w:t>8. Туризъм</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8.1. Закон за туризма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Общинска програма за развитие на туризма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8.2. (</w:t>
      </w:r>
      <w:proofErr w:type="gramStart"/>
      <w:r w:rsidRPr="007C6971">
        <w:rPr>
          <w:rFonts w:ascii="Times New Roman" w:hAnsi="Times New Roman" w:cs="Times New Roman"/>
          <w:sz w:val="28"/>
          <w:szCs w:val="28"/>
          <w:lang w:val="en-US"/>
        </w:rPr>
        <w:t>отм</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38 от 2012 г.)</w:t>
      </w:r>
      <w:proofErr w:type="gramEnd"/>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9. Устройствено планиране и земеползване</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9.1. (</w:t>
      </w:r>
      <w:proofErr w:type="gramStart"/>
      <w:r w:rsidRPr="007C6971">
        <w:rPr>
          <w:rFonts w:ascii="Times New Roman" w:hAnsi="Times New Roman" w:cs="Times New Roman"/>
          <w:sz w:val="28"/>
          <w:szCs w:val="28"/>
          <w:lang w:val="en-US"/>
        </w:rPr>
        <w:t>доп</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38 от 2012 </w:t>
      </w:r>
      <w:proofErr w:type="gramStart"/>
      <w:r w:rsidRPr="007C6971">
        <w:rPr>
          <w:rFonts w:ascii="Times New Roman" w:hAnsi="Times New Roman" w:cs="Times New Roman"/>
          <w:sz w:val="28"/>
          <w:szCs w:val="28"/>
          <w:lang w:val="en-US"/>
        </w:rPr>
        <w:t>г.,</w:t>
      </w:r>
      <w:proofErr w:type="gramEnd"/>
      <w:r w:rsidRPr="007C6971">
        <w:rPr>
          <w:rFonts w:ascii="Times New Roman" w:hAnsi="Times New Roman" w:cs="Times New Roman"/>
          <w:sz w:val="28"/>
          <w:szCs w:val="28"/>
          <w:lang w:val="en-US"/>
        </w:rPr>
        <w:t xml:space="preserve"> изм.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12 от 2016 </w:t>
      </w:r>
      <w:proofErr w:type="gramStart"/>
      <w:r w:rsidRPr="007C6971">
        <w:rPr>
          <w:rFonts w:ascii="Times New Roman" w:hAnsi="Times New Roman" w:cs="Times New Roman"/>
          <w:sz w:val="28"/>
          <w:szCs w:val="28"/>
          <w:lang w:val="en-US"/>
        </w:rPr>
        <w:t>г.,</w:t>
      </w:r>
      <w:proofErr w:type="gramEnd"/>
      <w:r w:rsidRPr="007C6971">
        <w:rPr>
          <w:rFonts w:ascii="Times New Roman" w:hAnsi="Times New Roman" w:cs="Times New Roman"/>
          <w:sz w:val="28"/>
          <w:szCs w:val="28"/>
          <w:lang w:val="en-US"/>
        </w:rPr>
        <w:t xml:space="preserve"> в сила от 12.02.2016 г.) Закон за устройство на територията</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Общ устройствен план на град с неговото землище</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Общ устройствен план на селищно образувание с национално значение</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Подробни устройствени планове, в т.ч.:</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планове</w:t>
      </w:r>
      <w:proofErr w:type="gramEnd"/>
      <w:r w:rsidRPr="007C6971">
        <w:rPr>
          <w:rFonts w:ascii="Times New Roman" w:hAnsi="Times New Roman" w:cs="Times New Roman"/>
          <w:sz w:val="28"/>
          <w:szCs w:val="28"/>
          <w:lang w:val="en-US"/>
        </w:rPr>
        <w:t xml:space="preserve"> за застрояване</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парцеларни</w:t>
      </w:r>
      <w:proofErr w:type="gramEnd"/>
      <w:r w:rsidRPr="007C6971">
        <w:rPr>
          <w:rFonts w:ascii="Times New Roman" w:hAnsi="Times New Roman" w:cs="Times New Roman"/>
          <w:sz w:val="28"/>
          <w:szCs w:val="28"/>
          <w:lang w:val="en-US"/>
        </w:rPr>
        <w:t xml:space="preserve"> планове за елементите на техническата инфраструктура извън границите на урбанизираните територии</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Специализирани подробни устройствени планове</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9.2. (</w:t>
      </w:r>
      <w:proofErr w:type="gramStart"/>
      <w:r w:rsidRPr="007C6971">
        <w:rPr>
          <w:rFonts w:ascii="Times New Roman" w:hAnsi="Times New Roman" w:cs="Times New Roman"/>
          <w:sz w:val="28"/>
          <w:szCs w:val="28"/>
          <w:lang w:val="en-US"/>
        </w:rPr>
        <w:t>отм</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12 от 2016 </w:t>
      </w:r>
      <w:proofErr w:type="gramStart"/>
      <w:r w:rsidRPr="007C6971">
        <w:rPr>
          <w:rFonts w:ascii="Times New Roman" w:hAnsi="Times New Roman" w:cs="Times New Roman"/>
          <w:sz w:val="28"/>
          <w:szCs w:val="28"/>
          <w:lang w:val="en-US"/>
        </w:rPr>
        <w:t>г.,</w:t>
      </w:r>
      <w:proofErr w:type="gramEnd"/>
      <w:r w:rsidRPr="007C6971">
        <w:rPr>
          <w:rFonts w:ascii="Times New Roman" w:hAnsi="Times New Roman" w:cs="Times New Roman"/>
          <w:sz w:val="28"/>
          <w:szCs w:val="28"/>
          <w:lang w:val="en-US"/>
        </w:rPr>
        <w:t xml:space="preserve"> в сила от 12.02.2016 г.)</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9.3. Закон за регионалното развитие</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Общински планове за развитие</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9.4. (</w:t>
      </w:r>
      <w:proofErr w:type="gramStart"/>
      <w:r w:rsidRPr="007C6971">
        <w:rPr>
          <w:rFonts w:ascii="Times New Roman" w:hAnsi="Times New Roman" w:cs="Times New Roman"/>
          <w:sz w:val="28"/>
          <w:szCs w:val="28"/>
          <w:lang w:val="en-US"/>
        </w:rPr>
        <w:t>отм</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29 от 2010 г.)</w:t>
      </w:r>
      <w:proofErr w:type="gramEnd"/>
    </w:p>
    <w:p w:rsid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9.5. (</w:t>
      </w:r>
      <w:proofErr w:type="gramStart"/>
      <w:r w:rsidRPr="007C6971">
        <w:rPr>
          <w:rFonts w:ascii="Times New Roman" w:hAnsi="Times New Roman" w:cs="Times New Roman"/>
          <w:sz w:val="28"/>
          <w:szCs w:val="28"/>
          <w:lang w:val="en-US"/>
        </w:rPr>
        <w:t>отм</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 ДВ, бр.</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38 от 2012 г.)</w:t>
      </w:r>
      <w:proofErr w:type="gramEnd"/>
    </w:p>
    <w:p w:rsidR="007C6971" w:rsidRDefault="007C6971" w:rsidP="007C6971">
      <w:pPr>
        <w:jc w:val="both"/>
        <w:rPr>
          <w:rFonts w:ascii="Times New Roman" w:hAnsi="Times New Roman" w:cs="Times New Roman"/>
          <w:sz w:val="28"/>
          <w:szCs w:val="28"/>
          <w:lang w:val="en-US"/>
        </w:rPr>
      </w:pPr>
    </w:p>
    <w:p w:rsidR="007C6971" w:rsidRDefault="007C6971" w:rsidP="007C6971">
      <w:pPr>
        <w:jc w:val="both"/>
        <w:rPr>
          <w:rFonts w:ascii="Times New Roman" w:hAnsi="Times New Roman" w:cs="Times New Roman"/>
          <w:sz w:val="28"/>
          <w:szCs w:val="28"/>
          <w:lang w:val="en-US"/>
        </w:rPr>
      </w:pPr>
    </w:p>
    <w:p w:rsidR="00094239" w:rsidRDefault="00094239" w:rsidP="007C6971">
      <w:pPr>
        <w:jc w:val="both"/>
        <w:rPr>
          <w:rFonts w:ascii="Times New Roman" w:hAnsi="Times New Roman" w:cs="Times New Roman"/>
          <w:b/>
          <w:sz w:val="28"/>
          <w:szCs w:val="28"/>
          <w:lang w:val="en-US"/>
        </w:rPr>
      </w:pPr>
    </w:p>
    <w:p w:rsidR="007C6971" w:rsidRPr="00094239" w:rsidRDefault="007C6971" w:rsidP="007C6971">
      <w:pPr>
        <w:jc w:val="both"/>
        <w:rPr>
          <w:rFonts w:ascii="Times New Roman" w:hAnsi="Times New Roman" w:cs="Times New Roman"/>
          <w:b/>
          <w:sz w:val="28"/>
          <w:szCs w:val="28"/>
          <w:lang w:val="en-US"/>
        </w:rPr>
      </w:pPr>
      <w:proofErr w:type="gramStart"/>
      <w:r w:rsidRPr="00094239">
        <w:rPr>
          <w:rFonts w:ascii="Times New Roman" w:hAnsi="Times New Roman" w:cs="Times New Roman"/>
          <w:b/>
          <w:sz w:val="28"/>
          <w:szCs w:val="28"/>
          <w:lang w:val="en-US"/>
        </w:rPr>
        <w:t>Приложение № 3 към чл.</w:t>
      </w:r>
      <w:proofErr w:type="gramEnd"/>
      <w:r w:rsidRPr="00094239">
        <w:rPr>
          <w:rFonts w:ascii="Times New Roman" w:hAnsi="Times New Roman" w:cs="Times New Roman"/>
          <w:b/>
          <w:sz w:val="28"/>
          <w:szCs w:val="28"/>
          <w:lang w:val="en-US"/>
        </w:rPr>
        <w:t xml:space="preserve"> </w:t>
      </w:r>
      <w:proofErr w:type="gramStart"/>
      <w:r w:rsidRPr="00094239">
        <w:rPr>
          <w:rFonts w:ascii="Times New Roman" w:hAnsi="Times New Roman" w:cs="Times New Roman"/>
          <w:b/>
          <w:sz w:val="28"/>
          <w:szCs w:val="28"/>
          <w:lang w:val="en-US"/>
        </w:rPr>
        <w:t>8, ал.</w:t>
      </w:r>
      <w:proofErr w:type="gramEnd"/>
      <w:r w:rsidRPr="00094239">
        <w:rPr>
          <w:rFonts w:ascii="Times New Roman" w:hAnsi="Times New Roman" w:cs="Times New Roman"/>
          <w:b/>
          <w:sz w:val="28"/>
          <w:szCs w:val="28"/>
          <w:lang w:val="en-US"/>
        </w:rPr>
        <w:t xml:space="preserve"> 1</w:t>
      </w:r>
    </w:p>
    <w:p w:rsidR="007C6971" w:rsidRPr="00094239" w:rsidRDefault="00094239" w:rsidP="007C6971">
      <w:pPr>
        <w:jc w:val="both"/>
        <w:rPr>
          <w:rFonts w:ascii="Times New Roman" w:hAnsi="Times New Roman" w:cs="Times New Roman"/>
          <w:b/>
          <w:sz w:val="28"/>
          <w:szCs w:val="28"/>
          <w:lang w:val="en-US"/>
        </w:rPr>
      </w:pPr>
      <w:r w:rsidRPr="00094239">
        <w:rPr>
          <w:rFonts w:ascii="Times New Roman" w:hAnsi="Times New Roman" w:cs="Times New Roman"/>
          <w:b/>
          <w:sz w:val="28"/>
          <w:szCs w:val="28"/>
          <w:lang w:val="en-US"/>
        </w:rPr>
        <w:t xml:space="preserve"> </w:t>
      </w:r>
      <w:r w:rsidR="007C6971" w:rsidRPr="00094239">
        <w:rPr>
          <w:rFonts w:ascii="Times New Roman" w:hAnsi="Times New Roman" w:cs="Times New Roman"/>
          <w:b/>
          <w:sz w:val="28"/>
          <w:szCs w:val="28"/>
          <w:lang w:val="en-US"/>
        </w:rPr>
        <w:t>(Ново - ДВ, бр. 12 от 2016 г., в сила от 12.02.2016 г., доп. - ДВ, бр. 3 от 2018 г., изм. - ДВ, бр. 31 от 2019 г., в сила от 12.04.2019 г.)</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lastRenderedPageBreak/>
        <w:t xml:space="preserve">                                                                           ДО</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                                                                           МИНИСТЪРА НА ОКОЛНАТА</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                                                                           СРЕДА И ВОДИТЕ</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или</w:t>
      </w:r>
      <w:proofErr w:type="gramEnd"/>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                                                                          ДИРЕКТОРА НА РИОСВ</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                                                                           ...........................................................</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 </w:t>
      </w:r>
    </w:p>
    <w:p w:rsidR="007C6971" w:rsidRPr="007C6971" w:rsidRDefault="007C6971" w:rsidP="007C6971">
      <w:pPr>
        <w:jc w:val="both"/>
        <w:rPr>
          <w:rFonts w:ascii="Times New Roman" w:hAnsi="Times New Roman" w:cs="Times New Roman"/>
          <w:sz w:val="28"/>
          <w:szCs w:val="28"/>
          <w:lang w:val="en-US"/>
        </w:rPr>
      </w:pPr>
    </w:p>
    <w:p w:rsidR="007C6971" w:rsidRPr="00094239" w:rsidRDefault="007C6971" w:rsidP="00094239">
      <w:pPr>
        <w:jc w:val="center"/>
        <w:rPr>
          <w:rFonts w:ascii="Times New Roman" w:hAnsi="Times New Roman" w:cs="Times New Roman"/>
          <w:b/>
          <w:sz w:val="28"/>
          <w:szCs w:val="28"/>
          <w:lang w:val="en-US"/>
        </w:rPr>
      </w:pPr>
      <w:r w:rsidRPr="00094239">
        <w:rPr>
          <w:rFonts w:ascii="Times New Roman" w:hAnsi="Times New Roman" w:cs="Times New Roman"/>
          <w:b/>
          <w:sz w:val="28"/>
          <w:szCs w:val="28"/>
          <w:lang w:val="en-US"/>
        </w:rPr>
        <w:t>УВЕДОМЛЕНИЕ</w:t>
      </w:r>
    </w:p>
    <w:p w:rsidR="007C6971" w:rsidRPr="00094239" w:rsidRDefault="007C6971" w:rsidP="00094239">
      <w:pPr>
        <w:jc w:val="center"/>
        <w:rPr>
          <w:rFonts w:ascii="Times New Roman" w:hAnsi="Times New Roman" w:cs="Times New Roman"/>
          <w:b/>
          <w:sz w:val="28"/>
          <w:szCs w:val="28"/>
          <w:lang w:val="en-US"/>
        </w:rPr>
      </w:pPr>
      <w:proofErr w:type="gramStart"/>
      <w:r w:rsidRPr="00094239">
        <w:rPr>
          <w:rFonts w:ascii="Times New Roman" w:hAnsi="Times New Roman" w:cs="Times New Roman"/>
          <w:b/>
          <w:sz w:val="28"/>
          <w:szCs w:val="28"/>
          <w:lang w:val="en-US"/>
        </w:rPr>
        <w:t>за</w:t>
      </w:r>
      <w:proofErr w:type="gramEnd"/>
      <w:r w:rsidRPr="00094239">
        <w:rPr>
          <w:rFonts w:ascii="Times New Roman" w:hAnsi="Times New Roman" w:cs="Times New Roman"/>
          <w:b/>
          <w:sz w:val="28"/>
          <w:szCs w:val="28"/>
          <w:lang w:val="en-US"/>
        </w:rPr>
        <w:t xml:space="preserve"> изготвяне на план/програма</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proofErr w:type="gramStart"/>
      <w:r w:rsidRPr="007C6971">
        <w:rPr>
          <w:rFonts w:ascii="Times New Roman" w:hAnsi="Times New Roman" w:cs="Times New Roman"/>
          <w:sz w:val="28"/>
          <w:szCs w:val="28"/>
          <w:lang w:val="en-US"/>
        </w:rPr>
        <w:t>от</w:t>
      </w:r>
      <w:proofErr w:type="gramEnd"/>
      <w:r w:rsidRPr="007C6971">
        <w:rPr>
          <w:rFonts w:ascii="Times New Roman" w:hAnsi="Times New Roman" w:cs="Times New Roman"/>
          <w:sz w:val="28"/>
          <w:szCs w:val="28"/>
          <w:lang w:val="en-US"/>
        </w:rPr>
        <w:t xml:space="preserve"> ……………………………………………………………………………………………………</w:t>
      </w: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w:t>
      </w:r>
    </w:p>
    <w:p w:rsidR="007C6971" w:rsidRPr="007C6971" w:rsidRDefault="00094239"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 xml:space="preserve"> </w:t>
      </w:r>
      <w:r w:rsidR="007C6971" w:rsidRPr="007C6971">
        <w:rPr>
          <w:rFonts w:ascii="Times New Roman" w:hAnsi="Times New Roman" w:cs="Times New Roman"/>
          <w:sz w:val="28"/>
          <w:szCs w:val="28"/>
          <w:lang w:val="en-US"/>
        </w:rPr>
        <w:t>(</w:t>
      </w:r>
      <w:proofErr w:type="gramStart"/>
      <w:r w:rsidR="007C6971" w:rsidRPr="007C6971">
        <w:rPr>
          <w:rFonts w:ascii="Times New Roman" w:hAnsi="Times New Roman" w:cs="Times New Roman"/>
          <w:sz w:val="28"/>
          <w:szCs w:val="28"/>
          <w:lang w:val="en-US"/>
        </w:rPr>
        <w:t>име</w:t>
      </w:r>
      <w:proofErr w:type="gramEnd"/>
      <w:r w:rsidR="007C6971" w:rsidRPr="007C6971">
        <w:rPr>
          <w:rFonts w:ascii="Times New Roman" w:hAnsi="Times New Roman" w:cs="Times New Roman"/>
          <w:sz w:val="28"/>
          <w:szCs w:val="28"/>
          <w:lang w:val="en-US"/>
        </w:rPr>
        <w:t>, фирма, включително администрация, длъжност)</w:t>
      </w:r>
    </w:p>
    <w:p w:rsidR="007C6971" w:rsidRPr="007C6971" w:rsidRDefault="007C6971" w:rsidP="007C6971">
      <w:pPr>
        <w:jc w:val="both"/>
        <w:rPr>
          <w:rFonts w:ascii="Times New Roman" w:hAnsi="Times New Roman" w:cs="Times New Roman"/>
          <w:sz w:val="28"/>
          <w:szCs w:val="28"/>
          <w:lang w:val="en-US"/>
        </w:rPr>
      </w:pPr>
    </w:p>
    <w:p w:rsidR="007C6971" w:rsidRPr="007C6971" w:rsidRDefault="00094239" w:rsidP="007C6971">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
    <w:p w:rsidR="007C6971" w:rsidRPr="007C6971" w:rsidRDefault="00094239" w:rsidP="00094239">
      <w:pPr>
        <w:jc w:val="center"/>
        <w:rPr>
          <w:rFonts w:ascii="Times New Roman" w:hAnsi="Times New Roman" w:cs="Times New Roman"/>
          <w:sz w:val="28"/>
          <w:szCs w:val="28"/>
          <w:lang w:val="en-US"/>
        </w:rPr>
      </w:pPr>
      <w:r>
        <w:rPr>
          <w:rFonts w:ascii="Times New Roman" w:hAnsi="Times New Roman" w:cs="Times New Roman"/>
          <w:sz w:val="28"/>
          <w:szCs w:val="28"/>
          <w:lang w:val="en-US"/>
        </w:rPr>
        <w:t>УВАЖАЕМИ Г-Н/Г-ЖО МИНИСТЪР/</w:t>
      </w:r>
      <w:r w:rsidR="007C6971" w:rsidRPr="007C6971">
        <w:rPr>
          <w:rFonts w:ascii="Times New Roman" w:hAnsi="Times New Roman" w:cs="Times New Roman"/>
          <w:sz w:val="28"/>
          <w:szCs w:val="28"/>
          <w:lang w:val="en-US"/>
        </w:rPr>
        <w:t>ДИРЕКТОР,</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Моля да определите необходимите действия, които трябва да се предприемат за издаване на решение за преценяване на необходимост от екологична оценка (ЕО) или издаване на становище по ЕО на ……………………………………………………………………………….</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w:t>
      </w:r>
      <w:proofErr w:type="gramStart"/>
      <w:r w:rsidRPr="007C6971">
        <w:rPr>
          <w:rFonts w:ascii="Times New Roman" w:hAnsi="Times New Roman" w:cs="Times New Roman"/>
          <w:sz w:val="28"/>
          <w:szCs w:val="28"/>
          <w:lang w:val="en-US"/>
        </w:rPr>
        <w:t>наименование</w:t>
      </w:r>
      <w:proofErr w:type="gramEnd"/>
      <w:r w:rsidRPr="007C6971">
        <w:rPr>
          <w:rFonts w:ascii="Times New Roman" w:hAnsi="Times New Roman" w:cs="Times New Roman"/>
          <w:sz w:val="28"/>
          <w:szCs w:val="28"/>
          <w:lang w:val="en-US"/>
        </w:rPr>
        <w:t xml:space="preserve"> на плана/програмата)</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Предоставям следната информация във връзка с посочения план/посочената програма:</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1. Информация за възложителя на плана/програмата (орган или оправомощено по закон трето лице):</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Име: ………………………………………………………………………………………………….</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Пълен пощенски адрес: …………………………………………………………………………….</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proofErr w:type="gramStart"/>
      <w:r w:rsidRPr="007C6971">
        <w:rPr>
          <w:rFonts w:ascii="Times New Roman" w:hAnsi="Times New Roman" w:cs="Times New Roman"/>
          <w:sz w:val="28"/>
          <w:szCs w:val="28"/>
          <w:lang w:val="en-US"/>
        </w:rPr>
        <w:t>Телефон/факс/ел.</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поща</w:t>
      </w:r>
      <w:proofErr w:type="gramEnd"/>
      <w:r w:rsidRPr="007C6971">
        <w:rPr>
          <w:rFonts w:ascii="Times New Roman" w:hAnsi="Times New Roman" w:cs="Times New Roman"/>
          <w:sz w:val="28"/>
          <w:szCs w:val="28"/>
          <w:lang w:val="en-US"/>
        </w:rPr>
        <w:t xml:space="preserve"> (е-mail): ……………………………………………………………………</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Лице за връзка: ……………………………………………………………………………………..</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Пълен пощенски адрес: ……………………………………………………………………………</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proofErr w:type="gramStart"/>
      <w:r w:rsidRPr="007C6971">
        <w:rPr>
          <w:rFonts w:ascii="Times New Roman" w:hAnsi="Times New Roman" w:cs="Times New Roman"/>
          <w:sz w:val="28"/>
          <w:szCs w:val="28"/>
          <w:lang w:val="en-US"/>
        </w:rPr>
        <w:t>Телефон/факс/ел.</w:t>
      </w:r>
      <w:proofErr w:type="gramEnd"/>
      <w:r w:rsidRPr="007C6971">
        <w:rPr>
          <w:rFonts w:ascii="Times New Roman" w:hAnsi="Times New Roman" w:cs="Times New Roman"/>
          <w:sz w:val="28"/>
          <w:szCs w:val="28"/>
          <w:lang w:val="en-US"/>
        </w:rPr>
        <w:t xml:space="preserve"> </w:t>
      </w:r>
      <w:proofErr w:type="gramStart"/>
      <w:r w:rsidRPr="007C6971">
        <w:rPr>
          <w:rFonts w:ascii="Times New Roman" w:hAnsi="Times New Roman" w:cs="Times New Roman"/>
          <w:sz w:val="28"/>
          <w:szCs w:val="28"/>
          <w:lang w:val="en-US"/>
        </w:rPr>
        <w:t>поща</w:t>
      </w:r>
      <w:proofErr w:type="gramEnd"/>
      <w:r w:rsidRPr="007C6971">
        <w:rPr>
          <w:rFonts w:ascii="Times New Roman" w:hAnsi="Times New Roman" w:cs="Times New Roman"/>
          <w:sz w:val="28"/>
          <w:szCs w:val="28"/>
          <w:lang w:val="en-US"/>
        </w:rPr>
        <w:t xml:space="preserve"> (е-mail): ……………………………………………………………………</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2. Орган за приемане/одобряване/утвърждаване на плана/програмата</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Приложение: (прилагат се допълнителни документи, които имат отношение към уведомлението):</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1. Задание за изработване на плана/програмата, изменение на план/програма в обхват съгласно Закона за устройство на територията или съответния друг специален нормативен или административен акт и/или информация за целите и предвижданията на плана/програмата:</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2. Електронен носител - 1 бр. ........................</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w:t>
      </w:r>
      <w:proofErr w:type="gramStart"/>
      <w:r w:rsidRPr="007C6971">
        <w:rPr>
          <w:rFonts w:ascii="Times New Roman" w:hAnsi="Times New Roman" w:cs="Times New Roman"/>
          <w:sz w:val="28"/>
          <w:szCs w:val="28"/>
          <w:lang w:val="en-US"/>
        </w:rPr>
        <w:t>прилага</w:t>
      </w:r>
      <w:proofErr w:type="gramEnd"/>
      <w:r w:rsidRPr="007C6971">
        <w:rPr>
          <w:rFonts w:ascii="Times New Roman" w:hAnsi="Times New Roman" w:cs="Times New Roman"/>
          <w:sz w:val="28"/>
          <w:szCs w:val="28"/>
          <w:lang w:val="en-US"/>
        </w:rPr>
        <w:t xml:space="preserve"> се само в случаите, когато искането се подава на хартиен носител)</w:t>
      </w: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proofErr w:type="gramStart"/>
      <w:r w:rsidRPr="007C6971">
        <w:rPr>
          <w:rFonts w:ascii="Times New Roman" w:hAnsi="Times New Roman" w:cs="Times New Roman"/>
          <w:sz w:val="28"/>
          <w:szCs w:val="28"/>
          <w:lang w:val="en-US"/>
        </w:rPr>
        <w:t>Желая писмото за определяне на необходимите действия да бъде издадено в електронна форма и изпратено на посочения адрес на електронна поща.</w:t>
      </w:r>
      <w:proofErr w:type="gramEnd"/>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proofErr w:type="gramStart"/>
      <w:r w:rsidRPr="007C6971">
        <w:rPr>
          <w:rFonts w:ascii="Times New Roman" w:hAnsi="Times New Roman" w:cs="Times New Roman"/>
          <w:sz w:val="28"/>
          <w:szCs w:val="28"/>
          <w:lang w:val="en-US"/>
        </w:rPr>
        <w:lastRenderedPageBreak/>
        <w:t>Желая да получавам електронна кореспонденция във връзка с предоставяната услуга на посочения от мен адрес на електронна поща.</w:t>
      </w:r>
      <w:proofErr w:type="gramEnd"/>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proofErr w:type="gramStart"/>
      <w:r w:rsidRPr="007C6971">
        <w:rPr>
          <w:rFonts w:ascii="Times New Roman" w:hAnsi="Times New Roman" w:cs="Times New Roman"/>
          <w:sz w:val="28"/>
          <w:szCs w:val="28"/>
          <w:lang w:val="en-US"/>
        </w:rPr>
        <w:t>Желая писмото за определяне на необходимите действия да бъде получено чрез лицензиран пощенски оператор.</w:t>
      </w:r>
      <w:proofErr w:type="gramEnd"/>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p>
    <w:p w:rsidR="007C6971" w:rsidRPr="007C6971" w:rsidRDefault="007C6971" w:rsidP="007C6971">
      <w:pPr>
        <w:jc w:val="both"/>
        <w:rPr>
          <w:rFonts w:ascii="Times New Roman" w:hAnsi="Times New Roman" w:cs="Times New Roman"/>
          <w:sz w:val="28"/>
          <w:szCs w:val="28"/>
          <w:lang w:val="en-US"/>
        </w:rPr>
      </w:pPr>
      <w:r w:rsidRPr="007C6971">
        <w:rPr>
          <w:rFonts w:ascii="Times New Roman" w:hAnsi="Times New Roman" w:cs="Times New Roman"/>
          <w:sz w:val="28"/>
          <w:szCs w:val="28"/>
          <w:lang w:val="en-US"/>
        </w:rPr>
        <w:t>Дата: …………………….                                               Уведомител: ……………………..</w:t>
      </w:r>
    </w:p>
    <w:p w:rsidR="007C6971" w:rsidRPr="007C6971" w:rsidRDefault="007C6971" w:rsidP="007C6971">
      <w:pPr>
        <w:jc w:val="both"/>
        <w:rPr>
          <w:rFonts w:ascii="Times New Roman" w:hAnsi="Times New Roman" w:cs="Times New Roman"/>
          <w:sz w:val="28"/>
          <w:szCs w:val="28"/>
          <w:lang w:val="en-US"/>
        </w:rPr>
      </w:pPr>
    </w:p>
    <w:p w:rsidR="007C6971" w:rsidRDefault="007C6971" w:rsidP="007C6971">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b/>
          <w:sz w:val="28"/>
          <w:szCs w:val="28"/>
          <w:lang w:val="en-US"/>
        </w:rPr>
      </w:pPr>
      <w:proofErr w:type="gramStart"/>
      <w:r w:rsidRPr="00094239">
        <w:rPr>
          <w:rFonts w:ascii="Times New Roman" w:hAnsi="Times New Roman" w:cs="Times New Roman"/>
          <w:b/>
          <w:sz w:val="28"/>
          <w:szCs w:val="28"/>
          <w:lang w:val="en-US"/>
        </w:rPr>
        <w:t>Приложение № 4 към чл.</w:t>
      </w:r>
      <w:proofErr w:type="gramEnd"/>
      <w:r w:rsidRPr="00094239">
        <w:rPr>
          <w:rFonts w:ascii="Times New Roman" w:hAnsi="Times New Roman" w:cs="Times New Roman"/>
          <w:b/>
          <w:sz w:val="28"/>
          <w:szCs w:val="28"/>
          <w:lang w:val="en-US"/>
        </w:rPr>
        <w:t xml:space="preserve"> </w:t>
      </w:r>
      <w:proofErr w:type="gramStart"/>
      <w:r w:rsidRPr="00094239">
        <w:rPr>
          <w:rFonts w:ascii="Times New Roman" w:hAnsi="Times New Roman" w:cs="Times New Roman"/>
          <w:b/>
          <w:sz w:val="28"/>
          <w:szCs w:val="28"/>
          <w:lang w:val="en-US"/>
        </w:rPr>
        <w:t>8а, ал.</w:t>
      </w:r>
      <w:proofErr w:type="gramEnd"/>
      <w:r w:rsidRPr="00094239">
        <w:rPr>
          <w:rFonts w:ascii="Times New Roman" w:hAnsi="Times New Roman" w:cs="Times New Roman"/>
          <w:b/>
          <w:sz w:val="28"/>
          <w:szCs w:val="28"/>
          <w:lang w:val="en-US"/>
        </w:rPr>
        <w:t xml:space="preserve"> 1</w:t>
      </w:r>
    </w:p>
    <w:p w:rsidR="00094239" w:rsidRPr="00094239" w:rsidRDefault="00094239" w:rsidP="00094239">
      <w:pPr>
        <w:jc w:val="both"/>
        <w:rPr>
          <w:rFonts w:ascii="Times New Roman" w:hAnsi="Times New Roman" w:cs="Times New Roman"/>
          <w:b/>
          <w:sz w:val="28"/>
          <w:szCs w:val="28"/>
          <w:lang w:val="en-US"/>
        </w:rPr>
      </w:pPr>
      <w:r w:rsidRPr="00094239">
        <w:rPr>
          <w:rFonts w:ascii="Times New Roman" w:hAnsi="Times New Roman" w:cs="Times New Roman"/>
          <w:b/>
          <w:sz w:val="28"/>
          <w:szCs w:val="28"/>
          <w:lang w:val="en-US"/>
        </w:rPr>
        <w:t xml:space="preserve"> (Ново - ДВ, бр. 12 от 2016 г., в сила от 12.02.2016 г., изм. и доп. - ДВ, бр. 3 от 2018 г., изм. - ДВ, бр. 31 от 2019 г., в сила от 12.04.2019 г.)</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                                                                               ДО</w:t>
      </w: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                                                                               МИНИСТЪРА НА ОКОЛНАТА</w:t>
      </w: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                                                                              СРЕДА И ВОДИТЕ</w:t>
      </w: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                                                                              </w:t>
      </w:r>
      <w:proofErr w:type="gramStart"/>
      <w:r w:rsidRPr="00094239">
        <w:rPr>
          <w:rFonts w:ascii="Times New Roman" w:hAnsi="Times New Roman" w:cs="Times New Roman"/>
          <w:sz w:val="28"/>
          <w:szCs w:val="28"/>
          <w:lang w:val="en-US"/>
        </w:rPr>
        <w:t>или</w:t>
      </w:r>
      <w:proofErr w:type="gramEnd"/>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                                                                              ДИРЕКТОРА НА РИОСВ</w:t>
      </w:r>
    </w:p>
    <w:p w:rsidR="00094239" w:rsidRPr="00094239" w:rsidRDefault="00094239" w:rsidP="00094239">
      <w:pPr>
        <w:jc w:val="center"/>
        <w:rPr>
          <w:rFonts w:ascii="Times New Roman" w:hAnsi="Times New Roman" w:cs="Times New Roman"/>
          <w:b/>
          <w:sz w:val="28"/>
          <w:szCs w:val="28"/>
          <w:lang w:val="en-US"/>
        </w:rPr>
      </w:pPr>
      <w:r w:rsidRPr="00094239">
        <w:rPr>
          <w:rFonts w:ascii="Times New Roman" w:hAnsi="Times New Roman" w:cs="Times New Roman"/>
          <w:b/>
          <w:sz w:val="28"/>
          <w:szCs w:val="28"/>
          <w:lang w:val="en-US"/>
        </w:rPr>
        <w:t>ИСКАНЕ</w:t>
      </w:r>
    </w:p>
    <w:p w:rsidR="00094239" w:rsidRDefault="00094239" w:rsidP="00094239">
      <w:pPr>
        <w:jc w:val="center"/>
        <w:rPr>
          <w:rFonts w:ascii="Times New Roman" w:hAnsi="Times New Roman" w:cs="Times New Roman"/>
          <w:b/>
          <w:sz w:val="28"/>
          <w:szCs w:val="28"/>
          <w:lang w:val="en-US"/>
        </w:rPr>
      </w:pPr>
      <w:proofErr w:type="gramStart"/>
      <w:r w:rsidRPr="00094239">
        <w:rPr>
          <w:rFonts w:ascii="Times New Roman" w:hAnsi="Times New Roman" w:cs="Times New Roman"/>
          <w:b/>
          <w:sz w:val="28"/>
          <w:szCs w:val="28"/>
          <w:lang w:val="en-US"/>
        </w:rPr>
        <w:t>за</w:t>
      </w:r>
      <w:proofErr w:type="gramEnd"/>
      <w:r w:rsidRPr="00094239">
        <w:rPr>
          <w:rFonts w:ascii="Times New Roman" w:hAnsi="Times New Roman" w:cs="Times New Roman"/>
          <w:b/>
          <w:sz w:val="28"/>
          <w:szCs w:val="28"/>
          <w:lang w:val="en-US"/>
        </w:rPr>
        <w:t xml:space="preserve"> преценяване на необходимостта от извър</w:t>
      </w:r>
      <w:r>
        <w:rPr>
          <w:rFonts w:ascii="Times New Roman" w:hAnsi="Times New Roman" w:cs="Times New Roman"/>
          <w:b/>
          <w:sz w:val="28"/>
          <w:szCs w:val="28"/>
          <w:lang w:val="en-US"/>
        </w:rPr>
        <w:t>шване на екологична оценка (ЕО)</w:t>
      </w:r>
    </w:p>
    <w:p w:rsidR="00094239" w:rsidRPr="00094239" w:rsidRDefault="00094239" w:rsidP="00094239">
      <w:pPr>
        <w:jc w:val="center"/>
        <w:rPr>
          <w:rFonts w:ascii="Times New Roman" w:hAnsi="Times New Roman" w:cs="Times New Roman"/>
          <w:b/>
          <w:sz w:val="28"/>
          <w:szCs w:val="28"/>
          <w:lang w:val="en-US"/>
        </w:rPr>
      </w:pPr>
    </w:p>
    <w:p w:rsidR="00094239" w:rsidRPr="00094239" w:rsidRDefault="00094239" w:rsidP="00094239">
      <w:pPr>
        <w:jc w:val="both"/>
        <w:rPr>
          <w:rFonts w:ascii="Times New Roman" w:hAnsi="Times New Roman" w:cs="Times New Roman"/>
          <w:sz w:val="28"/>
          <w:szCs w:val="28"/>
          <w:lang w:val="en-US"/>
        </w:rPr>
      </w:pPr>
      <w:proofErr w:type="gramStart"/>
      <w:r w:rsidRPr="00094239">
        <w:rPr>
          <w:rFonts w:ascii="Times New Roman" w:hAnsi="Times New Roman" w:cs="Times New Roman"/>
          <w:sz w:val="28"/>
          <w:szCs w:val="28"/>
          <w:lang w:val="en-US"/>
        </w:rPr>
        <w:lastRenderedPageBreak/>
        <w:t>от</w:t>
      </w:r>
      <w:proofErr w:type="gramEnd"/>
      <w:r w:rsidRPr="00094239">
        <w:rPr>
          <w:rFonts w:ascii="Times New Roman" w:hAnsi="Times New Roman" w:cs="Times New Roman"/>
          <w:sz w:val="28"/>
          <w:szCs w:val="28"/>
          <w:lang w:val="en-US"/>
        </w:rPr>
        <w:t xml:space="preserve"> ………………………………………………………………….……………………………….</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roofErr w:type="gramStart"/>
      <w:r w:rsidRPr="00094239">
        <w:rPr>
          <w:rFonts w:ascii="Times New Roman" w:hAnsi="Times New Roman" w:cs="Times New Roman"/>
          <w:sz w:val="28"/>
          <w:szCs w:val="28"/>
          <w:lang w:val="en-US"/>
        </w:rPr>
        <w:t>име</w:t>
      </w:r>
      <w:proofErr w:type="gramEnd"/>
      <w:r w:rsidRPr="00094239">
        <w:rPr>
          <w:rFonts w:ascii="Times New Roman" w:hAnsi="Times New Roman" w:cs="Times New Roman"/>
          <w:sz w:val="28"/>
          <w:szCs w:val="28"/>
          <w:lang w:val="en-US"/>
        </w:rPr>
        <w:t>, фирма, длъжност)</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 </w:t>
      </w:r>
    </w:p>
    <w:p w:rsidR="00094239" w:rsidRPr="00094239" w:rsidRDefault="00094239" w:rsidP="00094239">
      <w:pPr>
        <w:jc w:val="both"/>
        <w:rPr>
          <w:rFonts w:ascii="Times New Roman" w:hAnsi="Times New Roman" w:cs="Times New Roman"/>
          <w:sz w:val="28"/>
          <w:szCs w:val="28"/>
          <w:lang w:val="en-US"/>
        </w:rPr>
      </w:pPr>
    </w:p>
    <w:p w:rsidR="00094239" w:rsidRDefault="00094239" w:rsidP="00094239">
      <w:pPr>
        <w:jc w:val="center"/>
        <w:rPr>
          <w:rFonts w:ascii="Times New Roman" w:hAnsi="Times New Roman" w:cs="Times New Roman"/>
          <w:sz w:val="28"/>
          <w:szCs w:val="28"/>
          <w:lang w:val="en-US"/>
        </w:rPr>
      </w:pPr>
      <w:r w:rsidRPr="00094239">
        <w:rPr>
          <w:rFonts w:ascii="Times New Roman" w:hAnsi="Times New Roman" w:cs="Times New Roman"/>
          <w:sz w:val="28"/>
          <w:szCs w:val="28"/>
          <w:lang w:val="en-US"/>
        </w:rPr>
        <w:t>УВАЖАЕМИ Г-Н/Г-ЖО МИНИСТЪР/</w:t>
      </w:r>
      <w:r>
        <w:rPr>
          <w:rFonts w:ascii="Times New Roman" w:hAnsi="Times New Roman" w:cs="Times New Roman"/>
          <w:sz w:val="28"/>
          <w:szCs w:val="28"/>
          <w:lang w:val="en-US"/>
        </w:rPr>
        <w:t>ДИРЕКТОР,</w:t>
      </w:r>
    </w:p>
    <w:p w:rsidR="00094239" w:rsidRPr="00094239" w:rsidRDefault="00094239" w:rsidP="00094239">
      <w:pPr>
        <w:jc w:val="center"/>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Моля да ми бъде издадено решение за преценяване на необходимостта от екологична оценка на …………………………………………………………………………………………..</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roofErr w:type="gramStart"/>
      <w:r w:rsidRPr="00094239">
        <w:rPr>
          <w:rFonts w:ascii="Times New Roman" w:hAnsi="Times New Roman" w:cs="Times New Roman"/>
          <w:sz w:val="28"/>
          <w:szCs w:val="28"/>
          <w:lang w:val="en-US"/>
        </w:rPr>
        <w:t>наименование</w:t>
      </w:r>
      <w:proofErr w:type="gramEnd"/>
      <w:r w:rsidRPr="00094239">
        <w:rPr>
          <w:rFonts w:ascii="Times New Roman" w:hAnsi="Times New Roman" w:cs="Times New Roman"/>
          <w:sz w:val="28"/>
          <w:szCs w:val="28"/>
          <w:lang w:val="en-US"/>
        </w:rPr>
        <w:t xml:space="preserve"> на плана/програмата)</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proofErr w:type="gramStart"/>
      <w:r w:rsidRPr="00094239">
        <w:rPr>
          <w:rFonts w:ascii="Times New Roman" w:hAnsi="Times New Roman" w:cs="Times New Roman"/>
          <w:sz w:val="28"/>
          <w:szCs w:val="28"/>
          <w:lang w:val="en-US"/>
        </w:rPr>
        <w:t>Във връзка с това предоставям следната информация по чл.</w:t>
      </w:r>
      <w:proofErr w:type="gramEnd"/>
      <w:r w:rsidRPr="00094239">
        <w:rPr>
          <w:rFonts w:ascii="Times New Roman" w:hAnsi="Times New Roman" w:cs="Times New Roman"/>
          <w:sz w:val="28"/>
          <w:szCs w:val="28"/>
          <w:lang w:val="en-US"/>
        </w:rPr>
        <w:t xml:space="preserve"> </w:t>
      </w:r>
      <w:proofErr w:type="gramStart"/>
      <w:r w:rsidRPr="00094239">
        <w:rPr>
          <w:rFonts w:ascii="Times New Roman" w:hAnsi="Times New Roman" w:cs="Times New Roman"/>
          <w:sz w:val="28"/>
          <w:szCs w:val="28"/>
          <w:lang w:val="en-US"/>
        </w:rPr>
        <w:t>8а, ал.</w:t>
      </w:r>
      <w:proofErr w:type="gramEnd"/>
      <w:r w:rsidRPr="00094239">
        <w:rPr>
          <w:rFonts w:ascii="Times New Roman" w:hAnsi="Times New Roman" w:cs="Times New Roman"/>
          <w:sz w:val="28"/>
          <w:szCs w:val="28"/>
          <w:lang w:val="en-US"/>
        </w:rPr>
        <w:t xml:space="preserve"> 1 от Наредбата за условията и реда за извършване на екологична оценка на планове и програми:</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1. Информация за възложителя на плана/програмата (орган или оправомощено по закон трето лице):</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Име: ………………………………………………………………………………………………..</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lastRenderedPageBreak/>
        <w:t>Пълен пощенски адрес: ………………………………………………………………………….</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proofErr w:type="gramStart"/>
      <w:r w:rsidRPr="00094239">
        <w:rPr>
          <w:rFonts w:ascii="Times New Roman" w:hAnsi="Times New Roman" w:cs="Times New Roman"/>
          <w:sz w:val="28"/>
          <w:szCs w:val="28"/>
          <w:lang w:val="en-US"/>
        </w:rPr>
        <w:t>Телефон/факс/ел.</w:t>
      </w:r>
      <w:proofErr w:type="gramEnd"/>
      <w:r w:rsidRPr="00094239">
        <w:rPr>
          <w:rFonts w:ascii="Times New Roman" w:hAnsi="Times New Roman" w:cs="Times New Roman"/>
          <w:sz w:val="28"/>
          <w:szCs w:val="28"/>
          <w:lang w:val="en-US"/>
        </w:rPr>
        <w:t xml:space="preserve"> </w:t>
      </w:r>
      <w:proofErr w:type="gramStart"/>
      <w:r w:rsidRPr="00094239">
        <w:rPr>
          <w:rFonts w:ascii="Times New Roman" w:hAnsi="Times New Roman" w:cs="Times New Roman"/>
          <w:sz w:val="28"/>
          <w:szCs w:val="28"/>
          <w:lang w:val="en-US"/>
        </w:rPr>
        <w:t>поща</w:t>
      </w:r>
      <w:proofErr w:type="gramEnd"/>
      <w:r w:rsidRPr="00094239">
        <w:rPr>
          <w:rFonts w:ascii="Times New Roman" w:hAnsi="Times New Roman" w:cs="Times New Roman"/>
          <w:sz w:val="28"/>
          <w:szCs w:val="28"/>
          <w:lang w:val="en-US"/>
        </w:rPr>
        <w:t xml:space="preserve"> (е-mail): ………………………………………………………………….</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Лице за връзка: ……………………………………………………………………………………</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Пълен пощенски адрес: …………………………………………………………………………..</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proofErr w:type="gramStart"/>
      <w:r w:rsidRPr="00094239">
        <w:rPr>
          <w:rFonts w:ascii="Times New Roman" w:hAnsi="Times New Roman" w:cs="Times New Roman"/>
          <w:sz w:val="28"/>
          <w:szCs w:val="28"/>
          <w:lang w:val="en-US"/>
        </w:rPr>
        <w:t>Телефон/факс/ел.</w:t>
      </w:r>
      <w:proofErr w:type="gramEnd"/>
      <w:r w:rsidRPr="00094239">
        <w:rPr>
          <w:rFonts w:ascii="Times New Roman" w:hAnsi="Times New Roman" w:cs="Times New Roman"/>
          <w:sz w:val="28"/>
          <w:szCs w:val="28"/>
          <w:lang w:val="en-US"/>
        </w:rPr>
        <w:t xml:space="preserve"> </w:t>
      </w:r>
      <w:proofErr w:type="gramStart"/>
      <w:r w:rsidRPr="00094239">
        <w:rPr>
          <w:rFonts w:ascii="Times New Roman" w:hAnsi="Times New Roman" w:cs="Times New Roman"/>
          <w:sz w:val="28"/>
          <w:szCs w:val="28"/>
          <w:lang w:val="en-US"/>
        </w:rPr>
        <w:t>поща</w:t>
      </w:r>
      <w:proofErr w:type="gramEnd"/>
      <w:r w:rsidRPr="00094239">
        <w:rPr>
          <w:rFonts w:ascii="Times New Roman" w:hAnsi="Times New Roman" w:cs="Times New Roman"/>
          <w:sz w:val="28"/>
          <w:szCs w:val="28"/>
          <w:lang w:val="en-US"/>
        </w:rPr>
        <w:t xml:space="preserve"> (е-mail): ………………………………………………………………….</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2. Обща информация за предложения план/програма</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а) Основание за изготвяне на плана/програмата - нормативен или административен акт</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б) Период на действие и етапи на изпълнение на плана/програмата</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в) Териториален обхват (транснационален, национален, регионален, областен, общински, за по-малки територии) с посочване на съответните области и общини</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г) Засегнати елементи от Националната екологична мрежа (НЕМ)</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д) Основни цели на плана/програмата</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lastRenderedPageBreak/>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е) Финансиране на плана/програмата (държавен, общински бюджет или международни програми, други финансови институции)</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ж) Срокове и етапи на изготвянето на плана/програмата и наличие (нормативно регламентирано) на изискване за обществено обсъждане или друга процедурна форма за участие на обществеността</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3. Информация за органа, отговорен за прилагането на плана/програмата</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lastRenderedPageBreak/>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4. Орган за приемане/одобряване/утвърждаване на плана/програмата</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5. (</w:t>
      </w:r>
      <w:proofErr w:type="gramStart"/>
      <w:r w:rsidRPr="00094239">
        <w:rPr>
          <w:rFonts w:ascii="Times New Roman" w:hAnsi="Times New Roman" w:cs="Times New Roman"/>
          <w:sz w:val="28"/>
          <w:szCs w:val="28"/>
          <w:lang w:val="en-US"/>
        </w:rPr>
        <w:t>не</w:t>
      </w:r>
      <w:proofErr w:type="gramEnd"/>
      <w:r w:rsidRPr="00094239">
        <w:rPr>
          <w:rFonts w:ascii="Times New Roman" w:hAnsi="Times New Roman" w:cs="Times New Roman"/>
          <w:sz w:val="28"/>
          <w:szCs w:val="28"/>
          <w:lang w:val="en-US"/>
        </w:rPr>
        <w:t xml:space="preserve"> е задължително за попълване)</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proofErr w:type="gramStart"/>
      <w:r w:rsidRPr="00094239">
        <w:rPr>
          <w:rFonts w:ascii="Times New Roman" w:hAnsi="Times New Roman" w:cs="Times New Roman"/>
          <w:sz w:val="28"/>
          <w:szCs w:val="28"/>
          <w:lang w:val="en-US"/>
        </w:rPr>
        <w:t>Моля да бъде допуснато извършването само на екологична оценка (ЕО)/В случаите по чл.</w:t>
      </w:r>
      <w:proofErr w:type="gramEnd"/>
      <w:r w:rsidRPr="00094239">
        <w:rPr>
          <w:rFonts w:ascii="Times New Roman" w:hAnsi="Times New Roman" w:cs="Times New Roman"/>
          <w:sz w:val="28"/>
          <w:szCs w:val="28"/>
          <w:lang w:val="en-US"/>
        </w:rPr>
        <w:t xml:space="preserve"> </w:t>
      </w:r>
      <w:proofErr w:type="gramStart"/>
      <w:r w:rsidRPr="00094239">
        <w:rPr>
          <w:rFonts w:ascii="Times New Roman" w:hAnsi="Times New Roman" w:cs="Times New Roman"/>
          <w:sz w:val="28"/>
          <w:szCs w:val="28"/>
          <w:lang w:val="en-US"/>
        </w:rPr>
        <w:t>91, ал.</w:t>
      </w:r>
      <w:proofErr w:type="gramEnd"/>
      <w:r w:rsidRPr="00094239">
        <w:rPr>
          <w:rFonts w:ascii="Times New Roman" w:hAnsi="Times New Roman" w:cs="Times New Roman"/>
          <w:sz w:val="28"/>
          <w:szCs w:val="28"/>
          <w:lang w:val="en-US"/>
        </w:rPr>
        <w:t xml:space="preserve"> 2 от Закона за опазване на околната среда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w:t>
      </w:r>
      <w:proofErr w:type="gramStart"/>
      <w:r w:rsidRPr="00094239">
        <w:rPr>
          <w:rFonts w:ascii="Times New Roman" w:hAnsi="Times New Roman" w:cs="Times New Roman"/>
          <w:sz w:val="28"/>
          <w:szCs w:val="28"/>
          <w:lang w:val="en-US"/>
        </w:rPr>
        <w:t>85, ал.</w:t>
      </w:r>
      <w:proofErr w:type="gramEnd"/>
      <w:r w:rsidRPr="00094239">
        <w:rPr>
          <w:rFonts w:ascii="Times New Roman" w:hAnsi="Times New Roman" w:cs="Times New Roman"/>
          <w:sz w:val="28"/>
          <w:szCs w:val="28"/>
          <w:lang w:val="en-US"/>
        </w:rPr>
        <w:t xml:space="preserve"> 1 и 2 от ЗООС поради следните основания (мотиви):</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Приложение:</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lastRenderedPageBreak/>
        <w:t xml:space="preserve">А. Информация по чл. </w:t>
      </w:r>
      <w:proofErr w:type="gramStart"/>
      <w:r w:rsidRPr="00094239">
        <w:rPr>
          <w:rFonts w:ascii="Times New Roman" w:hAnsi="Times New Roman" w:cs="Times New Roman"/>
          <w:sz w:val="28"/>
          <w:szCs w:val="28"/>
          <w:lang w:val="en-US"/>
        </w:rPr>
        <w:t>8а, ал.</w:t>
      </w:r>
      <w:proofErr w:type="gramEnd"/>
      <w:r w:rsidRPr="00094239">
        <w:rPr>
          <w:rFonts w:ascii="Times New Roman" w:hAnsi="Times New Roman" w:cs="Times New Roman"/>
          <w:sz w:val="28"/>
          <w:szCs w:val="28"/>
          <w:lang w:val="en-US"/>
        </w:rPr>
        <w:t xml:space="preserve"> 2 от Наредбата за условията и реда за извършване на екологична оценка на планове и програми:</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1. Характеристика на плана/програмата относно:</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а) </w:t>
      </w:r>
      <w:proofErr w:type="gramStart"/>
      <w:r w:rsidRPr="00094239">
        <w:rPr>
          <w:rFonts w:ascii="Times New Roman" w:hAnsi="Times New Roman" w:cs="Times New Roman"/>
          <w:sz w:val="28"/>
          <w:szCs w:val="28"/>
          <w:lang w:val="en-US"/>
        </w:rPr>
        <w:t>инвестиционните</w:t>
      </w:r>
      <w:proofErr w:type="gramEnd"/>
      <w:r w:rsidRPr="00094239">
        <w:rPr>
          <w:rFonts w:ascii="Times New Roman" w:hAnsi="Times New Roman" w:cs="Times New Roman"/>
          <w:sz w:val="28"/>
          <w:szCs w:val="28"/>
          <w:lang w:val="en-US"/>
        </w:rPr>
        <w:t xml:space="preserve"> предложения по приложение № 1 към чл. </w:t>
      </w:r>
      <w:proofErr w:type="gramStart"/>
      <w:r w:rsidRPr="00094239">
        <w:rPr>
          <w:rFonts w:ascii="Times New Roman" w:hAnsi="Times New Roman" w:cs="Times New Roman"/>
          <w:sz w:val="28"/>
          <w:szCs w:val="28"/>
          <w:lang w:val="en-US"/>
        </w:rPr>
        <w:t>92, т. 1 и приложение № 2 към чл.</w:t>
      </w:r>
      <w:proofErr w:type="gramEnd"/>
      <w:r w:rsidRPr="00094239">
        <w:rPr>
          <w:rFonts w:ascii="Times New Roman" w:hAnsi="Times New Roman" w:cs="Times New Roman"/>
          <w:sz w:val="28"/>
          <w:szCs w:val="28"/>
          <w:lang w:val="en-US"/>
        </w:rPr>
        <w:t xml:space="preserve"> </w:t>
      </w:r>
      <w:proofErr w:type="gramStart"/>
      <w:r w:rsidRPr="00094239">
        <w:rPr>
          <w:rFonts w:ascii="Times New Roman" w:hAnsi="Times New Roman" w:cs="Times New Roman"/>
          <w:sz w:val="28"/>
          <w:szCs w:val="28"/>
          <w:lang w:val="en-US"/>
        </w:rPr>
        <w:t>93, ал.</w:t>
      </w:r>
      <w:proofErr w:type="gramEnd"/>
      <w:r w:rsidRPr="00094239">
        <w:rPr>
          <w:rFonts w:ascii="Times New Roman" w:hAnsi="Times New Roman" w:cs="Times New Roman"/>
          <w:sz w:val="28"/>
          <w:szCs w:val="28"/>
          <w:lang w:val="en-US"/>
        </w:rPr>
        <w:t xml:space="preserve"> 1, т. 1 и 2 към ЗООС и/или други инвестиционни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от значение за бъдещото им разрешаване или одобряване по отношение на местоположение, характер, мащабност и експлоатационни условия:</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б) </w:t>
      </w:r>
      <w:proofErr w:type="gramStart"/>
      <w:r w:rsidRPr="00094239">
        <w:rPr>
          <w:rFonts w:ascii="Times New Roman" w:hAnsi="Times New Roman" w:cs="Times New Roman"/>
          <w:sz w:val="28"/>
          <w:szCs w:val="28"/>
          <w:lang w:val="en-US"/>
        </w:rPr>
        <w:t>мястото</w:t>
      </w:r>
      <w:proofErr w:type="gramEnd"/>
      <w:r w:rsidRPr="00094239">
        <w:rPr>
          <w:rFonts w:ascii="Times New Roman" w:hAnsi="Times New Roman" w:cs="Times New Roman"/>
          <w:sz w:val="28"/>
          <w:szCs w:val="28"/>
          <w:lang w:val="en-US"/>
        </w:rPr>
        <w:t xml:space="preserve"> на предлагания план/програма в цялостния процес или йерархия на планиране и степен, до която планът/програмата влияе върху други планове и програми:</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в) </w:t>
      </w:r>
      <w:proofErr w:type="gramStart"/>
      <w:r w:rsidRPr="00094239">
        <w:rPr>
          <w:rFonts w:ascii="Times New Roman" w:hAnsi="Times New Roman" w:cs="Times New Roman"/>
          <w:sz w:val="28"/>
          <w:szCs w:val="28"/>
          <w:lang w:val="en-US"/>
        </w:rPr>
        <w:t>значение</w:t>
      </w:r>
      <w:proofErr w:type="gramEnd"/>
      <w:r w:rsidRPr="00094239">
        <w:rPr>
          <w:rFonts w:ascii="Times New Roman" w:hAnsi="Times New Roman" w:cs="Times New Roman"/>
          <w:sz w:val="28"/>
          <w:szCs w:val="28"/>
          <w:lang w:val="en-US"/>
        </w:rPr>
        <w:t xml:space="preserve"> на плана/програмата за интегрирането на екологичните съображения, особено с оглед насърчаването на устойчиво развитие:</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г) </w:t>
      </w:r>
      <w:proofErr w:type="gramStart"/>
      <w:r w:rsidRPr="00094239">
        <w:rPr>
          <w:rFonts w:ascii="Times New Roman" w:hAnsi="Times New Roman" w:cs="Times New Roman"/>
          <w:sz w:val="28"/>
          <w:szCs w:val="28"/>
          <w:lang w:val="en-US"/>
        </w:rPr>
        <w:t>екологични</w:t>
      </w:r>
      <w:proofErr w:type="gramEnd"/>
      <w:r w:rsidRPr="00094239">
        <w:rPr>
          <w:rFonts w:ascii="Times New Roman" w:hAnsi="Times New Roman" w:cs="Times New Roman"/>
          <w:sz w:val="28"/>
          <w:szCs w:val="28"/>
          <w:lang w:val="en-US"/>
        </w:rPr>
        <w:t xml:space="preserve"> проблеми от значение за плана/програмата:</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lastRenderedPageBreak/>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д) </w:t>
      </w:r>
      <w:proofErr w:type="gramStart"/>
      <w:r w:rsidRPr="00094239">
        <w:rPr>
          <w:rFonts w:ascii="Times New Roman" w:hAnsi="Times New Roman" w:cs="Times New Roman"/>
          <w:sz w:val="28"/>
          <w:szCs w:val="28"/>
          <w:lang w:val="en-US"/>
        </w:rPr>
        <w:t>значение</w:t>
      </w:r>
      <w:proofErr w:type="gramEnd"/>
      <w:r w:rsidRPr="00094239">
        <w:rPr>
          <w:rFonts w:ascii="Times New Roman" w:hAnsi="Times New Roman" w:cs="Times New Roman"/>
          <w:sz w:val="28"/>
          <w:szCs w:val="28"/>
          <w:lang w:val="en-US"/>
        </w:rPr>
        <w:t xml:space="preserve"> на плана/програмата за изпълнението на общностното законодателство в областта на околната среда:</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е) </w:t>
      </w:r>
      <w:proofErr w:type="gramStart"/>
      <w:r w:rsidRPr="00094239">
        <w:rPr>
          <w:rFonts w:ascii="Times New Roman" w:hAnsi="Times New Roman" w:cs="Times New Roman"/>
          <w:sz w:val="28"/>
          <w:szCs w:val="28"/>
          <w:lang w:val="en-US"/>
        </w:rPr>
        <w:t>наличие</w:t>
      </w:r>
      <w:proofErr w:type="gramEnd"/>
      <w:r w:rsidRPr="00094239">
        <w:rPr>
          <w:rFonts w:ascii="Times New Roman" w:hAnsi="Times New Roman" w:cs="Times New Roman"/>
          <w:sz w:val="28"/>
          <w:szCs w:val="28"/>
          <w:lang w:val="en-US"/>
        </w:rPr>
        <w:t xml:space="preserve"> на алтернативи:</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2. Обосновка на конкретната необходимост от изготвянето на плана/програмата:</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3. Информация за планове и програми и инвестиционни предложения, свързани с предложения план/програма:</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4. Характеристики на последиците и на пространството, което е вероятно да бъде засегнато, като се отчитат по-специално:</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lastRenderedPageBreak/>
        <w:t xml:space="preserve">а) </w:t>
      </w:r>
      <w:proofErr w:type="gramStart"/>
      <w:r w:rsidRPr="00094239">
        <w:rPr>
          <w:rFonts w:ascii="Times New Roman" w:hAnsi="Times New Roman" w:cs="Times New Roman"/>
          <w:sz w:val="28"/>
          <w:szCs w:val="28"/>
          <w:lang w:val="en-US"/>
        </w:rPr>
        <w:t>вероятността</w:t>
      </w:r>
      <w:proofErr w:type="gramEnd"/>
      <w:r w:rsidRPr="00094239">
        <w:rPr>
          <w:rFonts w:ascii="Times New Roman" w:hAnsi="Times New Roman" w:cs="Times New Roman"/>
          <w:sz w:val="28"/>
          <w:szCs w:val="28"/>
          <w:lang w:val="en-US"/>
        </w:rPr>
        <w:t>, продължителността, честотата и обратимостта на последиците:</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б) </w:t>
      </w:r>
      <w:proofErr w:type="gramStart"/>
      <w:r w:rsidRPr="00094239">
        <w:rPr>
          <w:rFonts w:ascii="Times New Roman" w:hAnsi="Times New Roman" w:cs="Times New Roman"/>
          <w:sz w:val="28"/>
          <w:szCs w:val="28"/>
          <w:lang w:val="en-US"/>
        </w:rPr>
        <w:t>кумулативните</w:t>
      </w:r>
      <w:proofErr w:type="gramEnd"/>
      <w:r w:rsidRPr="00094239">
        <w:rPr>
          <w:rFonts w:ascii="Times New Roman" w:hAnsi="Times New Roman" w:cs="Times New Roman"/>
          <w:sz w:val="28"/>
          <w:szCs w:val="28"/>
          <w:lang w:val="en-US"/>
        </w:rPr>
        <w:t xml:space="preserve"> въздействия:</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в) </w:t>
      </w:r>
      <w:proofErr w:type="gramStart"/>
      <w:r w:rsidRPr="00094239">
        <w:rPr>
          <w:rFonts w:ascii="Times New Roman" w:hAnsi="Times New Roman" w:cs="Times New Roman"/>
          <w:sz w:val="28"/>
          <w:szCs w:val="28"/>
          <w:lang w:val="en-US"/>
        </w:rPr>
        <w:t>трансграничното</w:t>
      </w:r>
      <w:proofErr w:type="gramEnd"/>
      <w:r w:rsidRPr="00094239">
        <w:rPr>
          <w:rFonts w:ascii="Times New Roman" w:hAnsi="Times New Roman" w:cs="Times New Roman"/>
          <w:sz w:val="28"/>
          <w:szCs w:val="28"/>
          <w:lang w:val="en-US"/>
        </w:rPr>
        <w:t xml:space="preserve"> въздействие:</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г) </w:t>
      </w:r>
      <w:proofErr w:type="gramStart"/>
      <w:r w:rsidRPr="00094239">
        <w:rPr>
          <w:rFonts w:ascii="Times New Roman" w:hAnsi="Times New Roman" w:cs="Times New Roman"/>
          <w:sz w:val="28"/>
          <w:szCs w:val="28"/>
          <w:lang w:val="en-US"/>
        </w:rPr>
        <w:t>рисковете</w:t>
      </w:r>
      <w:proofErr w:type="gramEnd"/>
      <w:r w:rsidRPr="00094239">
        <w:rPr>
          <w:rFonts w:ascii="Times New Roman" w:hAnsi="Times New Roman" w:cs="Times New Roman"/>
          <w:sz w:val="28"/>
          <w:szCs w:val="28"/>
          <w:lang w:val="en-US"/>
        </w:rPr>
        <w:t xml:space="preserve"> за човешкото здраве или околната среда, включително вследствие на аварии, размер и пространствен обхват на последствията (географски район и брой население, които е вероятно да бъдат засегнати)</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д) </w:t>
      </w:r>
      <w:proofErr w:type="gramStart"/>
      <w:r w:rsidRPr="00094239">
        <w:rPr>
          <w:rFonts w:ascii="Times New Roman" w:hAnsi="Times New Roman" w:cs="Times New Roman"/>
          <w:sz w:val="28"/>
          <w:szCs w:val="28"/>
          <w:lang w:val="en-US"/>
        </w:rPr>
        <w:t>очакваните</w:t>
      </w:r>
      <w:proofErr w:type="gramEnd"/>
      <w:r w:rsidRPr="00094239">
        <w:rPr>
          <w:rFonts w:ascii="Times New Roman" w:hAnsi="Times New Roman" w:cs="Times New Roman"/>
          <w:sz w:val="28"/>
          <w:szCs w:val="28"/>
          <w:lang w:val="en-US"/>
        </w:rPr>
        <w:t xml:space="preserve"> неблагоприятни въздействия, произтичащи от увеличаване на опасностите и последствията от възникване на голяма авария от съществуващи или нови предприятия/съоръжения с нисък или висок рисков потенциал, съгласувани по реда на ЗООС, за случаите по чл. </w:t>
      </w:r>
      <w:proofErr w:type="gramStart"/>
      <w:r w:rsidRPr="00094239">
        <w:rPr>
          <w:rFonts w:ascii="Times New Roman" w:hAnsi="Times New Roman" w:cs="Times New Roman"/>
          <w:sz w:val="28"/>
          <w:szCs w:val="28"/>
          <w:lang w:val="en-US"/>
        </w:rPr>
        <w:t>104, ал.</w:t>
      </w:r>
      <w:proofErr w:type="gramEnd"/>
      <w:r w:rsidRPr="00094239">
        <w:rPr>
          <w:rFonts w:ascii="Times New Roman" w:hAnsi="Times New Roman" w:cs="Times New Roman"/>
          <w:sz w:val="28"/>
          <w:szCs w:val="28"/>
          <w:lang w:val="en-US"/>
        </w:rPr>
        <w:t xml:space="preserve"> 3, т. 3 от ЗООС:</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lastRenderedPageBreak/>
        <w:t xml:space="preserve">е) </w:t>
      </w:r>
      <w:proofErr w:type="gramStart"/>
      <w:r w:rsidRPr="00094239">
        <w:rPr>
          <w:rFonts w:ascii="Times New Roman" w:hAnsi="Times New Roman" w:cs="Times New Roman"/>
          <w:sz w:val="28"/>
          <w:szCs w:val="28"/>
          <w:lang w:val="en-US"/>
        </w:rPr>
        <w:t>величината</w:t>
      </w:r>
      <w:proofErr w:type="gramEnd"/>
      <w:r w:rsidRPr="00094239">
        <w:rPr>
          <w:rFonts w:ascii="Times New Roman" w:hAnsi="Times New Roman" w:cs="Times New Roman"/>
          <w:sz w:val="28"/>
          <w:szCs w:val="28"/>
          <w:lang w:val="en-US"/>
        </w:rPr>
        <w:t xml:space="preserve"> и пространственият обхват на въздействията (географски район и брой на населението, които е вероятно да бъдат засегнати):</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ж) </w:t>
      </w:r>
      <w:proofErr w:type="gramStart"/>
      <w:r w:rsidRPr="00094239">
        <w:rPr>
          <w:rFonts w:ascii="Times New Roman" w:hAnsi="Times New Roman" w:cs="Times New Roman"/>
          <w:sz w:val="28"/>
          <w:szCs w:val="28"/>
          <w:lang w:val="en-US"/>
        </w:rPr>
        <w:t>ценността</w:t>
      </w:r>
      <w:proofErr w:type="gramEnd"/>
      <w:r w:rsidRPr="00094239">
        <w:rPr>
          <w:rFonts w:ascii="Times New Roman" w:hAnsi="Times New Roman" w:cs="Times New Roman"/>
          <w:sz w:val="28"/>
          <w:szCs w:val="28"/>
          <w:lang w:val="en-US"/>
        </w:rPr>
        <w:t xml:space="preserve"> и уязвимостта на засегнатата територия (вследствие на особени естествени характеристики или на културно-историческото наследство; превишението на стандартите за качество на околната среда или пределните стойности; интензивно земеползване):</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з) </w:t>
      </w:r>
      <w:proofErr w:type="gramStart"/>
      <w:r w:rsidRPr="00094239">
        <w:rPr>
          <w:rFonts w:ascii="Times New Roman" w:hAnsi="Times New Roman" w:cs="Times New Roman"/>
          <w:sz w:val="28"/>
          <w:szCs w:val="28"/>
          <w:lang w:val="en-US"/>
        </w:rPr>
        <w:t>въздействието</w:t>
      </w:r>
      <w:proofErr w:type="gramEnd"/>
      <w:r w:rsidRPr="00094239">
        <w:rPr>
          <w:rFonts w:ascii="Times New Roman" w:hAnsi="Times New Roman" w:cs="Times New Roman"/>
          <w:sz w:val="28"/>
          <w:szCs w:val="28"/>
          <w:lang w:val="en-US"/>
        </w:rPr>
        <w:t xml:space="preserve"> върху райони или ландшафти, които имат признат национален, общностен или международен статут на защита:</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5. Карта или друг актуален графичен материал на засегнатата територия и на съседните и територии, таблици, схеми, снимки и други - по преценка на възложителя, приложения:</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lastRenderedPageBreak/>
        <w:t>6. Нормативни изисквания за провеждане на наблюдение и контрол по време на прилагане на плана или програмата, в т.ч. предложение на мерки за наблюдение и контрол по отношение на околната среда и човешкото здраве:</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7. Информация за платена такса и датата на заплащане.</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Б. Електронен носител - 1 бр. .............</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proofErr w:type="gramStart"/>
      <w:r w:rsidRPr="00094239">
        <w:rPr>
          <w:rFonts w:ascii="Times New Roman" w:hAnsi="Times New Roman" w:cs="Times New Roman"/>
          <w:sz w:val="28"/>
          <w:szCs w:val="28"/>
          <w:lang w:val="en-US"/>
        </w:rPr>
        <w:t>0 Желая решението да бъде издадено в електронна форма и изпратено на посочения адрес на електронна поща.</w:t>
      </w:r>
      <w:proofErr w:type="gramEnd"/>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proofErr w:type="gramStart"/>
      <w:r w:rsidRPr="00094239">
        <w:rPr>
          <w:rFonts w:ascii="Times New Roman" w:hAnsi="Times New Roman" w:cs="Times New Roman"/>
          <w:sz w:val="28"/>
          <w:szCs w:val="28"/>
          <w:lang w:val="en-US"/>
        </w:rPr>
        <w:t>0 Желая да получавам електронна кореспонденция във връзка с предоставяната услуга на посочения от мен адрес на електронна поща.</w:t>
      </w:r>
      <w:proofErr w:type="gramEnd"/>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proofErr w:type="gramStart"/>
      <w:r w:rsidRPr="00094239">
        <w:rPr>
          <w:rFonts w:ascii="Times New Roman" w:hAnsi="Times New Roman" w:cs="Times New Roman"/>
          <w:sz w:val="28"/>
          <w:szCs w:val="28"/>
          <w:lang w:val="en-US"/>
        </w:rPr>
        <w:t>0 Желая решението да бъде получено чрез лицензиран пощенски оператор.</w:t>
      </w:r>
      <w:proofErr w:type="gramEnd"/>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 </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Дата: ……………………                                     Уведомител: ……………………….</w:t>
      </w:r>
    </w:p>
    <w:p w:rsidR="00094239" w:rsidRPr="00300E73" w:rsidRDefault="00094239" w:rsidP="00094239">
      <w:pPr>
        <w:jc w:val="both"/>
        <w:rPr>
          <w:rFonts w:ascii="Times New Roman" w:hAnsi="Times New Roman" w:cs="Times New Roman"/>
          <w:b/>
          <w:sz w:val="28"/>
          <w:szCs w:val="28"/>
          <w:lang w:val="en-US"/>
        </w:rPr>
      </w:pPr>
      <w:proofErr w:type="gramStart"/>
      <w:r w:rsidRPr="00300E73">
        <w:rPr>
          <w:rFonts w:ascii="Times New Roman" w:hAnsi="Times New Roman" w:cs="Times New Roman"/>
          <w:b/>
          <w:sz w:val="28"/>
          <w:szCs w:val="28"/>
          <w:lang w:val="en-US"/>
        </w:rPr>
        <w:t>Приложение № 5 към чл.</w:t>
      </w:r>
      <w:proofErr w:type="gramEnd"/>
      <w:r w:rsidRPr="00300E73">
        <w:rPr>
          <w:rFonts w:ascii="Times New Roman" w:hAnsi="Times New Roman" w:cs="Times New Roman"/>
          <w:b/>
          <w:sz w:val="28"/>
          <w:szCs w:val="28"/>
          <w:lang w:val="en-US"/>
        </w:rPr>
        <w:t xml:space="preserve"> </w:t>
      </w:r>
      <w:proofErr w:type="gramStart"/>
      <w:r w:rsidRPr="00300E73">
        <w:rPr>
          <w:rFonts w:ascii="Times New Roman" w:hAnsi="Times New Roman" w:cs="Times New Roman"/>
          <w:b/>
          <w:sz w:val="28"/>
          <w:szCs w:val="28"/>
          <w:lang w:val="en-US"/>
        </w:rPr>
        <w:t>23, ал.</w:t>
      </w:r>
      <w:proofErr w:type="gramEnd"/>
      <w:r w:rsidRPr="00300E73">
        <w:rPr>
          <w:rFonts w:ascii="Times New Roman" w:hAnsi="Times New Roman" w:cs="Times New Roman"/>
          <w:b/>
          <w:sz w:val="28"/>
          <w:szCs w:val="28"/>
          <w:lang w:val="en-US"/>
        </w:rPr>
        <w:t xml:space="preserve"> 1</w:t>
      </w:r>
    </w:p>
    <w:p w:rsidR="00094239" w:rsidRPr="00300E73" w:rsidRDefault="00300E73" w:rsidP="00094239">
      <w:pPr>
        <w:jc w:val="both"/>
        <w:rPr>
          <w:rFonts w:ascii="Times New Roman" w:hAnsi="Times New Roman" w:cs="Times New Roman"/>
          <w:b/>
          <w:sz w:val="28"/>
          <w:szCs w:val="28"/>
          <w:lang w:val="en-US"/>
        </w:rPr>
      </w:pPr>
      <w:r w:rsidRPr="00300E73">
        <w:rPr>
          <w:rFonts w:ascii="Times New Roman" w:hAnsi="Times New Roman" w:cs="Times New Roman"/>
          <w:b/>
          <w:sz w:val="28"/>
          <w:szCs w:val="28"/>
          <w:lang w:val="en-US"/>
        </w:rPr>
        <w:t xml:space="preserve"> </w:t>
      </w:r>
      <w:r w:rsidR="00094239" w:rsidRPr="00300E73">
        <w:rPr>
          <w:rFonts w:ascii="Times New Roman" w:hAnsi="Times New Roman" w:cs="Times New Roman"/>
          <w:b/>
          <w:sz w:val="28"/>
          <w:szCs w:val="28"/>
          <w:lang w:val="en-US"/>
        </w:rPr>
        <w:t>(Ново - ДВ, бр. 12 от 2016 г., в сила от 12.02.2016 г., изм. и доп. - ДВ, бр. 3 от 2018 г., изм. - ДВ, бр. 31 от 2019 г., в сила от 12.04.2019 г.)</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                                                                                 ДО</w:t>
      </w: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                                                                                 МИНИСТЪРА НА ОКОЛНАТА</w:t>
      </w: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                                                                                 СРЕДА И ВОДИТЕ</w:t>
      </w: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                                                                                 </w:t>
      </w:r>
      <w:proofErr w:type="gramStart"/>
      <w:r w:rsidRPr="00094239">
        <w:rPr>
          <w:rFonts w:ascii="Times New Roman" w:hAnsi="Times New Roman" w:cs="Times New Roman"/>
          <w:sz w:val="28"/>
          <w:szCs w:val="28"/>
          <w:lang w:val="en-US"/>
        </w:rPr>
        <w:t>или</w:t>
      </w:r>
      <w:proofErr w:type="gramEnd"/>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                                                                                ДИРЕКТОРА НА РИОСВ</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center"/>
        <w:rPr>
          <w:rFonts w:ascii="Times New Roman" w:hAnsi="Times New Roman" w:cs="Times New Roman"/>
          <w:b/>
          <w:sz w:val="28"/>
          <w:szCs w:val="28"/>
          <w:lang w:val="en-US"/>
        </w:rPr>
      </w:pPr>
      <w:r w:rsidRPr="00094239">
        <w:rPr>
          <w:rFonts w:ascii="Times New Roman" w:hAnsi="Times New Roman" w:cs="Times New Roman"/>
          <w:b/>
          <w:sz w:val="28"/>
          <w:szCs w:val="28"/>
          <w:lang w:val="en-US"/>
        </w:rPr>
        <w:t>ИСКАНЕ</w:t>
      </w:r>
    </w:p>
    <w:p w:rsidR="00094239" w:rsidRPr="00094239" w:rsidRDefault="00094239" w:rsidP="00094239">
      <w:pPr>
        <w:jc w:val="center"/>
        <w:rPr>
          <w:rFonts w:ascii="Times New Roman" w:hAnsi="Times New Roman" w:cs="Times New Roman"/>
          <w:b/>
          <w:sz w:val="28"/>
          <w:szCs w:val="28"/>
          <w:lang w:val="en-US"/>
        </w:rPr>
      </w:pPr>
      <w:proofErr w:type="gramStart"/>
      <w:r w:rsidRPr="00094239">
        <w:rPr>
          <w:rFonts w:ascii="Times New Roman" w:hAnsi="Times New Roman" w:cs="Times New Roman"/>
          <w:b/>
          <w:sz w:val="28"/>
          <w:szCs w:val="28"/>
          <w:lang w:val="en-US"/>
        </w:rPr>
        <w:t>за</w:t>
      </w:r>
      <w:proofErr w:type="gramEnd"/>
      <w:r w:rsidRPr="00094239">
        <w:rPr>
          <w:rFonts w:ascii="Times New Roman" w:hAnsi="Times New Roman" w:cs="Times New Roman"/>
          <w:b/>
          <w:sz w:val="28"/>
          <w:szCs w:val="28"/>
          <w:lang w:val="en-US"/>
        </w:rPr>
        <w:t xml:space="preserve"> издаване на становище по екологична оценка (ЕО)</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proofErr w:type="gramStart"/>
      <w:r w:rsidRPr="00094239">
        <w:rPr>
          <w:rFonts w:ascii="Times New Roman" w:hAnsi="Times New Roman" w:cs="Times New Roman"/>
          <w:sz w:val="28"/>
          <w:szCs w:val="28"/>
          <w:lang w:val="en-US"/>
        </w:rPr>
        <w:t>от</w:t>
      </w:r>
      <w:proofErr w:type="gramEnd"/>
      <w:r w:rsidRPr="00094239">
        <w:rPr>
          <w:rFonts w:ascii="Times New Roman" w:hAnsi="Times New Roman" w:cs="Times New Roman"/>
          <w:sz w:val="28"/>
          <w:szCs w:val="28"/>
          <w:lang w:val="en-US"/>
        </w:rPr>
        <w:t xml:space="preserve"> ………………………………………………………………………………………...…………..</w:t>
      </w:r>
    </w:p>
    <w:p w:rsidR="00094239" w:rsidRPr="00094239" w:rsidRDefault="00300E73"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 </w:t>
      </w:r>
      <w:r w:rsidR="00094239" w:rsidRPr="00094239">
        <w:rPr>
          <w:rFonts w:ascii="Times New Roman" w:hAnsi="Times New Roman" w:cs="Times New Roman"/>
          <w:sz w:val="28"/>
          <w:szCs w:val="28"/>
          <w:lang w:val="en-US"/>
        </w:rPr>
        <w:t>(</w:t>
      </w:r>
      <w:proofErr w:type="gramStart"/>
      <w:r w:rsidR="00094239" w:rsidRPr="00094239">
        <w:rPr>
          <w:rFonts w:ascii="Times New Roman" w:hAnsi="Times New Roman" w:cs="Times New Roman"/>
          <w:sz w:val="28"/>
          <w:szCs w:val="28"/>
          <w:lang w:val="en-US"/>
        </w:rPr>
        <w:t>име</w:t>
      </w:r>
      <w:proofErr w:type="gramEnd"/>
      <w:r w:rsidR="00094239" w:rsidRPr="00094239">
        <w:rPr>
          <w:rFonts w:ascii="Times New Roman" w:hAnsi="Times New Roman" w:cs="Times New Roman"/>
          <w:sz w:val="28"/>
          <w:szCs w:val="28"/>
          <w:lang w:val="en-US"/>
        </w:rPr>
        <w:t>, длъжност, ведомство)</w:t>
      </w:r>
    </w:p>
    <w:p w:rsidR="00094239" w:rsidRDefault="00094239" w:rsidP="00094239">
      <w:pPr>
        <w:jc w:val="both"/>
        <w:rPr>
          <w:rFonts w:ascii="Times New Roman" w:hAnsi="Times New Roman" w:cs="Times New Roman"/>
          <w:sz w:val="28"/>
          <w:szCs w:val="28"/>
          <w:lang w:val="en-US"/>
        </w:rPr>
      </w:pPr>
    </w:p>
    <w:p w:rsidR="00300E73" w:rsidRPr="00094239" w:rsidRDefault="00300E73" w:rsidP="00094239">
      <w:pPr>
        <w:jc w:val="both"/>
        <w:rPr>
          <w:rFonts w:ascii="Times New Roman" w:hAnsi="Times New Roman" w:cs="Times New Roman"/>
          <w:sz w:val="28"/>
          <w:szCs w:val="28"/>
          <w:lang w:val="en-US"/>
        </w:rPr>
      </w:pPr>
    </w:p>
    <w:p w:rsidR="00094239" w:rsidRPr="00094239" w:rsidRDefault="00094239" w:rsidP="00094239">
      <w:pPr>
        <w:jc w:val="center"/>
        <w:rPr>
          <w:rFonts w:ascii="Times New Roman" w:hAnsi="Times New Roman" w:cs="Times New Roman"/>
          <w:b/>
          <w:sz w:val="28"/>
          <w:szCs w:val="28"/>
          <w:lang w:val="en-US"/>
        </w:rPr>
      </w:pPr>
      <w:r w:rsidRPr="00094239">
        <w:rPr>
          <w:rFonts w:ascii="Times New Roman" w:hAnsi="Times New Roman" w:cs="Times New Roman"/>
          <w:b/>
          <w:sz w:val="28"/>
          <w:szCs w:val="28"/>
          <w:lang w:val="en-US"/>
        </w:rPr>
        <w:t>УВАЖАЕМИ Г-Н/Г-ЖО МИНИСТЪР/ДИРЕКТОР,</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Моля да бъде издадено становище по екологична оценка на ………….…………...………......</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roofErr w:type="gramStart"/>
      <w:r w:rsidRPr="00094239">
        <w:rPr>
          <w:rFonts w:ascii="Times New Roman" w:hAnsi="Times New Roman" w:cs="Times New Roman"/>
          <w:sz w:val="28"/>
          <w:szCs w:val="28"/>
          <w:lang w:val="en-US"/>
        </w:rPr>
        <w:t>наименование</w:t>
      </w:r>
      <w:proofErr w:type="gramEnd"/>
      <w:r w:rsidRPr="00094239">
        <w:rPr>
          <w:rFonts w:ascii="Times New Roman" w:hAnsi="Times New Roman" w:cs="Times New Roman"/>
          <w:sz w:val="28"/>
          <w:szCs w:val="28"/>
          <w:lang w:val="en-US"/>
        </w:rPr>
        <w:t xml:space="preserve"> на плана/програмата)</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Възложител на плана/програмата е …………………………………………………....………….</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roofErr w:type="gramStart"/>
      <w:r w:rsidRPr="00094239">
        <w:rPr>
          <w:rFonts w:ascii="Times New Roman" w:hAnsi="Times New Roman" w:cs="Times New Roman"/>
          <w:sz w:val="28"/>
          <w:szCs w:val="28"/>
          <w:lang w:val="en-US"/>
        </w:rPr>
        <w:t>орган</w:t>
      </w:r>
      <w:proofErr w:type="gramEnd"/>
      <w:r w:rsidRPr="00094239">
        <w:rPr>
          <w:rFonts w:ascii="Times New Roman" w:hAnsi="Times New Roman" w:cs="Times New Roman"/>
          <w:sz w:val="28"/>
          <w:szCs w:val="28"/>
          <w:lang w:val="en-US"/>
        </w:rPr>
        <w:t xml:space="preserve"> или оправомощено по закон трето лице)</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Име: ………………………………………………………………………………………...……….</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Пълен пощенски адрес: ……………………………………………………………………...…….</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proofErr w:type="gramStart"/>
      <w:r w:rsidRPr="00094239">
        <w:rPr>
          <w:rFonts w:ascii="Times New Roman" w:hAnsi="Times New Roman" w:cs="Times New Roman"/>
          <w:sz w:val="28"/>
          <w:szCs w:val="28"/>
          <w:lang w:val="en-US"/>
        </w:rPr>
        <w:t>Телефон/факс/ел.</w:t>
      </w:r>
      <w:proofErr w:type="gramEnd"/>
      <w:r w:rsidRPr="00094239">
        <w:rPr>
          <w:rFonts w:ascii="Times New Roman" w:hAnsi="Times New Roman" w:cs="Times New Roman"/>
          <w:sz w:val="28"/>
          <w:szCs w:val="28"/>
          <w:lang w:val="en-US"/>
        </w:rPr>
        <w:t xml:space="preserve"> </w:t>
      </w:r>
      <w:proofErr w:type="gramStart"/>
      <w:r w:rsidRPr="00094239">
        <w:rPr>
          <w:rFonts w:ascii="Times New Roman" w:hAnsi="Times New Roman" w:cs="Times New Roman"/>
          <w:sz w:val="28"/>
          <w:szCs w:val="28"/>
          <w:lang w:val="en-US"/>
        </w:rPr>
        <w:t>поща</w:t>
      </w:r>
      <w:proofErr w:type="gramEnd"/>
      <w:r w:rsidRPr="00094239">
        <w:rPr>
          <w:rFonts w:ascii="Times New Roman" w:hAnsi="Times New Roman" w:cs="Times New Roman"/>
          <w:sz w:val="28"/>
          <w:szCs w:val="28"/>
          <w:lang w:val="en-US"/>
        </w:rPr>
        <w:t xml:space="preserve"> (е-mail): ……………………………………………………………....……</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Лице за връзка: ……………</w:t>
      </w:r>
      <w:r w:rsidR="00300E73">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Пълен пощенски адрес</w:t>
      </w:r>
      <w:proofErr w:type="gramStart"/>
      <w:r w:rsidRPr="00094239">
        <w:rPr>
          <w:rFonts w:ascii="Times New Roman" w:hAnsi="Times New Roman" w:cs="Times New Roman"/>
          <w:sz w:val="28"/>
          <w:szCs w:val="28"/>
          <w:lang w:val="en-US"/>
        </w:rPr>
        <w:t>:……………………………………………………………………....…….</w:t>
      </w:r>
      <w:proofErr w:type="gramEnd"/>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proofErr w:type="gramStart"/>
      <w:r w:rsidRPr="00094239">
        <w:rPr>
          <w:rFonts w:ascii="Times New Roman" w:hAnsi="Times New Roman" w:cs="Times New Roman"/>
          <w:sz w:val="28"/>
          <w:szCs w:val="28"/>
          <w:lang w:val="en-US"/>
        </w:rPr>
        <w:t>Телефон/факс/ел.</w:t>
      </w:r>
      <w:proofErr w:type="gramEnd"/>
      <w:r w:rsidRPr="00094239">
        <w:rPr>
          <w:rFonts w:ascii="Times New Roman" w:hAnsi="Times New Roman" w:cs="Times New Roman"/>
          <w:sz w:val="28"/>
          <w:szCs w:val="28"/>
          <w:lang w:val="en-US"/>
        </w:rPr>
        <w:t xml:space="preserve"> </w:t>
      </w:r>
      <w:proofErr w:type="gramStart"/>
      <w:r w:rsidRPr="00094239">
        <w:rPr>
          <w:rFonts w:ascii="Times New Roman" w:hAnsi="Times New Roman" w:cs="Times New Roman"/>
          <w:sz w:val="28"/>
          <w:szCs w:val="28"/>
          <w:lang w:val="en-US"/>
        </w:rPr>
        <w:t>поща</w:t>
      </w:r>
      <w:proofErr w:type="gramEnd"/>
      <w:r w:rsidRPr="00094239">
        <w:rPr>
          <w:rFonts w:ascii="Times New Roman" w:hAnsi="Times New Roman" w:cs="Times New Roman"/>
          <w:sz w:val="28"/>
          <w:szCs w:val="28"/>
          <w:lang w:val="en-US"/>
        </w:rPr>
        <w:t xml:space="preserve"> (е-mail): ……………………………………………………………....……</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lastRenderedPageBreak/>
        <w:t>Орган, отговорен за прилагането на плана/програмата, е</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Уведомяваме Ви, че достъпът до проекта на плана/програмата, съпътстващата го документация, включително резултатите от консултациите с обществеността, може да бъде осъществен в сградата </w:t>
      </w:r>
      <w:proofErr w:type="gramStart"/>
      <w:r w:rsidRPr="00094239">
        <w:rPr>
          <w:rFonts w:ascii="Times New Roman" w:hAnsi="Times New Roman" w:cs="Times New Roman"/>
          <w:sz w:val="28"/>
          <w:szCs w:val="28"/>
          <w:lang w:val="en-US"/>
        </w:rPr>
        <w:t>на ...............................................</w:t>
      </w:r>
      <w:proofErr w:type="gramEnd"/>
      <w:r w:rsidRPr="00094239">
        <w:rPr>
          <w:rFonts w:ascii="Times New Roman" w:hAnsi="Times New Roman" w:cs="Times New Roman"/>
          <w:sz w:val="28"/>
          <w:szCs w:val="28"/>
          <w:lang w:val="en-US"/>
        </w:rPr>
        <w:t xml:space="preserve"> </w:t>
      </w:r>
      <w:proofErr w:type="gramStart"/>
      <w:r w:rsidRPr="00094239">
        <w:rPr>
          <w:rFonts w:ascii="Times New Roman" w:hAnsi="Times New Roman" w:cs="Times New Roman"/>
          <w:sz w:val="28"/>
          <w:szCs w:val="28"/>
          <w:lang w:val="en-US"/>
        </w:rPr>
        <w:t>от .................</w:t>
      </w:r>
      <w:proofErr w:type="gramEnd"/>
      <w:r w:rsidRPr="00094239">
        <w:rPr>
          <w:rFonts w:ascii="Times New Roman" w:hAnsi="Times New Roman" w:cs="Times New Roman"/>
          <w:sz w:val="28"/>
          <w:szCs w:val="28"/>
          <w:lang w:val="en-US"/>
        </w:rPr>
        <w:t xml:space="preserve"> </w:t>
      </w:r>
      <w:proofErr w:type="gramStart"/>
      <w:r w:rsidRPr="00094239">
        <w:rPr>
          <w:rFonts w:ascii="Times New Roman" w:hAnsi="Times New Roman" w:cs="Times New Roman"/>
          <w:sz w:val="28"/>
          <w:szCs w:val="28"/>
          <w:lang w:val="en-US"/>
        </w:rPr>
        <w:t>до .................</w:t>
      </w:r>
      <w:proofErr w:type="gramEnd"/>
      <w:r w:rsidRPr="00094239">
        <w:rPr>
          <w:rFonts w:ascii="Times New Roman" w:hAnsi="Times New Roman" w:cs="Times New Roman"/>
          <w:sz w:val="28"/>
          <w:szCs w:val="28"/>
          <w:lang w:val="en-US"/>
        </w:rPr>
        <w:t xml:space="preserve"> </w:t>
      </w:r>
      <w:proofErr w:type="gramStart"/>
      <w:r w:rsidRPr="00094239">
        <w:rPr>
          <w:rFonts w:ascii="Times New Roman" w:hAnsi="Times New Roman" w:cs="Times New Roman"/>
          <w:sz w:val="28"/>
          <w:szCs w:val="28"/>
          <w:lang w:val="en-US"/>
        </w:rPr>
        <w:t>часа</w:t>
      </w:r>
      <w:proofErr w:type="gramEnd"/>
      <w:r w:rsidRPr="00094239">
        <w:rPr>
          <w:rFonts w:ascii="Times New Roman" w:hAnsi="Times New Roman" w:cs="Times New Roman"/>
          <w:sz w:val="28"/>
          <w:szCs w:val="28"/>
          <w:lang w:val="en-US"/>
        </w:rPr>
        <w:t xml:space="preserve"> всеки работен ден.</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Приложение:</w:t>
      </w: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1. Доклад за ЕО/екологична част на плана или програмата с всички приложения към него - по един екземпляр на хартиен и на електронен носител, който включва и:</w:t>
      </w: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1.1. </w:t>
      </w:r>
      <w:proofErr w:type="gramStart"/>
      <w:r w:rsidRPr="00094239">
        <w:rPr>
          <w:rFonts w:ascii="Times New Roman" w:hAnsi="Times New Roman" w:cs="Times New Roman"/>
          <w:sz w:val="28"/>
          <w:szCs w:val="28"/>
          <w:lang w:val="en-US"/>
        </w:rPr>
        <w:t>списък</w:t>
      </w:r>
      <w:proofErr w:type="gramEnd"/>
      <w:r w:rsidRPr="00094239">
        <w:rPr>
          <w:rFonts w:ascii="Times New Roman" w:hAnsi="Times New Roman" w:cs="Times New Roman"/>
          <w:sz w:val="28"/>
          <w:szCs w:val="28"/>
          <w:lang w:val="en-US"/>
        </w:rPr>
        <w:t xml:space="preserve"> на експертите и ръководителя, изготвили доклада за ЕО, в който всеки се подписва на разработените от него раздели;</w:t>
      </w: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 xml:space="preserve">1.2. </w:t>
      </w:r>
      <w:proofErr w:type="gramStart"/>
      <w:r w:rsidRPr="00094239">
        <w:rPr>
          <w:rFonts w:ascii="Times New Roman" w:hAnsi="Times New Roman" w:cs="Times New Roman"/>
          <w:sz w:val="28"/>
          <w:szCs w:val="28"/>
          <w:lang w:val="en-US"/>
        </w:rPr>
        <w:t>декларации</w:t>
      </w:r>
      <w:proofErr w:type="gramEnd"/>
      <w:r w:rsidRPr="00094239">
        <w:rPr>
          <w:rFonts w:ascii="Times New Roman" w:hAnsi="Times New Roman" w:cs="Times New Roman"/>
          <w:sz w:val="28"/>
          <w:szCs w:val="28"/>
          <w:lang w:val="en-US"/>
        </w:rPr>
        <w:t xml:space="preserve"> по чл. </w:t>
      </w:r>
      <w:proofErr w:type="gramStart"/>
      <w:r w:rsidRPr="00094239">
        <w:rPr>
          <w:rFonts w:ascii="Times New Roman" w:hAnsi="Times New Roman" w:cs="Times New Roman"/>
          <w:sz w:val="28"/>
          <w:szCs w:val="28"/>
          <w:lang w:val="en-US"/>
        </w:rPr>
        <w:t>83, ал.</w:t>
      </w:r>
      <w:proofErr w:type="gramEnd"/>
      <w:r w:rsidRPr="00094239">
        <w:rPr>
          <w:rFonts w:ascii="Times New Roman" w:hAnsi="Times New Roman" w:cs="Times New Roman"/>
          <w:sz w:val="28"/>
          <w:szCs w:val="28"/>
          <w:lang w:val="en-US"/>
        </w:rPr>
        <w:t xml:space="preserve"> </w:t>
      </w:r>
      <w:proofErr w:type="gramStart"/>
      <w:r w:rsidRPr="00094239">
        <w:rPr>
          <w:rFonts w:ascii="Times New Roman" w:hAnsi="Times New Roman" w:cs="Times New Roman"/>
          <w:sz w:val="28"/>
          <w:szCs w:val="28"/>
          <w:lang w:val="en-US"/>
        </w:rPr>
        <w:t>4 от ЗООС.</w:t>
      </w:r>
      <w:proofErr w:type="gramEnd"/>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2. Нетехническо резюме - по един екземпляр на хартиен и на електронен носител.</w:t>
      </w: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3. Документация за резултатите от консултациите с обществеността и със заинтересувани и засегнати органи и лица, в т.ч. справка с мотиви за приемане или не на получените мнения и предложения, както и мотивите за възлагането/отказа от възлагането на допълването или преценяването за продължаване на консултациите по смисъла на чл. 22.</w:t>
      </w:r>
    </w:p>
    <w:p w:rsidR="00094239" w:rsidRPr="00094239"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4. Информация за платена такса и дата на заплащане.</w:t>
      </w:r>
    </w:p>
    <w:p w:rsidR="00094239" w:rsidRPr="00094239" w:rsidRDefault="00094239" w:rsidP="00094239">
      <w:pPr>
        <w:jc w:val="both"/>
        <w:rPr>
          <w:rFonts w:ascii="Times New Roman" w:hAnsi="Times New Roman" w:cs="Times New Roman"/>
          <w:sz w:val="28"/>
          <w:szCs w:val="28"/>
          <w:lang w:val="en-US"/>
        </w:rPr>
      </w:pPr>
      <w:proofErr w:type="gramStart"/>
      <w:r w:rsidRPr="00094239">
        <w:rPr>
          <w:rFonts w:ascii="Times New Roman" w:hAnsi="Times New Roman" w:cs="Times New Roman"/>
          <w:sz w:val="28"/>
          <w:szCs w:val="28"/>
          <w:lang w:val="en-US"/>
        </w:rPr>
        <w:lastRenderedPageBreak/>
        <w:t>Желая становището да бъде издадено в електронна форма и изпратено на посочения адрес на електронна поща.</w:t>
      </w:r>
      <w:proofErr w:type="gramEnd"/>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proofErr w:type="gramStart"/>
      <w:r w:rsidRPr="00094239">
        <w:rPr>
          <w:rFonts w:ascii="Times New Roman" w:hAnsi="Times New Roman" w:cs="Times New Roman"/>
          <w:sz w:val="28"/>
          <w:szCs w:val="28"/>
          <w:lang w:val="en-US"/>
        </w:rPr>
        <w:t>Желая да получавам електронна кореспонденция във връзка с предоставяната услуга на посочения от мен адрес на електронна поща.</w:t>
      </w:r>
      <w:proofErr w:type="gramEnd"/>
      <w:r w:rsidRPr="00094239">
        <w:rPr>
          <w:rFonts w:ascii="Times New Roman" w:hAnsi="Times New Roman" w:cs="Times New Roman"/>
          <w:sz w:val="28"/>
          <w:szCs w:val="28"/>
          <w:lang w:val="en-US"/>
        </w:rPr>
        <w:t xml:space="preserve"> </w:t>
      </w:r>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proofErr w:type="gramStart"/>
      <w:r w:rsidRPr="00094239">
        <w:rPr>
          <w:rFonts w:ascii="Times New Roman" w:hAnsi="Times New Roman" w:cs="Times New Roman"/>
          <w:sz w:val="28"/>
          <w:szCs w:val="28"/>
          <w:lang w:val="en-US"/>
        </w:rPr>
        <w:t>Желая становището да бъде получено чрез лицензиран пощенски оператор.</w:t>
      </w:r>
      <w:proofErr w:type="gramEnd"/>
    </w:p>
    <w:p w:rsidR="00094239" w:rsidRPr="00094239" w:rsidRDefault="00094239" w:rsidP="00094239">
      <w:pPr>
        <w:jc w:val="both"/>
        <w:rPr>
          <w:rFonts w:ascii="Times New Roman" w:hAnsi="Times New Roman" w:cs="Times New Roman"/>
          <w:sz w:val="28"/>
          <w:szCs w:val="28"/>
          <w:lang w:val="en-US"/>
        </w:rPr>
      </w:pPr>
    </w:p>
    <w:p w:rsidR="00094239" w:rsidRPr="00094239" w:rsidRDefault="00094239" w:rsidP="0009423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094239" w:rsidRPr="00B91965" w:rsidRDefault="00094239" w:rsidP="00094239">
      <w:pPr>
        <w:jc w:val="both"/>
        <w:rPr>
          <w:rFonts w:ascii="Times New Roman" w:hAnsi="Times New Roman" w:cs="Times New Roman"/>
          <w:sz w:val="28"/>
          <w:szCs w:val="28"/>
          <w:lang w:val="en-US"/>
        </w:rPr>
      </w:pPr>
      <w:r w:rsidRPr="00094239">
        <w:rPr>
          <w:rFonts w:ascii="Times New Roman" w:hAnsi="Times New Roman" w:cs="Times New Roman"/>
          <w:sz w:val="28"/>
          <w:szCs w:val="28"/>
          <w:lang w:val="en-US"/>
        </w:rPr>
        <w:t>Дата: …………………….                                            Уведомител: …………………..…….</w:t>
      </w:r>
    </w:p>
    <w:sectPr w:rsidR="00094239" w:rsidRPr="00B91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65"/>
    <w:rsid w:val="00094239"/>
    <w:rsid w:val="00107486"/>
    <w:rsid w:val="00286E91"/>
    <w:rsid w:val="00300E73"/>
    <w:rsid w:val="006159A5"/>
    <w:rsid w:val="00635C1A"/>
    <w:rsid w:val="00690AC3"/>
    <w:rsid w:val="00756BF3"/>
    <w:rsid w:val="00777BC5"/>
    <w:rsid w:val="007C6971"/>
    <w:rsid w:val="00B91965"/>
    <w:rsid w:val="00C0561A"/>
    <w:rsid w:val="00DE33E9"/>
    <w:rsid w:val="00E35057"/>
    <w:rsid w:val="00EB61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60</Pages>
  <Words>12859</Words>
  <Characters>73300</Characters>
  <Application>Microsoft Office Word</Application>
  <DocSecurity>0</DocSecurity>
  <Lines>610</Lines>
  <Paragraphs>171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Georgieva</dc:creator>
  <cp:lastModifiedBy>Ani Georgieva</cp:lastModifiedBy>
  <cp:revision>4</cp:revision>
  <dcterms:created xsi:type="dcterms:W3CDTF">2019-04-15T13:09:00Z</dcterms:created>
  <dcterms:modified xsi:type="dcterms:W3CDTF">2019-04-16T10:26:00Z</dcterms:modified>
</cp:coreProperties>
</file>