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A4611" w:rsidRDefault="00050302" w:rsidP="001822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8A4611" w:rsidRPr="008A4611">
        <w:rPr>
          <w:rFonts w:ascii="Times New Roman" w:hAnsi="Times New Roman"/>
          <w:sz w:val="24"/>
          <w:lang w:val="bg-BG"/>
        </w:rPr>
        <w:t xml:space="preserve">„Фотоволтаична инсталация с инсталирана DC мощност 199,65 </w:t>
      </w:r>
      <w:proofErr w:type="spellStart"/>
      <w:r w:rsidR="008A4611" w:rsidRPr="008A4611">
        <w:rPr>
          <w:rFonts w:ascii="Times New Roman" w:hAnsi="Times New Roman"/>
          <w:sz w:val="24"/>
          <w:lang w:val="bg-BG"/>
        </w:rPr>
        <w:t>kWp</w:t>
      </w:r>
      <w:proofErr w:type="spellEnd"/>
      <w:r w:rsidR="008A4611" w:rsidRPr="008A4611">
        <w:rPr>
          <w:rFonts w:ascii="Times New Roman" w:hAnsi="Times New Roman"/>
          <w:sz w:val="24"/>
          <w:lang w:val="bg-BG"/>
        </w:rPr>
        <w:t xml:space="preserve"> за продажба“, в УПИ XXVI – 571, кв. 341, по плана на с. Селановци, общ. Оряхово, </w:t>
      </w:r>
      <w:proofErr w:type="spellStart"/>
      <w:r w:rsidR="008A4611" w:rsidRPr="008A4611">
        <w:rPr>
          <w:rFonts w:ascii="Times New Roman" w:hAnsi="Times New Roman"/>
          <w:sz w:val="24"/>
          <w:lang w:val="bg-BG"/>
        </w:rPr>
        <w:t>обл</w:t>
      </w:r>
      <w:proofErr w:type="spellEnd"/>
      <w:r w:rsidR="008A4611" w:rsidRPr="008A4611">
        <w:rPr>
          <w:rFonts w:ascii="Times New Roman" w:hAnsi="Times New Roman"/>
          <w:sz w:val="24"/>
          <w:lang w:val="bg-BG"/>
        </w:rPr>
        <w:t xml:space="preserve">. Враца, с възложител: "ФВЦ" ЕООД, гр. Враца. </w:t>
      </w:r>
    </w:p>
    <w:p w:rsidR="00050302" w:rsidRPr="006E3A55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4E363D">
        <w:rPr>
          <w:rFonts w:ascii="Times New Roman" w:hAnsi="Times New Roman"/>
          <w:sz w:val="24"/>
          <w:szCs w:val="24"/>
          <w:lang w:val="bg-BG"/>
        </w:rPr>
        <w:t>31.10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6E3A55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6E3A55">
        <w:rPr>
          <w:rFonts w:ascii="Times New Roman" w:hAnsi="Times New Roman"/>
          <w:sz w:val="24"/>
          <w:szCs w:val="24"/>
          <w:lang w:val="bg-BG"/>
        </w:rPr>
        <w:t>/</w:t>
      </w:r>
      <w:r w:rsidR="004E363D">
        <w:rPr>
          <w:rFonts w:ascii="Times New Roman" w:hAnsi="Times New Roman"/>
          <w:sz w:val="24"/>
          <w:szCs w:val="24"/>
          <w:lang w:val="bg-BG"/>
        </w:rPr>
        <w:t>31.10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3B" w:rsidRDefault="00DF7A3B">
      <w:r>
        <w:separator/>
      </w:r>
    </w:p>
  </w:endnote>
  <w:endnote w:type="continuationSeparator" w:id="0">
    <w:p w:rsidR="00DF7A3B" w:rsidRDefault="00D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1F42D3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3B" w:rsidRDefault="00DF7A3B">
      <w:r>
        <w:separator/>
      </w:r>
    </w:p>
  </w:footnote>
  <w:footnote w:type="continuationSeparator" w:id="0">
    <w:p w:rsidR="00DF7A3B" w:rsidRDefault="00DF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82BE6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1C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6D61A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1D9D-41D5-44BA-8A8C-C951C895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13</cp:revision>
  <cp:lastPrinted>2023-06-21T08:36:00Z</cp:lastPrinted>
  <dcterms:created xsi:type="dcterms:W3CDTF">2023-06-12T10:39:00Z</dcterms:created>
  <dcterms:modified xsi:type="dcterms:W3CDTF">2023-10-31T14:14:00Z</dcterms:modified>
</cp:coreProperties>
</file>