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2C56F3" w:rsidRDefault="002C56F3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2C56F3" w:rsidRDefault="002C56F3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41274" w:rsidRDefault="00050302" w:rsidP="004B1928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4B1928" w:rsidRPr="004B1928">
        <w:rPr>
          <w:rFonts w:ascii="Times New Roman" w:hAnsi="Times New Roman"/>
          <w:sz w:val="24"/>
          <w:lang w:val="bg-BG"/>
        </w:rPr>
        <w:t xml:space="preserve">„Производствени и складови дейности, бетонов център и асфалтова база“, в поземлен имот с </w:t>
      </w:r>
      <w:proofErr w:type="spellStart"/>
      <w:r w:rsidR="004B1928" w:rsidRPr="004B1928">
        <w:rPr>
          <w:rFonts w:ascii="Times New Roman" w:hAnsi="Times New Roman"/>
          <w:sz w:val="24"/>
          <w:lang w:val="bg-BG"/>
        </w:rPr>
        <w:t>идент</w:t>
      </w:r>
      <w:proofErr w:type="spellEnd"/>
      <w:r w:rsidR="004B1928" w:rsidRPr="004B1928">
        <w:rPr>
          <w:rFonts w:ascii="Times New Roman" w:hAnsi="Times New Roman"/>
          <w:sz w:val="24"/>
          <w:lang w:val="bg-BG"/>
        </w:rPr>
        <w:t xml:space="preserve">. 12259.438.181, </w:t>
      </w:r>
      <w:proofErr w:type="spellStart"/>
      <w:r w:rsidR="004B1928" w:rsidRPr="004B1928">
        <w:rPr>
          <w:rFonts w:ascii="Times New Roman" w:hAnsi="Times New Roman"/>
          <w:sz w:val="24"/>
          <w:lang w:val="bg-BG"/>
        </w:rPr>
        <w:t>земл</w:t>
      </w:r>
      <w:proofErr w:type="spellEnd"/>
      <w:r w:rsidR="004B1928" w:rsidRPr="004B1928">
        <w:rPr>
          <w:rFonts w:ascii="Times New Roman" w:hAnsi="Times New Roman"/>
          <w:sz w:val="24"/>
          <w:lang w:val="bg-BG"/>
        </w:rPr>
        <w:t xml:space="preserve">. гр. Враца, общ. Враца, </w:t>
      </w:r>
      <w:proofErr w:type="spellStart"/>
      <w:r w:rsidR="004B1928" w:rsidRPr="004B1928">
        <w:rPr>
          <w:rFonts w:ascii="Times New Roman" w:hAnsi="Times New Roman"/>
          <w:sz w:val="24"/>
          <w:lang w:val="bg-BG"/>
        </w:rPr>
        <w:t>обл</w:t>
      </w:r>
      <w:proofErr w:type="spellEnd"/>
      <w:r w:rsidR="004B1928" w:rsidRPr="004B1928">
        <w:rPr>
          <w:rFonts w:ascii="Times New Roman" w:hAnsi="Times New Roman"/>
          <w:sz w:val="24"/>
          <w:lang w:val="bg-BG"/>
        </w:rPr>
        <w:t>. Враца, с възложител</w:t>
      </w:r>
      <w:r w:rsidR="004B1928">
        <w:rPr>
          <w:rFonts w:ascii="Times New Roman" w:hAnsi="Times New Roman"/>
          <w:sz w:val="24"/>
          <w:lang w:val="bg-BG"/>
        </w:rPr>
        <w:t>: „ИГВА ТРЕЙД“ ЕООД, гр. Враца.</w:t>
      </w:r>
      <w:r w:rsidR="00841274" w:rsidRPr="00841274">
        <w:rPr>
          <w:rFonts w:ascii="Times New Roman" w:hAnsi="Times New Roman"/>
          <w:sz w:val="24"/>
          <w:lang w:val="bg-BG"/>
        </w:rPr>
        <w:t xml:space="preserve"> </w:t>
      </w:r>
    </w:p>
    <w:p w:rsidR="00050302" w:rsidRPr="004B1928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>Във връзка с изискванията</w:t>
      </w:r>
      <w:bookmarkStart w:id="0" w:name="_GoBack"/>
      <w:bookmarkEnd w:id="0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</w:t>
      </w:r>
      <w:r w:rsidRPr="004C1AB2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4B1928" w:rsidRPr="004B1928">
        <w:rPr>
          <w:rFonts w:ascii="Times New Roman" w:hAnsi="Times New Roman"/>
          <w:sz w:val="24"/>
          <w:szCs w:val="24"/>
          <w:lang w:val="bg-BG"/>
        </w:rPr>
        <w:t>0</w:t>
      </w:r>
      <w:r w:rsidR="004C1AB2" w:rsidRPr="004B1928">
        <w:rPr>
          <w:rFonts w:ascii="Times New Roman" w:hAnsi="Times New Roman"/>
          <w:sz w:val="24"/>
          <w:szCs w:val="24"/>
          <w:lang w:val="bg-BG"/>
        </w:rPr>
        <w:t>5.</w:t>
      </w:r>
      <w:r w:rsidR="00FC6ABE" w:rsidRPr="004B1928">
        <w:rPr>
          <w:rFonts w:ascii="Times New Roman" w:hAnsi="Times New Roman"/>
          <w:sz w:val="24"/>
          <w:szCs w:val="24"/>
          <w:lang w:val="bg-BG"/>
        </w:rPr>
        <w:t>0</w:t>
      </w:r>
      <w:r w:rsidR="004B1928" w:rsidRPr="004B1928">
        <w:rPr>
          <w:rFonts w:ascii="Times New Roman" w:hAnsi="Times New Roman"/>
          <w:sz w:val="24"/>
          <w:szCs w:val="24"/>
          <w:lang w:val="bg-BG"/>
        </w:rPr>
        <w:t>4</w:t>
      </w:r>
      <w:r w:rsidRPr="004B1928">
        <w:rPr>
          <w:rFonts w:ascii="Times New Roman" w:hAnsi="Times New Roman"/>
          <w:sz w:val="24"/>
          <w:szCs w:val="24"/>
          <w:lang w:val="bg-BG"/>
        </w:rPr>
        <w:t>.20</w:t>
      </w:r>
      <w:r w:rsidR="00FC6ABE" w:rsidRPr="004B1928">
        <w:rPr>
          <w:rFonts w:ascii="Times New Roman" w:hAnsi="Times New Roman"/>
          <w:sz w:val="24"/>
          <w:szCs w:val="24"/>
        </w:rPr>
        <w:t>24</w:t>
      </w:r>
      <w:r w:rsidR="004C1AB2" w:rsidRPr="004B19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1928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4B1928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4B1928">
        <w:rPr>
          <w:rFonts w:ascii="Times New Roman" w:hAnsi="Times New Roman"/>
          <w:sz w:val="24"/>
          <w:szCs w:val="24"/>
          <w:lang w:val="bg-BG"/>
        </w:rPr>
        <w:t>/</w:t>
      </w:r>
      <w:r w:rsidR="004B1928" w:rsidRPr="004B1928">
        <w:rPr>
          <w:rFonts w:ascii="Times New Roman" w:hAnsi="Times New Roman"/>
          <w:sz w:val="24"/>
          <w:szCs w:val="24"/>
          <w:lang w:val="bg-BG"/>
        </w:rPr>
        <w:t>0</w:t>
      </w:r>
      <w:r w:rsidR="004C1AB2" w:rsidRPr="004B1928">
        <w:rPr>
          <w:rFonts w:ascii="Times New Roman" w:hAnsi="Times New Roman"/>
          <w:sz w:val="24"/>
          <w:szCs w:val="24"/>
          <w:lang w:val="bg-BG"/>
        </w:rPr>
        <w:t>5.</w:t>
      </w:r>
      <w:r w:rsidR="00FC6ABE" w:rsidRPr="004B1928">
        <w:rPr>
          <w:rFonts w:ascii="Times New Roman" w:hAnsi="Times New Roman"/>
          <w:sz w:val="24"/>
          <w:szCs w:val="24"/>
          <w:lang w:val="bg-BG"/>
        </w:rPr>
        <w:t>0</w:t>
      </w:r>
      <w:r w:rsidR="004B1928" w:rsidRPr="004B1928">
        <w:rPr>
          <w:rFonts w:ascii="Times New Roman" w:hAnsi="Times New Roman"/>
          <w:sz w:val="24"/>
          <w:szCs w:val="24"/>
          <w:lang w:val="en-GB"/>
        </w:rPr>
        <w:t>4</w:t>
      </w:r>
      <w:r w:rsidRPr="004B1928">
        <w:rPr>
          <w:rFonts w:ascii="Times New Roman" w:hAnsi="Times New Roman"/>
          <w:sz w:val="24"/>
          <w:szCs w:val="24"/>
          <w:lang w:val="bg-BG"/>
        </w:rPr>
        <w:t>.20</w:t>
      </w:r>
      <w:r w:rsidR="00FC6ABE" w:rsidRPr="004B1928">
        <w:rPr>
          <w:rFonts w:ascii="Times New Roman" w:hAnsi="Times New Roman"/>
          <w:sz w:val="24"/>
          <w:szCs w:val="24"/>
        </w:rPr>
        <w:t>24</w:t>
      </w:r>
      <w:r w:rsidRPr="004B1928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93" w:rsidRDefault="00761993">
      <w:r>
        <w:separator/>
      </w:r>
    </w:p>
  </w:endnote>
  <w:endnote w:type="continuationSeparator" w:id="0">
    <w:p w:rsidR="00761993" w:rsidRDefault="0076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C56F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880CB16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93" w:rsidRDefault="00761993">
      <w:r>
        <w:separator/>
      </w:r>
    </w:p>
  </w:footnote>
  <w:footnote w:type="continuationSeparator" w:id="0">
    <w:p w:rsidR="00761993" w:rsidRDefault="0076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6C63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6BD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08D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C56F3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B1928"/>
    <w:rsid w:val="004C0E3E"/>
    <w:rsid w:val="004C1AB2"/>
    <w:rsid w:val="004C24D1"/>
    <w:rsid w:val="004C3144"/>
    <w:rsid w:val="004D3F17"/>
    <w:rsid w:val="004E363D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1993"/>
    <w:rsid w:val="0076286A"/>
    <w:rsid w:val="007653DF"/>
    <w:rsid w:val="007719EF"/>
    <w:rsid w:val="00772484"/>
    <w:rsid w:val="007777F3"/>
    <w:rsid w:val="007A6290"/>
    <w:rsid w:val="007B5CDD"/>
    <w:rsid w:val="007D29A8"/>
    <w:rsid w:val="007F11EE"/>
    <w:rsid w:val="00810CB7"/>
    <w:rsid w:val="00836DEF"/>
    <w:rsid w:val="00841274"/>
    <w:rsid w:val="00842F0C"/>
    <w:rsid w:val="008516CB"/>
    <w:rsid w:val="0085348A"/>
    <w:rsid w:val="00854FC5"/>
    <w:rsid w:val="008719BB"/>
    <w:rsid w:val="00876767"/>
    <w:rsid w:val="008A4611"/>
    <w:rsid w:val="008B0206"/>
    <w:rsid w:val="008B1300"/>
    <w:rsid w:val="008D74B9"/>
    <w:rsid w:val="00936425"/>
    <w:rsid w:val="009459A9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65E7"/>
    <w:rsid w:val="00A36783"/>
    <w:rsid w:val="00A671F2"/>
    <w:rsid w:val="00AB2DF7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B6BAE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2162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3FD6"/>
    <w:rsid w:val="00D64F25"/>
    <w:rsid w:val="00D71C83"/>
    <w:rsid w:val="00D7472F"/>
    <w:rsid w:val="00DF7A3B"/>
    <w:rsid w:val="00E12E05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8FB"/>
    <w:rsid w:val="00F72CF1"/>
    <w:rsid w:val="00F82768"/>
    <w:rsid w:val="00F85505"/>
    <w:rsid w:val="00FA2CCA"/>
    <w:rsid w:val="00FC1048"/>
    <w:rsid w:val="00FC43AE"/>
    <w:rsid w:val="00FC6AB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80792"/>
  <w15:docId w15:val="{E7FCA546-1943-4815-9112-291DDA0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FAD0-80CE-43B2-AB31-E19D2482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20</cp:revision>
  <cp:lastPrinted>2024-01-26T08:33:00Z</cp:lastPrinted>
  <dcterms:created xsi:type="dcterms:W3CDTF">2023-06-12T10:39:00Z</dcterms:created>
  <dcterms:modified xsi:type="dcterms:W3CDTF">2024-04-05T10:27:00Z</dcterms:modified>
</cp:coreProperties>
</file>