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250A29" w:rsidRDefault="00250A29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250A29" w:rsidRPr="0043170C" w:rsidRDefault="00250A29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250A29" w:rsidRDefault="00250A29" w:rsidP="00250A29">
      <w:pPr>
        <w:rPr>
          <w:rFonts w:ascii="Times New Roman" w:hAnsi="Times New Roman"/>
          <w:spacing w:val="20"/>
          <w:sz w:val="24"/>
          <w:szCs w:val="24"/>
        </w:rPr>
      </w:pPr>
    </w:p>
    <w:p w:rsidR="00250A29" w:rsidRPr="009C7989" w:rsidRDefault="00250A29" w:rsidP="00250A29">
      <w:pPr>
        <w:ind w:firstLine="720"/>
        <w:jc w:val="both"/>
        <w:textAlignment w:val="auto"/>
        <w:rPr>
          <w:rFonts w:ascii="Times New Roman" w:hAnsi="Times New Roman"/>
          <w:color w:val="000000" w:themeColor="text1"/>
          <w:sz w:val="24"/>
          <w:lang w:val="bg-BG"/>
        </w:rPr>
      </w:pPr>
      <w:r w:rsidRPr="00A9641E">
        <w:rPr>
          <w:rFonts w:ascii="Times New Roman" w:hAnsi="Times New Roman"/>
          <w:sz w:val="24"/>
          <w:lang w:val="bg-BG"/>
        </w:rPr>
        <w:t>На основание чл. 62, ал.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A9641E">
        <w:rPr>
          <w:rFonts w:ascii="Times New Roman" w:hAnsi="Times New Roman"/>
          <w:sz w:val="24"/>
          <w:lang w:val="bg-BG"/>
        </w:rPr>
        <w:t xml:space="preserve">2 от </w:t>
      </w:r>
      <w:proofErr w:type="spellStart"/>
      <w:r w:rsidRPr="00A9641E">
        <w:rPr>
          <w:rFonts w:ascii="Times New Roman" w:hAnsi="Times New Roman"/>
          <w:sz w:val="24"/>
          <w:lang w:val="bg-BG"/>
        </w:rPr>
        <w:t>Административнопроцесуалния</w:t>
      </w:r>
      <w:proofErr w:type="spellEnd"/>
      <w:r w:rsidRPr="00A9641E">
        <w:rPr>
          <w:rFonts w:ascii="Times New Roman" w:hAnsi="Times New Roman"/>
          <w:sz w:val="24"/>
          <w:lang w:val="bg-BG"/>
        </w:rPr>
        <w:t xml:space="preserve"> кодекс (АПК), Регионална инспекция по околната среда и водите – Враца съобщава за постановено </w:t>
      </w:r>
      <w:r w:rsidRPr="009C7989">
        <w:rPr>
          <w:rFonts w:ascii="Times New Roman" w:hAnsi="Times New Roman"/>
          <w:color w:val="000000" w:themeColor="text1"/>
          <w:sz w:val="24"/>
          <w:lang w:val="bg-BG"/>
        </w:rPr>
        <w:t>Решение № 1/20</w:t>
      </w:r>
      <w:r w:rsidRPr="009C7989">
        <w:rPr>
          <w:rFonts w:ascii="Times New Roman" w:hAnsi="Times New Roman"/>
          <w:color w:val="000000" w:themeColor="text1"/>
          <w:sz w:val="24"/>
          <w:lang w:val="en-GB"/>
        </w:rPr>
        <w:t>2</w:t>
      </w:r>
      <w:r w:rsidR="006A6306" w:rsidRPr="009C7989">
        <w:rPr>
          <w:rFonts w:ascii="Times New Roman" w:hAnsi="Times New Roman"/>
          <w:color w:val="000000" w:themeColor="text1"/>
          <w:sz w:val="24"/>
          <w:lang w:val="en-GB"/>
        </w:rPr>
        <w:t>4</w:t>
      </w:r>
      <w:r w:rsidRPr="009C7989">
        <w:rPr>
          <w:rFonts w:ascii="Times New Roman" w:hAnsi="Times New Roman"/>
          <w:color w:val="000000" w:themeColor="text1"/>
          <w:sz w:val="24"/>
          <w:lang w:val="bg-BG"/>
        </w:rPr>
        <w:t xml:space="preserve">г. от </w:t>
      </w:r>
      <w:r w:rsidR="006A6306" w:rsidRPr="009C7989">
        <w:rPr>
          <w:rFonts w:ascii="Times New Roman" w:hAnsi="Times New Roman"/>
          <w:color w:val="000000" w:themeColor="text1"/>
          <w:sz w:val="24"/>
        </w:rPr>
        <w:t>09</w:t>
      </w:r>
      <w:r w:rsidRPr="009C7989">
        <w:rPr>
          <w:rFonts w:ascii="Times New Roman" w:hAnsi="Times New Roman"/>
          <w:color w:val="000000" w:themeColor="text1"/>
          <w:sz w:val="24"/>
          <w:lang w:val="bg-BG"/>
        </w:rPr>
        <w:t xml:space="preserve">.01.2024г. за поправка на очевидна фактическа грешка в Решение № ВР-8-П/2023г. от 04.12.2023г. на Директора на РИОСВ – Враца за прекратяване на процедурата по реда на глава шеста от Закона за опазване на околната среда, в т.ч. и съвместената процедура по чл. 31 от Закона за биологичното разнообразие, започнала с внесено от „Рогозен </w:t>
      </w:r>
      <w:proofErr w:type="spellStart"/>
      <w:r w:rsidRPr="009C7989">
        <w:rPr>
          <w:rFonts w:ascii="Times New Roman" w:hAnsi="Times New Roman"/>
          <w:color w:val="000000" w:themeColor="text1"/>
          <w:sz w:val="24"/>
          <w:lang w:val="bg-BG"/>
        </w:rPr>
        <w:t>Енержи</w:t>
      </w:r>
      <w:proofErr w:type="spellEnd"/>
      <w:r w:rsidRPr="009C7989">
        <w:rPr>
          <w:rFonts w:ascii="Times New Roman" w:hAnsi="Times New Roman"/>
          <w:color w:val="000000" w:themeColor="text1"/>
          <w:sz w:val="24"/>
          <w:lang w:val="bg-BG"/>
        </w:rPr>
        <w:t xml:space="preserve"> </w:t>
      </w:r>
      <w:proofErr w:type="spellStart"/>
      <w:r w:rsidRPr="009C7989">
        <w:rPr>
          <w:rFonts w:ascii="Times New Roman" w:hAnsi="Times New Roman"/>
          <w:color w:val="000000" w:themeColor="text1"/>
          <w:sz w:val="24"/>
          <w:lang w:val="bg-BG"/>
        </w:rPr>
        <w:t>Солюшънс</w:t>
      </w:r>
      <w:proofErr w:type="spellEnd"/>
      <w:r w:rsidRPr="009C7989">
        <w:rPr>
          <w:rFonts w:ascii="Times New Roman" w:hAnsi="Times New Roman"/>
          <w:color w:val="000000" w:themeColor="text1"/>
          <w:sz w:val="24"/>
          <w:lang w:val="bg-BG"/>
        </w:rPr>
        <w:t xml:space="preserve">» ООД Уведомление за инвестиционно предложение за «Изграждане на въздушен електропровод 110 </w:t>
      </w:r>
      <w:proofErr w:type="spellStart"/>
      <w:r w:rsidRPr="009C7989">
        <w:rPr>
          <w:rFonts w:ascii="Times New Roman" w:hAnsi="Times New Roman"/>
          <w:color w:val="000000" w:themeColor="text1"/>
          <w:sz w:val="24"/>
          <w:lang w:val="bg-BG"/>
        </w:rPr>
        <w:t>kV</w:t>
      </w:r>
      <w:proofErr w:type="spellEnd"/>
      <w:r w:rsidRPr="009C7989">
        <w:rPr>
          <w:rFonts w:ascii="Times New Roman" w:hAnsi="Times New Roman"/>
          <w:color w:val="000000" w:themeColor="text1"/>
          <w:sz w:val="24"/>
          <w:lang w:val="bg-BG"/>
        </w:rPr>
        <w:t xml:space="preserve"> между ФВИ Рогозен, с. Рогозен, общ. Хайредин и електроподстанция „Бяла Слатина», в землището на гр. Бяла Слатина, област Враца“, с вх. № ОВОС-ЕО-378 от 20.10.2023г. на РИОСВ-Враца</w:t>
      </w:r>
      <w:r w:rsidR="00614370" w:rsidRPr="009C7989">
        <w:rPr>
          <w:rFonts w:ascii="Times New Roman" w:hAnsi="Times New Roman"/>
          <w:color w:val="000000" w:themeColor="text1"/>
          <w:sz w:val="24"/>
          <w:lang w:val="bg-BG"/>
        </w:rPr>
        <w:t xml:space="preserve">, </w:t>
      </w:r>
      <w:r w:rsidR="00614370" w:rsidRPr="009C7989">
        <w:rPr>
          <w:rFonts w:ascii="Times New Roman" w:hAnsi="Times New Roman"/>
          <w:i/>
          <w:color w:val="000000" w:themeColor="text1"/>
          <w:sz w:val="24"/>
          <w:lang w:val="bg-BG"/>
        </w:rPr>
        <w:t>както следва</w:t>
      </w:r>
      <w:r w:rsidR="00614370" w:rsidRPr="009C7989">
        <w:rPr>
          <w:rFonts w:ascii="Times New Roman" w:hAnsi="Times New Roman"/>
          <w:color w:val="000000" w:themeColor="text1"/>
          <w:sz w:val="24"/>
          <w:lang w:val="bg-BG"/>
        </w:rPr>
        <w:t xml:space="preserve">: на страница първа от решението текстът: РЕШЕНИЕ № ВР-8-П/2023г., </w:t>
      </w:r>
      <w:r w:rsidR="00614370" w:rsidRPr="009C7989">
        <w:rPr>
          <w:rFonts w:ascii="Times New Roman" w:hAnsi="Times New Roman"/>
          <w:i/>
          <w:color w:val="000000" w:themeColor="text1"/>
          <w:sz w:val="24"/>
          <w:lang w:val="bg-BG"/>
        </w:rPr>
        <w:t>да се чете</w:t>
      </w:r>
      <w:r w:rsidR="00614370" w:rsidRPr="009C7989">
        <w:rPr>
          <w:rFonts w:ascii="Times New Roman" w:hAnsi="Times New Roman"/>
          <w:color w:val="000000" w:themeColor="text1"/>
          <w:sz w:val="24"/>
          <w:lang w:val="bg-BG"/>
        </w:rPr>
        <w:t>: РЕШЕНИЕ № ВР-8а-П/2023г.</w:t>
      </w:r>
      <w:r w:rsidRPr="009C7989">
        <w:rPr>
          <w:rFonts w:ascii="Times New Roman" w:hAnsi="Times New Roman"/>
          <w:color w:val="000000" w:themeColor="text1"/>
          <w:sz w:val="24"/>
          <w:lang w:val="bg-BG"/>
        </w:rPr>
        <w:t xml:space="preserve">      </w:t>
      </w:r>
    </w:p>
    <w:p w:rsidR="00250A29" w:rsidRPr="009C7989" w:rsidRDefault="00250A29" w:rsidP="00250A29">
      <w:pPr>
        <w:ind w:firstLine="720"/>
        <w:jc w:val="both"/>
        <w:textAlignment w:val="auto"/>
        <w:rPr>
          <w:rFonts w:ascii="Times New Roman" w:hAnsi="Times New Roman"/>
          <w:color w:val="000000" w:themeColor="text1"/>
          <w:sz w:val="24"/>
          <w:lang w:val="bg-BG"/>
        </w:rPr>
      </w:pPr>
    </w:p>
    <w:p w:rsidR="00250A29" w:rsidRPr="009C7989" w:rsidRDefault="00250A29" w:rsidP="00250A29">
      <w:pPr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</w:t>
      </w:r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Решението е поставено за обществен достъп  на обществено достъпно място - информационното табло в сградата на РИОСВ – Враца (ул. “Екзарх Йосиф” № 81, </w:t>
      </w:r>
      <w:proofErr w:type="spellStart"/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>гр.Враца</w:t>
      </w:r>
      <w:proofErr w:type="spellEnd"/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), за период от 14 (четиринадесет) дни, считано от </w:t>
      </w:r>
      <w:r w:rsidR="006A6306" w:rsidRPr="009C7989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>.01.2024г.</w:t>
      </w:r>
    </w:p>
    <w:p w:rsidR="00250A29" w:rsidRPr="009C7989" w:rsidRDefault="00250A29" w:rsidP="00250A29">
      <w:pPr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Решението се намира и в направление „ЕО и ОВОС“, отдел „ПД“, дирекция „КПД“.</w:t>
      </w:r>
    </w:p>
    <w:p w:rsidR="00250A29" w:rsidRPr="009C7989" w:rsidRDefault="00250A29" w:rsidP="00250A29">
      <w:pPr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След този период достъпът до решението е по реда на Закона за достъп до обществена информация. </w:t>
      </w:r>
    </w:p>
    <w:p w:rsidR="00250A29" w:rsidRPr="009C7989" w:rsidRDefault="00250A29" w:rsidP="00250A29">
      <w:pPr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50A29" w:rsidRPr="009C7989" w:rsidRDefault="00250A29" w:rsidP="00250A29">
      <w:pPr>
        <w:jc w:val="right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/публикувано на </w:t>
      </w:r>
      <w:r w:rsidR="006A6306" w:rsidRPr="009C7989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9C7989">
        <w:rPr>
          <w:rFonts w:ascii="Times New Roman" w:hAnsi="Times New Roman"/>
          <w:color w:val="000000" w:themeColor="text1"/>
          <w:sz w:val="24"/>
          <w:szCs w:val="24"/>
          <w:lang w:val="bg-BG"/>
        </w:rPr>
        <w:t>.01.2024г./</w:t>
      </w:r>
    </w:p>
    <w:p w:rsidR="00250A29" w:rsidRDefault="00250A29" w:rsidP="00250A29">
      <w:pPr>
        <w:rPr>
          <w:rFonts w:ascii="Times New Roman" w:hAnsi="Times New Roman"/>
          <w:spacing w:val="20"/>
          <w:sz w:val="24"/>
          <w:szCs w:val="24"/>
        </w:rPr>
      </w:pPr>
    </w:p>
    <w:p w:rsidR="00250A29" w:rsidRDefault="00250A29" w:rsidP="00250A29">
      <w:pPr>
        <w:rPr>
          <w:rFonts w:ascii="Times New Roman" w:hAnsi="Times New Roman"/>
          <w:spacing w:val="20"/>
          <w:sz w:val="24"/>
          <w:szCs w:val="24"/>
        </w:rPr>
      </w:pPr>
    </w:p>
    <w:sectPr w:rsidR="00250A29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B8" w:rsidRDefault="002A5BB8">
      <w:r>
        <w:separator/>
      </w:r>
    </w:p>
  </w:endnote>
  <w:endnote w:type="continuationSeparator" w:id="0">
    <w:p w:rsidR="002A5BB8" w:rsidRDefault="002A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0A2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50A2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2265DC8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B8" w:rsidRDefault="002A5BB8">
      <w:r>
        <w:separator/>
      </w:r>
    </w:p>
  </w:footnote>
  <w:footnote w:type="continuationSeparator" w:id="0">
    <w:p w:rsidR="002A5BB8" w:rsidRDefault="002A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58CD2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5E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50A29"/>
    <w:rsid w:val="00266D04"/>
    <w:rsid w:val="00266F21"/>
    <w:rsid w:val="00273372"/>
    <w:rsid w:val="002A0824"/>
    <w:rsid w:val="002A5BB8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14370"/>
    <w:rsid w:val="0062681E"/>
    <w:rsid w:val="00630CD0"/>
    <w:rsid w:val="006340C8"/>
    <w:rsid w:val="00643C98"/>
    <w:rsid w:val="00661C46"/>
    <w:rsid w:val="00686DB6"/>
    <w:rsid w:val="00695E9C"/>
    <w:rsid w:val="006A6306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7989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4B32"/>
    <w:rsid w:val="00B76562"/>
    <w:rsid w:val="00B77B54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21BC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1039E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27</cp:revision>
  <cp:lastPrinted>2023-06-02T09:55:00Z</cp:lastPrinted>
  <dcterms:created xsi:type="dcterms:W3CDTF">2023-05-31T09:55:00Z</dcterms:created>
  <dcterms:modified xsi:type="dcterms:W3CDTF">2024-01-09T14:05:00Z</dcterms:modified>
</cp:coreProperties>
</file>