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2931B9" w:rsidRPr="002931B9">
        <w:rPr>
          <w:rFonts w:ascii="Times New Roman" w:hAnsi="Times New Roman"/>
          <w:b/>
          <w:color w:val="000000"/>
          <w:sz w:val="24"/>
          <w:szCs w:val="24"/>
          <w:lang w:val="bg-BG"/>
        </w:rPr>
        <w:t>«ЛКС»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931B9" w:rsidRPr="002931B9">
        <w:rPr>
          <w:rFonts w:ascii="Times New Roman" w:hAnsi="Times New Roman"/>
          <w:b/>
          <w:color w:val="000000"/>
          <w:sz w:val="24"/>
          <w:szCs w:val="24"/>
          <w:lang w:val="ru-RU"/>
        </w:rPr>
        <w:t>"Обособяване на площадка за събиране и преработка на строителни отпадъци", в поземлен имот с идентификатор 24668.1.31, м. "Острога", с. Дърманци, общ. Мездра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="002931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обл. Враца,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2931B9" w:rsidRPr="002931B9">
        <w:rPr>
          <w:rFonts w:ascii="Times New Roman" w:hAnsi="Times New Roman"/>
          <w:sz w:val="24"/>
          <w:szCs w:val="24"/>
        </w:rPr>
        <w:t xml:space="preserve">«ЛКС»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2931B9" w:rsidRPr="002931B9">
        <w:rPr>
          <w:rFonts w:ascii="Times New Roman" w:hAnsi="Times New Roman"/>
          <w:sz w:val="24"/>
          <w:szCs w:val="24"/>
          <w:lang w:val="bg-BG"/>
        </w:rPr>
        <w:t>"Обособяване на площадка за събиране и преработка на строителни отпадъци", в поземлен имот с идентификатор 24668.1.31, м. "Острога", с. Дърманци, общ. Мездра</w:t>
      </w:r>
      <w:r w:rsidR="00FB1D5A">
        <w:rPr>
          <w:rFonts w:ascii="Times New Roman" w:hAnsi="Times New Roman"/>
          <w:sz w:val="24"/>
          <w:szCs w:val="24"/>
          <w:lang w:val="bg-BG"/>
        </w:rPr>
        <w:t>,</w:t>
      </w:r>
      <w:r w:rsidR="002931B9">
        <w:rPr>
          <w:rFonts w:ascii="Times New Roman" w:hAnsi="Times New Roman"/>
          <w:sz w:val="24"/>
          <w:szCs w:val="24"/>
        </w:rPr>
        <w:t xml:space="preserve"> </w:t>
      </w:r>
      <w:r w:rsidR="002931B9">
        <w:rPr>
          <w:rFonts w:ascii="Times New Roman" w:hAnsi="Times New Roman"/>
          <w:sz w:val="24"/>
          <w:szCs w:val="24"/>
          <w:lang w:val="bg-BG"/>
        </w:rPr>
        <w:t>обл. Враца,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ab/>
        <w:t xml:space="preserve">- Предвижда се Обособяване на площадка за събиране и преработка на строителни отпадъци. 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31B9">
        <w:rPr>
          <w:rFonts w:ascii="Times New Roman" w:hAnsi="Times New Roman"/>
          <w:sz w:val="24"/>
          <w:szCs w:val="24"/>
          <w:lang w:val="bg-BG"/>
        </w:rPr>
        <w:tab/>
        <w:t xml:space="preserve">- ИП е свързано с обособяване на площадка за третиране на отпадъци образувани от строителство и събаряне, с цел оползотворяването и рециклирането им. 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31B9">
        <w:rPr>
          <w:rFonts w:ascii="Times New Roman" w:hAnsi="Times New Roman"/>
          <w:sz w:val="24"/>
          <w:szCs w:val="24"/>
          <w:lang w:val="bg-BG"/>
        </w:rPr>
        <w:tab/>
        <w:t xml:space="preserve">- Фирма „ЛКС“ ООД е с предмет на дейност - строителство, ремонтни дейности и услуги. С цел рециклиране и повторна употреба на образуваните от строителните дейности на фирмата отпадъци, нейното ръководство е закупило машина, която да натрошава строителните смеси. 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31B9">
        <w:rPr>
          <w:rFonts w:ascii="Times New Roman" w:hAnsi="Times New Roman"/>
          <w:sz w:val="24"/>
          <w:szCs w:val="24"/>
          <w:lang w:val="bg-BG"/>
        </w:rPr>
        <w:tab/>
        <w:t>- Имота които ще се използва е с площ от 2203 кв.м., собственост е на ф-ма „ЛКС“ ООД и е частично застроен. Рециклирането на строителните отпадъци (бетон, тухли, керемиди, плочки и керамични изделия, асфалтови смеси), ще става с машина Телехендлер марка: Manitou с монтирана към нея трошачна кофа на фирма „MB Crusher“. Натрошените инертни материали са готови за повторна употреба и оползотворяване.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31B9">
        <w:rPr>
          <w:rFonts w:ascii="Times New Roman" w:hAnsi="Times New Roman"/>
          <w:sz w:val="24"/>
          <w:szCs w:val="24"/>
          <w:lang w:val="bg-BG"/>
        </w:rPr>
        <w:tab/>
        <w:t>- Съгласно представената информация, ИП не е свързано със складиране на опасни отпадъци или образуване на опасни химични вещества.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31B9">
        <w:rPr>
          <w:rFonts w:ascii="Times New Roman" w:hAnsi="Times New Roman"/>
          <w:sz w:val="24"/>
          <w:szCs w:val="24"/>
          <w:lang w:val="bg-BG"/>
        </w:rPr>
        <w:tab/>
        <w:t xml:space="preserve">- Не се предвижда водовземане, няма отпадъчни води. 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31B9">
        <w:rPr>
          <w:rFonts w:ascii="Times New Roman" w:hAnsi="Times New Roman"/>
          <w:sz w:val="24"/>
          <w:szCs w:val="24"/>
          <w:lang w:val="bg-BG"/>
        </w:rPr>
        <w:tab/>
        <w:t xml:space="preserve">- ИП не предвижда водовземане от подземни водни тела. Съгласно представената информация, дейностите планирани на ИП не предвиждат водовземане и/или ползване на повърхностен воден обект. 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ab/>
        <w:t xml:space="preserve">- Съгласно наличната в БДДР информация, ПИ 24668.1.31 с. Дърманци не граничи и не е разположен в близост до повърхностен воден обект. Най-близко разположеният повърхностен воден обект е река „без име“, част от водосбора на повърхностно водно тяло с код BG1IS135R1226 и отстои приблизително на 220 м . </w:t>
      </w:r>
    </w:p>
    <w:p w:rsidR="002931B9" w:rsidRPr="002931B9" w:rsidRDefault="002931B9" w:rsidP="002931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31B9">
        <w:rPr>
          <w:rFonts w:ascii="Times New Roman" w:hAnsi="Times New Roman"/>
          <w:sz w:val="24"/>
          <w:szCs w:val="24"/>
          <w:lang w:val="bg-BG"/>
        </w:rPr>
        <w:tab/>
        <w:t xml:space="preserve">- Не съществува необходимост от изграждане на нови пътища.  </w:t>
      </w:r>
    </w:p>
    <w:p w:rsidR="006E4B54" w:rsidRDefault="006E4B54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че инвестиционното предложение като цяло представлява обект по Приложение № 2 на Закона за опазване на околната среда (т. </w:t>
      </w:r>
      <w:r w:rsidR="005925CD">
        <w:rPr>
          <w:rFonts w:ascii="Times New Roman" w:hAnsi="Times New Roman"/>
          <w:sz w:val="24"/>
          <w:szCs w:val="24"/>
          <w:lang w:val="bg-BG"/>
        </w:rPr>
        <w:t>11</w:t>
      </w:r>
      <w:r w:rsidRPr="00444969">
        <w:rPr>
          <w:rFonts w:ascii="Times New Roman" w:hAnsi="Times New Roman"/>
          <w:sz w:val="24"/>
          <w:szCs w:val="24"/>
          <w:lang w:val="bg-BG"/>
        </w:rPr>
        <w:t>, б. “</w:t>
      </w:r>
      <w:r w:rsidR="005925CD">
        <w:rPr>
          <w:rFonts w:ascii="Times New Roman" w:hAnsi="Times New Roman"/>
          <w:sz w:val="24"/>
          <w:szCs w:val="24"/>
          <w:lang w:val="bg-BG"/>
        </w:rPr>
        <w:t>б</w:t>
      </w:r>
      <w:r w:rsidRPr="00444969">
        <w:rPr>
          <w:rFonts w:ascii="Times New Roman" w:hAnsi="Times New Roman"/>
          <w:sz w:val="24"/>
          <w:szCs w:val="24"/>
          <w:lang w:val="bg-BG"/>
        </w:rPr>
        <w:t>”). 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Pr="006E4B54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4B54" w:rsidRDefault="006E4B54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</w:t>
      </w:r>
      <w:r w:rsidRPr="006E5280">
        <w:rPr>
          <w:rFonts w:ascii="Times New Roman" w:hAnsi="Times New Roman"/>
          <w:sz w:val="24"/>
          <w:szCs w:val="24"/>
          <w:lang w:val="bg-BG"/>
        </w:rPr>
        <w:t>нформира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, че постъпилата документация е изпратена на директора на Басейнова дирекция “Дунавски район” за изразяване на становище, съгласно </w:t>
      </w:r>
      <w:r w:rsidR="005925CD">
        <w:rPr>
          <w:rFonts w:ascii="Times New Roman" w:hAnsi="Times New Roman"/>
          <w:sz w:val="24"/>
          <w:szCs w:val="24"/>
          <w:lang w:val="bg-BG"/>
        </w:rPr>
        <w:t xml:space="preserve">както на </w:t>
      </w:r>
      <w:r w:rsidRPr="006E5280">
        <w:rPr>
          <w:rFonts w:ascii="Times New Roman" w:hAnsi="Times New Roman"/>
          <w:sz w:val="24"/>
          <w:szCs w:val="24"/>
          <w:lang w:val="bg-BG"/>
        </w:rPr>
        <w:t>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 w:rsidR="005925C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925CD" w:rsidRPr="005925CD">
        <w:rPr>
          <w:rFonts w:ascii="Times New Roman" w:hAnsi="Times New Roman"/>
          <w:sz w:val="24"/>
          <w:szCs w:val="24"/>
          <w:lang w:val="bg-BG"/>
        </w:rPr>
        <w:t>така и съобразно изискванията на Закона за управление на отпадъците (ЗУО).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A61ABB">
        <w:rPr>
          <w:rFonts w:ascii="Times New Roman" w:hAnsi="Times New Roman"/>
          <w:sz w:val="24"/>
          <w:szCs w:val="24"/>
          <w:lang w:val="bg-BG"/>
        </w:rPr>
        <w:tab/>
        <w:t xml:space="preserve">Предвид полученото в РИОСВ – Враца (вх. № ОВОС-ЕО-300-(5) от 08.09.2023г.) становище на Басейнова дирекция “Дунавски район” (копие от което се предоставя за съобразяване):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1ABB">
        <w:rPr>
          <w:rFonts w:ascii="Times New Roman" w:hAnsi="Times New Roman"/>
          <w:sz w:val="24"/>
          <w:szCs w:val="24"/>
          <w:lang w:val="bg-BG"/>
        </w:rPr>
        <w:tab/>
        <w:t xml:space="preserve">- Реализирането на инвестиционното предложение е допустимо: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1ABB">
        <w:rPr>
          <w:rFonts w:ascii="Times New Roman" w:hAnsi="Times New Roman"/>
          <w:sz w:val="24"/>
          <w:szCs w:val="24"/>
          <w:lang w:val="bg-BG"/>
        </w:rPr>
        <w:tab/>
      </w:r>
      <w:r w:rsidRPr="00A61ABB">
        <w:rPr>
          <w:rFonts w:ascii="Times New Roman" w:hAnsi="Times New Roman"/>
          <w:sz w:val="24"/>
          <w:szCs w:val="24"/>
          <w:lang w:val="bg-BG"/>
        </w:rPr>
        <w:tab/>
        <w:t xml:space="preserve">- Допустимо спрямо  мерките за опазване на околната среда, заложени в ПУРБ 2016 - 2021 г.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1ABB">
        <w:rPr>
          <w:rFonts w:ascii="Times New Roman" w:hAnsi="Times New Roman"/>
          <w:sz w:val="24"/>
          <w:szCs w:val="24"/>
          <w:lang w:val="bg-BG"/>
        </w:rPr>
        <w:tab/>
      </w:r>
      <w:r w:rsidRPr="00A61ABB">
        <w:rPr>
          <w:rFonts w:ascii="Times New Roman" w:hAnsi="Times New Roman"/>
          <w:sz w:val="24"/>
          <w:szCs w:val="24"/>
          <w:lang w:val="bg-BG"/>
        </w:rPr>
        <w:tab/>
        <w:t xml:space="preserve">- Допустимо спрямо  ПУРН 2016 - 2021 г. Дейностите предвидени в ИП не са в противоречие с предвидените мерки в Програмата от мерки за намаляване на риска от наводнения.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1ABB">
        <w:rPr>
          <w:rFonts w:ascii="Times New Roman" w:hAnsi="Times New Roman"/>
          <w:sz w:val="24"/>
          <w:szCs w:val="24"/>
          <w:lang w:val="bg-BG"/>
        </w:rPr>
        <w:tab/>
        <w:t xml:space="preserve">- Съгласно ПУРН 2016 - 2021 г., ИП не попада в РЗПРН, както и в РЗПРН, определени в процеса на актуализация на ПУРН 2022-2027 г. и утвърдени от Министъра на околната среда и водите със Заповед РД-804/10.08.2021 г.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1ABB">
        <w:rPr>
          <w:rFonts w:ascii="Times New Roman" w:hAnsi="Times New Roman"/>
          <w:sz w:val="24"/>
          <w:szCs w:val="24"/>
          <w:lang w:val="bg-BG"/>
        </w:rPr>
        <w:tab/>
        <w:t>- Реализацията на ИП „Обособяване на площадката за събиране и преработка на строителни отпадъци", в поземлен имот с идентификатор 24668.1.31, м. „Острога“, с. Дърманци, общ. Мездра, обл. Враца, с възложител: „ЛКС“ ООД, е допустима и не се очаква да окаже негативно въздействие върху водите и водните екосистеми при спазване на мерките, посочени в т. 1 и законовите изисквания посочени в т. 2 от настоящото становище.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ab/>
        <w:t xml:space="preserve">- Теренът предвиден за реализиране на ИП не попада в санитарно-охранителна зона (СОЗ) определена по реда на 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(Наредба №3 от 16 октомври 2000 г.).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1ABB">
        <w:rPr>
          <w:rFonts w:ascii="Times New Roman" w:hAnsi="Times New Roman"/>
          <w:sz w:val="24"/>
          <w:szCs w:val="24"/>
          <w:lang w:val="bg-BG"/>
        </w:rPr>
        <w:tab/>
        <w:t>- Съгласно наличната в БД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A61ABB">
        <w:rPr>
          <w:rFonts w:ascii="Times New Roman" w:hAnsi="Times New Roman"/>
          <w:sz w:val="24"/>
          <w:szCs w:val="24"/>
          <w:lang w:val="bg-BG"/>
        </w:rPr>
        <w:t xml:space="preserve">Р информация, ИП попада в буферна зона с радиус 1 000 м. около водовземно съоръжение КИ „Сирман - ВиК Враца - Дерманци“ за обществено питейно-битово водоснабдяване, без определена СОЗ. Приблизителното отстояние на имота предвиден за реализацията на ИП от съществуващото водовземното съоръжение е около 570 м. </w:t>
      </w:r>
    </w:p>
    <w:p w:rsidR="00A61ABB" w:rsidRPr="00A61ABB" w:rsidRDefault="00A61ABB" w:rsidP="00A61A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1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1ABB">
        <w:rPr>
          <w:rFonts w:ascii="Times New Roman" w:hAnsi="Times New Roman"/>
          <w:sz w:val="24"/>
          <w:szCs w:val="24"/>
          <w:lang w:val="bg-BG"/>
        </w:rPr>
        <w:tab/>
        <w:t>В буферните зони около водоизточниците е необходимо спазване на ограничения в буферни зони, съгласно Приложение 1 към Национален каталог от мерки към ПУРБ.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A61ABB" w:rsidRPr="00693B41" w:rsidRDefault="00A61ABB" w:rsidP="00A61AB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93B41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След направената справка се установи, че мястото на реализация на ИП - ПИ 24668.1.31, с. Дърманци, общ. Мездра, обл. Враца, не засяга защитени територии по смисъла на Закона за защитените територии (ЗЗТ, Обн. ДВ, бр. 133/1998 г.) и не попада в </w:t>
      </w:r>
      <w:r w:rsidRPr="00693B41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обхвата на защитени зони съгласно Закона за биологичното разнообразие (ЗБР, Обн. ДВ, бр. 77/2002 г.). </w:t>
      </w:r>
    </w:p>
    <w:p w:rsidR="00A61ABB" w:rsidRPr="00693B41" w:rsidRDefault="00A61ABB" w:rsidP="00A61AB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93B4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693B41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Най-близо разположените защитени зони, на отстояние над 6,6 са BG0000166 "Врачански Балкан" за опазване на природните местообитания и на дивата флора и фауна, обявена със Заповед № РД-1031/17.12.2020 г. на МОСВ (Обн. ДВ, бр. 19/2021 г.) и BG0002053 "Врачански Балкан" за опазване на дивите птици, обявена със Заповед № РД-801/04.11.2008 г. на МОСВ (Обн. ДВ, бр. 105/2008 г.)</w:t>
      </w:r>
    </w:p>
    <w:p w:rsidR="00A61ABB" w:rsidRPr="00E12DFB" w:rsidRDefault="00A61ABB" w:rsidP="00A61AB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12DF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E12DF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E12DF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E12DFB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A61ABB" w:rsidRPr="00693B41" w:rsidRDefault="00A61ABB" w:rsidP="00A61AB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93B4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693B41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След направената справка в регистъра на вековните дървета в България, се установи, че в имота, където ще се реализира настоящото ИП няма "вековни или забележителни" дървета обявени по реда на Глава Пета от ЗБР.</w:t>
      </w:r>
    </w:p>
    <w:p w:rsidR="00A61ABB" w:rsidRDefault="00A61ABB" w:rsidP="00A61AB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Pr="002A5B74" w:rsidRDefault="002A5B74" w:rsidP="002A5B7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22544F" w:rsidRDefault="002A5B74" w:rsidP="002A5B7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2A5B74" w:rsidRPr="0022544F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до: община </w:t>
      </w:r>
      <w:r w:rsidR="00444969">
        <w:rPr>
          <w:rFonts w:ascii="Times New Roman" w:hAnsi="Times New Roman"/>
          <w:i/>
          <w:sz w:val="24"/>
          <w:szCs w:val="24"/>
          <w:lang w:val="bg-BG"/>
        </w:rPr>
        <w:t>Мездра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>, обл.</w:t>
      </w:r>
      <w:r w:rsidR="000D64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Враца, </w:t>
      </w:r>
      <w:r w:rsidR="00444969">
        <w:rPr>
          <w:rFonts w:ascii="Times New Roman" w:hAnsi="Times New Roman"/>
          <w:i/>
          <w:sz w:val="24"/>
          <w:szCs w:val="24"/>
          <w:lang w:val="bg-BG"/>
        </w:rPr>
        <w:t xml:space="preserve">кметство с. </w:t>
      </w:r>
      <w:r w:rsidR="00A61ABB">
        <w:rPr>
          <w:rFonts w:ascii="Times New Roman" w:hAnsi="Times New Roman"/>
          <w:i/>
          <w:sz w:val="24"/>
          <w:szCs w:val="24"/>
          <w:lang w:val="bg-BG"/>
        </w:rPr>
        <w:t>Дърманци</w:t>
      </w:r>
      <w:r w:rsidR="00444969">
        <w:rPr>
          <w:rFonts w:ascii="Times New Roman" w:hAnsi="Times New Roman"/>
          <w:i/>
          <w:sz w:val="24"/>
          <w:szCs w:val="24"/>
          <w:lang w:val="bg-BG"/>
        </w:rPr>
        <w:t xml:space="preserve">, общ. Мездра,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БДДР </w:t>
      </w: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236A43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731013"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236A43"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236A43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236A43"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236A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36A43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236A43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22544F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9D" w:rsidRDefault="0026169D">
      <w:r>
        <w:separator/>
      </w:r>
    </w:p>
  </w:endnote>
  <w:endnote w:type="continuationSeparator" w:id="0">
    <w:p w:rsidR="0026169D" w:rsidRDefault="002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36A4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36A4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11E239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9D" w:rsidRDefault="0026169D">
      <w:r>
        <w:separator/>
      </w:r>
    </w:p>
  </w:footnote>
  <w:footnote w:type="continuationSeparator" w:id="0">
    <w:p w:rsidR="0026169D" w:rsidRDefault="0026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92B6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6A43"/>
    <w:rsid w:val="0023796F"/>
    <w:rsid w:val="0024120B"/>
    <w:rsid w:val="002478B8"/>
    <w:rsid w:val="0026169D"/>
    <w:rsid w:val="00266D04"/>
    <w:rsid w:val="00273372"/>
    <w:rsid w:val="002931B9"/>
    <w:rsid w:val="002A0824"/>
    <w:rsid w:val="002A5B74"/>
    <w:rsid w:val="002A709F"/>
    <w:rsid w:val="002B43F0"/>
    <w:rsid w:val="002B7809"/>
    <w:rsid w:val="002E25EF"/>
    <w:rsid w:val="002F7889"/>
    <w:rsid w:val="00317242"/>
    <w:rsid w:val="00324274"/>
    <w:rsid w:val="00352F4E"/>
    <w:rsid w:val="00370829"/>
    <w:rsid w:val="003A2792"/>
    <w:rsid w:val="003A2A77"/>
    <w:rsid w:val="003A7996"/>
    <w:rsid w:val="003B30BB"/>
    <w:rsid w:val="003D4054"/>
    <w:rsid w:val="003D4A6B"/>
    <w:rsid w:val="003E0719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A6290"/>
    <w:rsid w:val="007B5CDD"/>
    <w:rsid w:val="007B5CFB"/>
    <w:rsid w:val="00810CB7"/>
    <w:rsid w:val="00826B9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D85"/>
    <w:rsid w:val="00A61ABB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047"/>
    <w:rsid w:val="00F85505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4D2E1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3BDB-9F7A-450E-A5A3-4878EE65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37</cp:revision>
  <cp:lastPrinted>2023-06-02T13:38:00Z</cp:lastPrinted>
  <dcterms:created xsi:type="dcterms:W3CDTF">2023-02-10T12:34:00Z</dcterms:created>
  <dcterms:modified xsi:type="dcterms:W3CDTF">2023-09-12T12:15:00Z</dcterms:modified>
</cp:coreProperties>
</file>