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0D026E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</w:t>
      </w:r>
      <w:r w:rsidRPr="00330F47">
        <w:rPr>
          <w:rFonts w:ascii="Times New Roman" w:hAnsi="Times New Roman"/>
          <w:sz w:val="24"/>
          <w:lang w:val="bg-BG"/>
        </w:rPr>
        <w:t>околната среда и водите – Враца съобщава за издаденото Решение № ВР-</w:t>
      </w:r>
      <w:r w:rsidR="00330F47" w:rsidRPr="00330F47">
        <w:rPr>
          <w:rFonts w:ascii="Times New Roman" w:hAnsi="Times New Roman"/>
          <w:sz w:val="24"/>
          <w:lang w:val="bg-BG"/>
        </w:rPr>
        <w:t>4</w:t>
      </w:r>
      <w:r w:rsidR="000D026E">
        <w:rPr>
          <w:rFonts w:ascii="Times New Roman" w:hAnsi="Times New Roman"/>
          <w:sz w:val="24"/>
          <w:lang w:val="bg-BG"/>
        </w:rPr>
        <w:t>9</w:t>
      </w:r>
      <w:r w:rsidRPr="00330F47">
        <w:rPr>
          <w:rFonts w:ascii="Times New Roman" w:hAnsi="Times New Roman"/>
          <w:sz w:val="24"/>
          <w:lang w:val="bg-BG"/>
        </w:rPr>
        <w:t>-ПР/202</w:t>
      </w:r>
      <w:r w:rsidR="00330F47" w:rsidRPr="00330F47">
        <w:rPr>
          <w:rFonts w:ascii="Times New Roman" w:hAnsi="Times New Roman"/>
          <w:sz w:val="24"/>
          <w:lang w:val="bg-BG"/>
        </w:rPr>
        <w:t>3</w:t>
      </w:r>
      <w:r w:rsidRPr="00330F47">
        <w:rPr>
          <w:rFonts w:ascii="Times New Roman" w:hAnsi="Times New Roman"/>
          <w:sz w:val="24"/>
          <w:lang w:val="bg-BG"/>
        </w:rPr>
        <w:t xml:space="preserve"> г. от</w:t>
      </w:r>
      <w:r w:rsidR="00330F47">
        <w:rPr>
          <w:rFonts w:ascii="Times New Roman" w:hAnsi="Times New Roman"/>
          <w:sz w:val="24"/>
          <w:lang w:val="bg-BG"/>
        </w:rPr>
        <w:t xml:space="preserve"> </w:t>
      </w:r>
      <w:r w:rsidR="000D026E">
        <w:rPr>
          <w:rFonts w:ascii="Times New Roman" w:hAnsi="Times New Roman"/>
          <w:sz w:val="24"/>
          <w:lang w:val="bg-BG"/>
        </w:rPr>
        <w:t>18</w:t>
      </w:r>
      <w:r>
        <w:rPr>
          <w:rFonts w:ascii="Times New Roman" w:hAnsi="Times New Roman"/>
          <w:sz w:val="24"/>
          <w:lang w:val="bg-BG"/>
        </w:rPr>
        <w:t>.0</w:t>
      </w:r>
      <w:r w:rsidR="000D026E">
        <w:rPr>
          <w:rFonts w:ascii="Times New Roman" w:hAnsi="Times New Roman"/>
          <w:sz w:val="24"/>
          <w:lang w:val="bg-BG"/>
        </w:rPr>
        <w:t>8</w:t>
      </w:r>
      <w:r>
        <w:rPr>
          <w:rFonts w:ascii="Times New Roman" w:hAnsi="Times New Roman"/>
          <w:sz w:val="24"/>
          <w:lang w:val="bg-BG"/>
        </w:rPr>
        <w:t>.202</w:t>
      </w:r>
      <w:r w:rsidR="00330F47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  <w:lang w:val="bg-BG"/>
        </w:rPr>
        <w:t xml:space="preserve"> г.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</w:t>
      </w:r>
      <w:r>
        <w:t xml:space="preserve"> </w:t>
      </w:r>
      <w:r w:rsidR="000D026E"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Водопонизителна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 система на 70 ха – част от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крайречна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тераса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 на с.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Хайредин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 – актуализация“ с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Хайредин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D026E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0D026E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Копие от Решение </w:t>
      </w:r>
      <w:r w:rsidRPr="00330F47">
        <w:rPr>
          <w:rFonts w:ascii="Times New Roman" w:hAnsi="Times New Roman"/>
          <w:sz w:val="24"/>
          <w:lang w:val="bg-BG"/>
        </w:rPr>
        <w:t>№ ВР-</w:t>
      </w:r>
      <w:r w:rsidR="00330F47" w:rsidRPr="00330F47">
        <w:rPr>
          <w:rFonts w:ascii="Times New Roman" w:hAnsi="Times New Roman"/>
          <w:sz w:val="24"/>
          <w:lang w:val="bg-BG"/>
        </w:rPr>
        <w:t>4</w:t>
      </w:r>
      <w:r w:rsidR="000D026E">
        <w:rPr>
          <w:rFonts w:ascii="Times New Roman" w:hAnsi="Times New Roman"/>
          <w:sz w:val="24"/>
          <w:lang w:val="bg-BG"/>
        </w:rPr>
        <w:t>9</w:t>
      </w:r>
      <w:r w:rsidRPr="00330F47">
        <w:rPr>
          <w:rFonts w:ascii="Times New Roman" w:hAnsi="Times New Roman"/>
          <w:sz w:val="24"/>
          <w:lang w:val="bg-BG"/>
        </w:rPr>
        <w:t>-ПР/202</w:t>
      </w:r>
      <w:r w:rsidR="00330F47" w:rsidRPr="00330F47">
        <w:rPr>
          <w:rFonts w:ascii="Times New Roman" w:hAnsi="Times New Roman"/>
          <w:sz w:val="24"/>
          <w:lang w:val="bg-BG"/>
        </w:rPr>
        <w:t>3</w:t>
      </w:r>
      <w:r w:rsidRPr="00330F47">
        <w:rPr>
          <w:rFonts w:ascii="Times New Roman" w:hAnsi="Times New Roman"/>
          <w:sz w:val="24"/>
          <w:lang w:val="bg-BG"/>
        </w:rPr>
        <w:t xml:space="preserve"> г. от </w:t>
      </w:r>
      <w:r w:rsidR="000D026E">
        <w:rPr>
          <w:rFonts w:ascii="Times New Roman" w:hAnsi="Times New Roman"/>
          <w:sz w:val="24"/>
          <w:lang w:val="bg-BG"/>
        </w:rPr>
        <w:t>18</w:t>
      </w:r>
      <w:r w:rsidRPr="00330F47">
        <w:rPr>
          <w:rFonts w:ascii="Times New Roman" w:hAnsi="Times New Roman"/>
          <w:sz w:val="24"/>
          <w:lang w:val="bg-BG"/>
        </w:rPr>
        <w:t>.0</w:t>
      </w:r>
      <w:r w:rsidR="000D026E">
        <w:rPr>
          <w:rFonts w:ascii="Times New Roman" w:hAnsi="Times New Roman"/>
          <w:sz w:val="24"/>
          <w:lang w:val="bg-BG"/>
        </w:rPr>
        <w:t>8</w:t>
      </w:r>
      <w:r w:rsidRPr="00330F47">
        <w:rPr>
          <w:rFonts w:ascii="Times New Roman" w:hAnsi="Times New Roman"/>
          <w:sz w:val="24"/>
          <w:lang w:val="bg-BG"/>
        </w:rPr>
        <w:t>.202</w:t>
      </w:r>
      <w:r w:rsidR="00330F47" w:rsidRPr="00330F47">
        <w:rPr>
          <w:rFonts w:ascii="Times New Roman" w:hAnsi="Times New Roman"/>
          <w:sz w:val="24"/>
          <w:lang w:val="bg-BG"/>
        </w:rPr>
        <w:t>3</w:t>
      </w:r>
      <w:r w:rsidRPr="00330F47">
        <w:rPr>
          <w:rFonts w:ascii="Times New Roman" w:hAnsi="Times New Roman"/>
          <w:sz w:val="24"/>
          <w:lang w:val="bg-BG"/>
        </w:rPr>
        <w:t xml:space="preserve"> г. е изпратено до община </w:t>
      </w:r>
      <w:r w:rsidR="000D026E">
        <w:rPr>
          <w:rFonts w:ascii="Times New Roman" w:hAnsi="Times New Roman"/>
          <w:sz w:val="24"/>
          <w:lang w:val="bg-BG"/>
        </w:rPr>
        <w:t>Хайредин</w:t>
      </w:r>
      <w:r w:rsidRPr="00330F47">
        <w:rPr>
          <w:rFonts w:ascii="Times New Roman" w:hAnsi="Times New Roman"/>
          <w:sz w:val="24"/>
          <w:lang w:val="bg-BG"/>
        </w:rPr>
        <w:t xml:space="preserve"> и БДДР -Плевен.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>
        <w:rPr>
          <w:rFonts w:ascii="Times New Roman" w:hAnsi="Times New Roman"/>
          <w:sz w:val="24"/>
          <w:lang w:val="bg-BG"/>
        </w:rPr>
        <w:t>Екз</w:t>
      </w:r>
      <w:proofErr w:type="spellEnd"/>
      <w:r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="00904B93" w:rsidRPr="00904B93">
        <w:rPr>
          <w:rFonts w:ascii="Times New Roman" w:hAnsi="Times New Roman"/>
          <w:sz w:val="24"/>
          <w:lang w:val="bg-BG"/>
        </w:rPr>
        <w:t>1</w:t>
      </w:r>
      <w:r w:rsidR="000D026E">
        <w:rPr>
          <w:rFonts w:ascii="Times New Roman" w:hAnsi="Times New Roman"/>
          <w:sz w:val="24"/>
          <w:lang w:val="bg-BG"/>
        </w:rPr>
        <w:t>8</w:t>
      </w:r>
      <w:r w:rsidRPr="00904B93">
        <w:rPr>
          <w:rFonts w:ascii="Times New Roman" w:hAnsi="Times New Roman"/>
          <w:sz w:val="24"/>
          <w:lang w:val="bg-BG"/>
        </w:rPr>
        <w:t>.0</w:t>
      </w:r>
      <w:r w:rsidR="000D026E">
        <w:rPr>
          <w:rFonts w:ascii="Times New Roman" w:hAnsi="Times New Roman"/>
          <w:sz w:val="24"/>
          <w:lang w:val="bg-BG"/>
        </w:rPr>
        <w:t>8</w:t>
      </w:r>
      <w:r w:rsidRPr="00904B93">
        <w:rPr>
          <w:rFonts w:ascii="Times New Roman" w:hAnsi="Times New Roman"/>
          <w:sz w:val="24"/>
          <w:lang w:val="bg-BG"/>
        </w:rPr>
        <w:t>.202</w:t>
      </w:r>
      <w:r w:rsidR="00904B93" w:rsidRPr="00904B93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г. за период от 14 (четиринадесет) дни.  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    </w:t>
      </w:r>
      <w:r w:rsidRPr="00904B93">
        <w:rPr>
          <w:rFonts w:ascii="Times New Roman" w:hAnsi="Times New Roman"/>
          <w:sz w:val="24"/>
          <w:lang w:val="bg-BG"/>
        </w:rPr>
        <w:t xml:space="preserve">/публикувано на </w:t>
      </w:r>
      <w:r w:rsidR="00904B93" w:rsidRPr="00904B93">
        <w:rPr>
          <w:rFonts w:ascii="Times New Roman" w:hAnsi="Times New Roman"/>
          <w:sz w:val="24"/>
          <w:lang w:val="bg-BG"/>
        </w:rPr>
        <w:t>1</w:t>
      </w:r>
      <w:r w:rsidR="000D026E">
        <w:rPr>
          <w:rFonts w:ascii="Times New Roman" w:hAnsi="Times New Roman"/>
          <w:sz w:val="24"/>
          <w:lang w:val="bg-BG"/>
        </w:rPr>
        <w:t>8</w:t>
      </w:r>
      <w:r w:rsidRPr="00904B93">
        <w:rPr>
          <w:rFonts w:ascii="Times New Roman" w:hAnsi="Times New Roman"/>
          <w:sz w:val="24"/>
          <w:lang w:val="bg-BG"/>
        </w:rPr>
        <w:t>.0</w:t>
      </w:r>
      <w:r w:rsidR="000D026E">
        <w:rPr>
          <w:rFonts w:ascii="Times New Roman" w:hAnsi="Times New Roman"/>
          <w:sz w:val="24"/>
          <w:lang w:val="bg-BG"/>
        </w:rPr>
        <w:t>8</w:t>
      </w:r>
      <w:r w:rsidRPr="00904B93">
        <w:rPr>
          <w:rFonts w:ascii="Times New Roman" w:hAnsi="Times New Roman"/>
          <w:sz w:val="24"/>
          <w:lang w:val="bg-BG"/>
        </w:rPr>
        <w:t>.202</w:t>
      </w:r>
      <w:r w:rsidR="00904B93" w:rsidRPr="00904B93">
        <w:rPr>
          <w:rFonts w:ascii="Times New Roman" w:hAnsi="Times New Roman"/>
          <w:sz w:val="24"/>
          <w:lang w:val="bg-BG"/>
        </w:rPr>
        <w:t>3</w:t>
      </w:r>
      <w:r w:rsidRPr="00904B93">
        <w:rPr>
          <w:rFonts w:ascii="Times New Roman" w:hAnsi="Times New Roman"/>
          <w:sz w:val="24"/>
        </w:rPr>
        <w:t xml:space="preserve"> </w:t>
      </w:r>
      <w:r w:rsidRPr="00904B93">
        <w:rPr>
          <w:rFonts w:ascii="Times New Roman" w:hAnsi="Times New Roman"/>
          <w:sz w:val="24"/>
          <w:lang w:val="bg-BG"/>
        </w:rPr>
        <w:t>г./</w:t>
      </w:r>
    </w:p>
    <w:p w:rsidR="000428B9" w:rsidRPr="00376B69" w:rsidRDefault="000428B9" w:rsidP="00376B69"/>
    <w:sectPr w:rsidR="000428B9" w:rsidRPr="00376B6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69" w:rsidRDefault="00DD5269">
      <w:r>
        <w:separator/>
      </w:r>
    </w:p>
  </w:endnote>
  <w:endnote w:type="continuationSeparator" w:id="0">
    <w:p w:rsidR="00DD5269" w:rsidRDefault="00DD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51328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69" w:rsidRDefault="00DD5269">
      <w:r>
        <w:separator/>
      </w:r>
    </w:p>
  </w:footnote>
  <w:footnote w:type="continuationSeparator" w:id="0">
    <w:p w:rsidR="00DD5269" w:rsidRDefault="00DD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88DF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E9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26E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30F47"/>
    <w:rsid w:val="00352F4E"/>
    <w:rsid w:val="00376B69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25DB2"/>
    <w:rsid w:val="00836DEF"/>
    <w:rsid w:val="00842F0C"/>
    <w:rsid w:val="008516CB"/>
    <w:rsid w:val="0085348A"/>
    <w:rsid w:val="00854FC5"/>
    <w:rsid w:val="00855F99"/>
    <w:rsid w:val="008719BB"/>
    <w:rsid w:val="00876767"/>
    <w:rsid w:val="008A6693"/>
    <w:rsid w:val="008B0206"/>
    <w:rsid w:val="008B1300"/>
    <w:rsid w:val="008D74B9"/>
    <w:rsid w:val="00904B93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D5269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3D132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51C9-A867-41A7-8E0F-9FF87970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32</cp:revision>
  <cp:lastPrinted>2023-06-12T06:58:00Z</cp:lastPrinted>
  <dcterms:created xsi:type="dcterms:W3CDTF">2023-02-10T12:34:00Z</dcterms:created>
  <dcterms:modified xsi:type="dcterms:W3CDTF">2023-08-18T10:06:00Z</dcterms:modified>
</cp:coreProperties>
</file>