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>Решение № ВР-</w:t>
      </w:r>
      <w:r>
        <w:rPr>
          <w:rFonts w:ascii="Times New Roman" w:hAnsi="Times New Roman"/>
          <w:sz w:val="24"/>
          <w:lang w:val="bg-BG"/>
        </w:rPr>
        <w:t>6</w:t>
      </w:r>
      <w:r w:rsidR="00252F77">
        <w:rPr>
          <w:rFonts w:ascii="Times New Roman" w:hAnsi="Times New Roman"/>
          <w:sz w:val="24"/>
          <w:lang w:val="bg-BG"/>
        </w:rPr>
        <w:t>9</w:t>
      </w:r>
      <w:r>
        <w:rPr>
          <w:rFonts w:ascii="Times New Roman" w:hAnsi="Times New Roman"/>
          <w:sz w:val="24"/>
          <w:lang w:val="bg-BG"/>
        </w:rPr>
        <w:t>-П</w:t>
      </w:r>
      <w:r w:rsidR="00252F77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621C90">
        <w:rPr>
          <w:rFonts w:ascii="Times New Roman" w:hAnsi="Times New Roman"/>
          <w:sz w:val="24"/>
          <w:lang w:val="bg-BG"/>
        </w:rPr>
        <w:t>2</w:t>
      </w:r>
      <w:r w:rsidR="00252F77"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</w:t>
      </w:r>
      <w:r w:rsidR="00252F77">
        <w:rPr>
          <w:rFonts w:ascii="Times New Roman" w:hAnsi="Times New Roman"/>
          <w:sz w:val="24"/>
          <w:lang w:val="bg-BG"/>
        </w:rPr>
        <w:t>1</w:t>
      </w:r>
      <w:r w:rsidRPr="00414F1A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252F77">
        <w:rPr>
          <w:rFonts w:ascii="Times New Roman" w:hAnsi="Times New Roman"/>
          <w:sz w:val="24"/>
          <w:szCs w:val="24"/>
          <w:lang w:val="bg-BG"/>
        </w:rPr>
        <w:t>„Инсталиране и експлоатация на фотоволтаична централа за производство на електроенергия с инсталирана мощност 1000 К</w:t>
      </w:r>
      <w:r w:rsidR="00252F77">
        <w:rPr>
          <w:rFonts w:ascii="Times New Roman" w:hAnsi="Times New Roman"/>
          <w:sz w:val="24"/>
          <w:szCs w:val="24"/>
        </w:rPr>
        <w:t>w</w:t>
      </w:r>
      <w:r w:rsidR="00252F77">
        <w:rPr>
          <w:rFonts w:ascii="Times New Roman" w:hAnsi="Times New Roman"/>
          <w:sz w:val="24"/>
          <w:szCs w:val="24"/>
          <w:lang w:val="bg-BG"/>
        </w:rPr>
        <w:t>“ в поземлен имот с идентификатор № 07702.135.17 по кадастралната карта на гр. Бяла Слатина, общ. Бяла Слатина</w:t>
      </w:r>
      <w:r w:rsidR="00252F77">
        <w:rPr>
          <w:rFonts w:ascii="Times New Roman" w:hAnsi="Times New Roman"/>
          <w:sz w:val="24"/>
          <w:szCs w:val="24"/>
          <w:lang w:val="ru-RU"/>
        </w:rPr>
        <w:t xml:space="preserve">“, с </w:t>
      </w:r>
      <w:proofErr w:type="spellStart"/>
      <w:r w:rsidR="00252F77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252F77">
        <w:rPr>
          <w:rFonts w:ascii="Times New Roman" w:hAnsi="Times New Roman"/>
          <w:sz w:val="24"/>
          <w:szCs w:val="24"/>
          <w:lang w:val="ru-RU"/>
        </w:rPr>
        <w:t xml:space="preserve">: "ЙОРДАН КРЪСТИТЕЛСКИ – ДЖОРДАН 2001“ ЕООД, гр. </w:t>
      </w:r>
      <w:proofErr w:type="spellStart"/>
      <w:r w:rsidR="00252F7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621C90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414F1A">
        <w:rPr>
          <w:rFonts w:ascii="Times New Roman" w:hAnsi="Times New Roman"/>
          <w:sz w:val="24"/>
          <w:lang w:val="bg-BG"/>
        </w:rPr>
        <w:t>№ ВР-</w:t>
      </w:r>
      <w:r>
        <w:rPr>
          <w:rFonts w:ascii="Times New Roman" w:hAnsi="Times New Roman"/>
          <w:sz w:val="24"/>
          <w:lang w:val="bg-BG"/>
        </w:rPr>
        <w:t>6</w:t>
      </w:r>
      <w:r w:rsidR="00252F77">
        <w:rPr>
          <w:rFonts w:ascii="Times New Roman" w:hAnsi="Times New Roman"/>
          <w:sz w:val="24"/>
          <w:lang w:val="bg-BG"/>
        </w:rPr>
        <w:t>9</w:t>
      </w:r>
      <w:r>
        <w:rPr>
          <w:rFonts w:ascii="Times New Roman" w:hAnsi="Times New Roman"/>
          <w:sz w:val="24"/>
          <w:lang w:val="bg-BG"/>
        </w:rPr>
        <w:t>-П</w:t>
      </w:r>
      <w:r w:rsidR="00621C90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621C90">
        <w:rPr>
          <w:rFonts w:ascii="Times New Roman" w:hAnsi="Times New Roman"/>
          <w:sz w:val="24"/>
          <w:lang w:val="bg-BG"/>
        </w:rPr>
        <w:t>2</w:t>
      </w:r>
      <w:r w:rsidR="00252F77"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>.</w:t>
      </w:r>
      <w:r w:rsidR="00252F77">
        <w:rPr>
          <w:rFonts w:ascii="Times New Roman" w:hAnsi="Times New Roman"/>
          <w:sz w:val="24"/>
          <w:lang w:val="bg-BG"/>
        </w:rPr>
        <w:t>11</w:t>
      </w:r>
      <w:r w:rsidRPr="00414F1A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621C90">
        <w:rPr>
          <w:rFonts w:ascii="Times New Roman" w:hAnsi="Times New Roman"/>
          <w:sz w:val="24"/>
          <w:lang w:val="bg-BG"/>
        </w:rPr>
        <w:t>Бяла Слатина</w:t>
      </w:r>
      <w:r>
        <w:rPr>
          <w:rFonts w:ascii="Times New Roman" w:hAnsi="Times New Roman"/>
          <w:sz w:val="24"/>
          <w:lang w:val="bg-BG"/>
        </w:rPr>
        <w:t>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621C90">
        <w:rPr>
          <w:rFonts w:ascii="Times New Roman" w:hAnsi="Times New Roman"/>
          <w:sz w:val="24"/>
          <w:lang w:val="bg-BG"/>
        </w:rPr>
        <w:t>2</w:t>
      </w:r>
      <w:r w:rsidR="00252F77"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</w:t>
      </w:r>
      <w:r w:rsidR="00252F77">
        <w:rPr>
          <w:rFonts w:ascii="Times New Roman" w:hAnsi="Times New Roman"/>
          <w:sz w:val="24"/>
          <w:lang w:val="bg-BG"/>
        </w:rPr>
        <w:t>1</w:t>
      </w:r>
      <w:r w:rsidRPr="00CD77C4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CD77C4">
        <w:rPr>
          <w:rFonts w:ascii="Times New Roman" w:hAnsi="Times New Roman"/>
          <w:sz w:val="24"/>
          <w:lang w:val="bg-BG"/>
        </w:rPr>
        <w:t xml:space="preserve">/публикувано на </w:t>
      </w:r>
      <w:r w:rsidR="00621C90">
        <w:rPr>
          <w:rFonts w:ascii="Times New Roman" w:hAnsi="Times New Roman"/>
          <w:sz w:val="24"/>
          <w:lang w:val="bg-BG"/>
        </w:rPr>
        <w:t>2</w:t>
      </w:r>
      <w:r w:rsidR="00252F77">
        <w:rPr>
          <w:rFonts w:ascii="Times New Roman" w:hAnsi="Times New Roman"/>
          <w:sz w:val="24"/>
          <w:lang w:val="bg-BG"/>
        </w:rPr>
        <w:t>3</w:t>
      </w:r>
      <w:bookmarkStart w:id="0" w:name="_GoBack"/>
      <w:bookmarkEnd w:id="0"/>
      <w:r w:rsidRPr="00CD77C4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</w:t>
      </w:r>
      <w:r w:rsidR="00252F77">
        <w:rPr>
          <w:rFonts w:ascii="Times New Roman" w:hAnsi="Times New Roman"/>
          <w:sz w:val="24"/>
          <w:lang w:val="bg-BG"/>
        </w:rPr>
        <w:t>1</w:t>
      </w:r>
      <w:r w:rsidRPr="00CD77C4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>г./</w:t>
      </w: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52" w:rsidRDefault="00617A52">
      <w:r>
        <w:separator/>
      </w:r>
    </w:p>
  </w:endnote>
  <w:endnote w:type="continuationSeparator" w:id="0">
    <w:p w:rsidR="00617A52" w:rsidRDefault="006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16D10E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52" w:rsidRDefault="00617A52">
      <w:r>
        <w:separator/>
      </w:r>
    </w:p>
  </w:footnote>
  <w:footnote w:type="continuationSeparator" w:id="0">
    <w:p w:rsidR="00617A52" w:rsidRDefault="0061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39DF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5CE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AAB71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F73A-750E-4FAC-BC7A-0F2815A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28</cp:revision>
  <cp:lastPrinted>2023-06-12T06:58:00Z</cp:lastPrinted>
  <dcterms:created xsi:type="dcterms:W3CDTF">2023-02-10T12:34:00Z</dcterms:created>
  <dcterms:modified xsi:type="dcterms:W3CDTF">2023-11-23T09:14:00Z</dcterms:modified>
</cp:coreProperties>
</file>