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2908"/>
        <w:tblW w:w="15418" w:type="dxa"/>
        <w:tblLayout w:type="fixed"/>
        <w:tblLook w:val="04A0" w:firstRow="1" w:lastRow="0" w:firstColumn="1" w:lastColumn="0" w:noHBand="0" w:noVBand="1"/>
      </w:tblPr>
      <w:tblGrid>
        <w:gridCol w:w="442"/>
        <w:gridCol w:w="1793"/>
        <w:gridCol w:w="1701"/>
        <w:gridCol w:w="2268"/>
        <w:gridCol w:w="1843"/>
        <w:gridCol w:w="7371"/>
      </w:tblGrid>
      <w:tr w:rsidR="003355C0" w:rsidTr="009A4C7A">
        <w:tc>
          <w:tcPr>
            <w:tcW w:w="442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93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>Идентификационен код</w:t>
            </w:r>
          </w:p>
        </w:tc>
        <w:tc>
          <w:tcPr>
            <w:tcW w:w="1701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>Име на защитената зона</w:t>
            </w:r>
          </w:p>
        </w:tc>
        <w:tc>
          <w:tcPr>
            <w:tcW w:w="2268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>ЗАПОВЕД №</w:t>
            </w:r>
          </w:p>
        </w:tc>
        <w:tc>
          <w:tcPr>
            <w:tcW w:w="1843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>Държавен вестник</w:t>
            </w:r>
          </w:p>
        </w:tc>
        <w:tc>
          <w:tcPr>
            <w:tcW w:w="7371" w:type="dxa"/>
          </w:tcPr>
          <w:p w:rsidR="003355C0" w:rsidRPr="00B3755B" w:rsidRDefault="003355C0" w:rsidP="00335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55B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досие </w:t>
            </w:r>
            <w:r w:rsidRPr="00B375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104CB" w:rsidTr="009A4C7A">
        <w:tc>
          <w:tcPr>
            <w:tcW w:w="442" w:type="dxa"/>
            <w:vMerge w:val="restart"/>
            <w:vAlign w:val="center"/>
          </w:tcPr>
          <w:p w:rsidR="00B104CB" w:rsidRPr="000C3E23" w:rsidRDefault="00B104CB" w:rsidP="00B1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3" w:type="dxa"/>
            <w:vMerge w:val="restart"/>
            <w:vAlign w:val="center"/>
          </w:tcPr>
          <w:p w:rsidR="00B104CB" w:rsidRPr="00B3755B" w:rsidRDefault="00B104CB" w:rsidP="00B1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5B">
              <w:rPr>
                <w:rFonts w:ascii="Times New Roman" w:hAnsi="Times New Roman" w:cs="Times New Roman"/>
                <w:sz w:val="16"/>
                <w:szCs w:val="16"/>
              </w:rPr>
              <w:t>BG0000593</w:t>
            </w:r>
          </w:p>
        </w:tc>
        <w:tc>
          <w:tcPr>
            <w:tcW w:w="1701" w:type="dxa"/>
            <w:vMerge w:val="restart"/>
            <w:vAlign w:val="center"/>
          </w:tcPr>
          <w:p w:rsidR="00B104CB" w:rsidRPr="00B3755B" w:rsidRDefault="00B104CB" w:rsidP="00B1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755B">
              <w:rPr>
                <w:rFonts w:ascii="Times New Roman" w:hAnsi="Times New Roman" w:cs="Times New Roman"/>
                <w:sz w:val="16"/>
                <w:szCs w:val="16"/>
              </w:rPr>
              <w:t>Билерниците</w:t>
            </w:r>
            <w:proofErr w:type="spellEnd"/>
          </w:p>
        </w:tc>
        <w:tc>
          <w:tcPr>
            <w:tcW w:w="2268" w:type="dxa"/>
            <w:vMerge w:val="restart"/>
          </w:tcPr>
          <w:p w:rsidR="00CC49D8" w:rsidRDefault="00CC49D8" w:rsidP="00CC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4CB" w:rsidRPr="00B3755B" w:rsidRDefault="00B104CB" w:rsidP="00CC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5B">
              <w:rPr>
                <w:rFonts w:ascii="Times New Roman" w:hAnsi="Times New Roman" w:cs="Times New Roman"/>
                <w:sz w:val="16"/>
                <w:szCs w:val="16"/>
              </w:rPr>
              <w:t>№ РД - 374 от 15.05.2020г.</w:t>
            </w:r>
          </w:p>
        </w:tc>
        <w:tc>
          <w:tcPr>
            <w:tcW w:w="1843" w:type="dxa"/>
            <w:vMerge w:val="restart"/>
          </w:tcPr>
          <w:p w:rsidR="00CC49D8" w:rsidRDefault="00CC49D8" w:rsidP="00CC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4CB" w:rsidRPr="00B3755B" w:rsidRDefault="00B104CB" w:rsidP="00CC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5B">
              <w:rPr>
                <w:rFonts w:ascii="Times New Roman" w:hAnsi="Times New Roman" w:cs="Times New Roman"/>
                <w:sz w:val="16"/>
                <w:szCs w:val="16"/>
              </w:rPr>
              <w:t>бр.50 от 02.06.2020г.</w:t>
            </w:r>
          </w:p>
        </w:tc>
        <w:tc>
          <w:tcPr>
            <w:tcW w:w="7371" w:type="dxa"/>
          </w:tcPr>
          <w:p w:rsidR="00B104CB" w:rsidRPr="00B3755B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17EC" w:rsidRPr="00B37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http://natura2000.moew.government.bg/Home/ProtectedSite?code=BG0000593&amp;siteType=HabitatDirective</w:t>
              </w:r>
            </w:hyperlink>
            <w:r w:rsidR="008317EC" w:rsidRPr="00B37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04CB" w:rsidTr="009A4C7A">
        <w:trPr>
          <w:trHeight w:val="301"/>
        </w:trPr>
        <w:tc>
          <w:tcPr>
            <w:tcW w:w="442" w:type="dxa"/>
            <w:vMerge/>
          </w:tcPr>
          <w:p w:rsidR="00B104CB" w:rsidRPr="000C3E23" w:rsidRDefault="00B104CB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vMerge/>
          </w:tcPr>
          <w:p w:rsidR="00B104CB" w:rsidRPr="00B3755B" w:rsidRDefault="00B104CB" w:rsidP="003355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104CB" w:rsidRPr="00B3755B" w:rsidRDefault="00B104CB" w:rsidP="003355C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104CB" w:rsidRPr="00B3755B" w:rsidRDefault="00B104CB" w:rsidP="003355C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04CB" w:rsidRPr="00B3755B" w:rsidRDefault="00B104CB" w:rsidP="003355C0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B104CB" w:rsidRPr="00B3755B" w:rsidRDefault="00D65236" w:rsidP="003355C0">
            <w:pPr>
              <w:rPr>
                <w:sz w:val="16"/>
                <w:szCs w:val="16"/>
              </w:rPr>
            </w:pPr>
            <w:hyperlink r:id="rId6" w:history="1">
              <w:r w:rsidR="008317EC" w:rsidRPr="00B375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https://riosv.vracakarst.com/bg/zapovedi-za-obyavyavane-na-zashtitenite-zoni/</w:t>
              </w:r>
            </w:hyperlink>
            <w:r w:rsidR="008317EC" w:rsidRPr="00B37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55C0" w:rsidTr="009A4C7A">
        <w:trPr>
          <w:trHeight w:val="486"/>
        </w:trPr>
        <w:tc>
          <w:tcPr>
            <w:tcW w:w="442" w:type="dxa"/>
          </w:tcPr>
          <w:p w:rsidR="009A4C7A" w:rsidRDefault="009A4C7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5C0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3" w:type="dxa"/>
          </w:tcPr>
          <w:p w:rsidR="009A4C7A" w:rsidRDefault="009A4C7A" w:rsidP="008A6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51" w:rsidRPr="00F865CD" w:rsidRDefault="00F865CD" w:rsidP="008A6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BG0000334</w:t>
            </w:r>
          </w:p>
        </w:tc>
        <w:tc>
          <w:tcPr>
            <w:tcW w:w="1701" w:type="dxa"/>
          </w:tcPr>
          <w:p w:rsidR="009A4C7A" w:rsidRDefault="009A4C7A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5C0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Остров</w:t>
            </w:r>
          </w:p>
        </w:tc>
        <w:tc>
          <w:tcPr>
            <w:tcW w:w="2268" w:type="dxa"/>
          </w:tcPr>
          <w:p w:rsidR="009A4C7A" w:rsidRDefault="009A4C7A" w:rsidP="009A4C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5C0" w:rsidRPr="009A4C7A" w:rsidRDefault="009A4C7A" w:rsidP="009A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C7A">
              <w:rPr>
                <w:rFonts w:ascii="Times New Roman" w:hAnsi="Times New Roman" w:cs="Times New Roman"/>
                <w:sz w:val="16"/>
                <w:szCs w:val="16"/>
              </w:rPr>
              <w:t xml:space="preserve">№ РД – 1022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9A4C7A">
              <w:rPr>
                <w:rFonts w:ascii="Times New Roman" w:hAnsi="Times New Roman" w:cs="Times New Roman"/>
                <w:sz w:val="16"/>
                <w:szCs w:val="16"/>
              </w:rPr>
              <w:t>17.12.2020г.</w:t>
            </w:r>
          </w:p>
        </w:tc>
        <w:tc>
          <w:tcPr>
            <w:tcW w:w="1843" w:type="dxa"/>
          </w:tcPr>
          <w:p w:rsidR="009A4C7A" w:rsidRDefault="009A4C7A" w:rsidP="009A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5C0" w:rsidRPr="009A4C7A" w:rsidRDefault="009A4C7A" w:rsidP="009A4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A4C7A">
              <w:rPr>
                <w:rFonts w:ascii="Times New Roman" w:hAnsi="Times New Roman" w:cs="Times New Roman"/>
                <w:sz w:val="16"/>
                <w:szCs w:val="16"/>
              </w:rPr>
              <w:t>р. 17 от 26.02.2021г.</w:t>
            </w:r>
          </w:p>
        </w:tc>
        <w:tc>
          <w:tcPr>
            <w:tcW w:w="7371" w:type="dxa"/>
          </w:tcPr>
          <w:p w:rsidR="009A4C7A" w:rsidRDefault="009A4C7A" w:rsidP="003355C0"/>
          <w:p w:rsidR="003355C0" w:rsidRPr="00506758" w:rsidRDefault="009A4C7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506758" w:rsidRPr="005067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http://natura2000.moew.government.bg/Home/ProtectedSite?code=BG0000334&amp;siteType=HabitatDirective</w:t>
              </w:r>
            </w:hyperlink>
          </w:p>
          <w:p w:rsidR="00506758" w:rsidRPr="00506758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5C0" w:rsidTr="009A4C7A">
        <w:tc>
          <w:tcPr>
            <w:tcW w:w="442" w:type="dxa"/>
          </w:tcPr>
          <w:p w:rsidR="003355C0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3" w:type="dxa"/>
          </w:tcPr>
          <w:p w:rsidR="003355C0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BG0000166</w:t>
            </w:r>
          </w:p>
        </w:tc>
        <w:tc>
          <w:tcPr>
            <w:tcW w:w="1701" w:type="dxa"/>
          </w:tcPr>
          <w:p w:rsidR="003355C0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Врачански Балкан</w:t>
            </w:r>
          </w:p>
        </w:tc>
        <w:tc>
          <w:tcPr>
            <w:tcW w:w="2268" w:type="dxa"/>
          </w:tcPr>
          <w:p w:rsidR="003355C0" w:rsidRPr="00D65236" w:rsidRDefault="006B0F19" w:rsidP="006B0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236">
              <w:rPr>
                <w:rFonts w:ascii="Times New Roman" w:hAnsi="Times New Roman" w:cs="Times New Roman"/>
                <w:sz w:val="16"/>
                <w:szCs w:val="16"/>
              </w:rPr>
              <w:t>№ РД – 1031 от 17.12.2020г.</w:t>
            </w:r>
          </w:p>
        </w:tc>
        <w:tc>
          <w:tcPr>
            <w:tcW w:w="1843" w:type="dxa"/>
          </w:tcPr>
          <w:p w:rsidR="003355C0" w:rsidRPr="00D65236" w:rsidRDefault="006B0F19" w:rsidP="006B0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236">
              <w:rPr>
                <w:rFonts w:ascii="Times New Roman" w:hAnsi="Times New Roman" w:cs="Times New Roman"/>
                <w:sz w:val="16"/>
                <w:szCs w:val="16"/>
              </w:rPr>
              <w:t>бр. 19 от 05.03.2021г.</w:t>
            </w:r>
          </w:p>
        </w:tc>
        <w:tc>
          <w:tcPr>
            <w:tcW w:w="7371" w:type="dxa"/>
          </w:tcPr>
          <w:p w:rsidR="003355C0" w:rsidRPr="00506758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F407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</w:t>
              </w:r>
              <w:r w:rsidRPr="00F407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0166&amp;siteType=HabitatDirective</w:t>
              </w:r>
            </w:hyperlink>
          </w:p>
          <w:p w:rsidR="000C5EDA" w:rsidRPr="00506758" w:rsidRDefault="000C5ED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435" w:rsidTr="009A4C7A">
        <w:tc>
          <w:tcPr>
            <w:tcW w:w="442" w:type="dxa"/>
          </w:tcPr>
          <w:p w:rsidR="00476435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3" w:type="dxa"/>
          </w:tcPr>
          <w:p w:rsidR="00476435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BG0000374</w:t>
            </w:r>
          </w:p>
        </w:tc>
        <w:tc>
          <w:tcPr>
            <w:tcW w:w="1701" w:type="dxa"/>
          </w:tcPr>
          <w:p w:rsidR="00476435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Бебреш</w:t>
            </w:r>
          </w:p>
        </w:tc>
        <w:tc>
          <w:tcPr>
            <w:tcW w:w="2268" w:type="dxa"/>
          </w:tcPr>
          <w:p w:rsidR="00476435" w:rsidRDefault="00476435" w:rsidP="003355C0"/>
        </w:tc>
        <w:tc>
          <w:tcPr>
            <w:tcW w:w="1843" w:type="dxa"/>
          </w:tcPr>
          <w:p w:rsidR="00476435" w:rsidRDefault="00476435" w:rsidP="003355C0"/>
        </w:tc>
        <w:tc>
          <w:tcPr>
            <w:tcW w:w="7371" w:type="dxa"/>
          </w:tcPr>
          <w:p w:rsidR="00476435" w:rsidRPr="000C5EDA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C5EDA" w:rsidRPr="000C5E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http://natura2000.moew.government.bg/Home/ProtectedSite?code=BG0000374&amp;siteType=HabitatDirective</w:t>
              </w:r>
            </w:hyperlink>
            <w:r w:rsidR="000C5EDA" w:rsidRPr="000C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6435" w:rsidTr="009A4C7A">
        <w:tc>
          <w:tcPr>
            <w:tcW w:w="442" w:type="dxa"/>
          </w:tcPr>
          <w:p w:rsidR="00476435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3" w:type="dxa"/>
          </w:tcPr>
          <w:p w:rsidR="00476435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BG0001042</w:t>
            </w:r>
          </w:p>
        </w:tc>
        <w:tc>
          <w:tcPr>
            <w:tcW w:w="1701" w:type="dxa"/>
          </w:tcPr>
          <w:p w:rsidR="00476435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Искърски пролом - Ржана</w:t>
            </w:r>
          </w:p>
        </w:tc>
        <w:tc>
          <w:tcPr>
            <w:tcW w:w="2268" w:type="dxa"/>
          </w:tcPr>
          <w:p w:rsidR="00476435" w:rsidRDefault="00476435" w:rsidP="003355C0"/>
        </w:tc>
        <w:tc>
          <w:tcPr>
            <w:tcW w:w="1843" w:type="dxa"/>
          </w:tcPr>
          <w:p w:rsidR="00476435" w:rsidRDefault="00476435" w:rsidP="003355C0"/>
        </w:tc>
        <w:tc>
          <w:tcPr>
            <w:tcW w:w="7371" w:type="dxa"/>
          </w:tcPr>
          <w:p w:rsidR="00476435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C5EDA" w:rsidRPr="00081F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http://natura2000.moew.government.bg/Home/ProtectedSite?code=BG0001042&amp;siteType=HabitatDirective</w:t>
              </w:r>
            </w:hyperlink>
          </w:p>
          <w:p w:rsidR="000C5EDA" w:rsidRPr="000C5EDA" w:rsidRDefault="000C5ED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9DD" w:rsidTr="009A4C7A">
        <w:tc>
          <w:tcPr>
            <w:tcW w:w="442" w:type="dxa"/>
          </w:tcPr>
          <w:p w:rsidR="00ED19D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3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BG0001014</w:t>
            </w:r>
          </w:p>
        </w:tc>
        <w:tc>
          <w:tcPr>
            <w:tcW w:w="1701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Карлуково</w:t>
            </w:r>
          </w:p>
        </w:tc>
        <w:tc>
          <w:tcPr>
            <w:tcW w:w="2268" w:type="dxa"/>
          </w:tcPr>
          <w:p w:rsidR="00ED19DD" w:rsidRDefault="00ED19DD" w:rsidP="003355C0"/>
        </w:tc>
        <w:tc>
          <w:tcPr>
            <w:tcW w:w="1843" w:type="dxa"/>
          </w:tcPr>
          <w:p w:rsidR="00ED19DD" w:rsidRDefault="00ED19DD" w:rsidP="003355C0"/>
        </w:tc>
        <w:tc>
          <w:tcPr>
            <w:tcW w:w="7371" w:type="dxa"/>
          </w:tcPr>
          <w:p w:rsidR="00ED19DD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06758" w:rsidRPr="00081F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http://natura2000.moew.government.bg/Home/ProtectedSite?code=BG0001014&amp;siteType=HabitatDirective</w:t>
              </w:r>
            </w:hyperlink>
          </w:p>
          <w:p w:rsidR="00506758" w:rsidRPr="000C5EDA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9DD" w:rsidTr="009A4C7A">
        <w:tc>
          <w:tcPr>
            <w:tcW w:w="442" w:type="dxa"/>
          </w:tcPr>
          <w:p w:rsidR="00ED19D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93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BG0000594</w:t>
            </w:r>
          </w:p>
        </w:tc>
        <w:tc>
          <w:tcPr>
            <w:tcW w:w="1701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Божия мост - Понора</w:t>
            </w:r>
          </w:p>
        </w:tc>
        <w:tc>
          <w:tcPr>
            <w:tcW w:w="2268" w:type="dxa"/>
          </w:tcPr>
          <w:p w:rsidR="00ED19DD" w:rsidRDefault="00ED19DD" w:rsidP="003355C0"/>
        </w:tc>
        <w:tc>
          <w:tcPr>
            <w:tcW w:w="1843" w:type="dxa"/>
          </w:tcPr>
          <w:p w:rsidR="00ED19DD" w:rsidRDefault="00ED19DD" w:rsidP="003355C0"/>
        </w:tc>
        <w:tc>
          <w:tcPr>
            <w:tcW w:w="7371" w:type="dxa"/>
          </w:tcPr>
          <w:p w:rsidR="00ED19DD" w:rsidRPr="000C5EDA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C5EDA" w:rsidRPr="000C5E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http://natura2000.moew.government.bg/Home/ProtectedSite?code=BG0000594&amp;siteType=HabitatDirective</w:t>
              </w:r>
            </w:hyperlink>
          </w:p>
          <w:p w:rsidR="000C5EDA" w:rsidRPr="000C5EDA" w:rsidRDefault="000C5ED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9DD" w:rsidTr="009A4C7A">
        <w:tc>
          <w:tcPr>
            <w:tcW w:w="442" w:type="dxa"/>
          </w:tcPr>
          <w:p w:rsidR="00ED19D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3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</w:t>
            </w:r>
            <w:r w:rsidR="00302A70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701" w:type="dxa"/>
          </w:tcPr>
          <w:p w:rsidR="00ED19D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Божите мостове</w:t>
            </w:r>
          </w:p>
        </w:tc>
        <w:tc>
          <w:tcPr>
            <w:tcW w:w="2268" w:type="dxa"/>
          </w:tcPr>
          <w:p w:rsidR="00ED19DD" w:rsidRDefault="00ED19DD" w:rsidP="003355C0"/>
        </w:tc>
        <w:tc>
          <w:tcPr>
            <w:tcW w:w="1843" w:type="dxa"/>
          </w:tcPr>
          <w:p w:rsidR="00ED19DD" w:rsidRDefault="00ED19DD" w:rsidP="003355C0"/>
        </w:tc>
        <w:tc>
          <w:tcPr>
            <w:tcW w:w="7371" w:type="dxa"/>
          </w:tcPr>
          <w:p w:rsidR="00ED19DD" w:rsidRPr="000C5EDA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C5EDA" w:rsidRPr="000C5E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http://natura2000.moew.government.bg/Home/ProtectedSite?code=BG0000487&amp;siteType=HabitatDirective</w:t>
              </w:r>
            </w:hyperlink>
          </w:p>
          <w:p w:rsidR="000C5EDA" w:rsidRPr="000C5EDA" w:rsidRDefault="000C5EDA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5CD" w:rsidTr="009A4C7A">
        <w:tc>
          <w:tcPr>
            <w:tcW w:w="442" w:type="dxa"/>
          </w:tcPr>
          <w:p w:rsidR="00F865C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93" w:type="dxa"/>
          </w:tcPr>
          <w:p w:rsid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BG0000601</w:t>
            </w:r>
          </w:p>
        </w:tc>
        <w:tc>
          <w:tcPr>
            <w:tcW w:w="1701" w:type="dxa"/>
          </w:tcPr>
          <w:p w:rsidR="00F865CD" w:rsidRPr="00F865CD" w:rsidRDefault="00F865CD" w:rsidP="00F86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65CD">
              <w:rPr>
                <w:rFonts w:ascii="Times New Roman" w:hAnsi="Times New Roman" w:cs="Times New Roman"/>
                <w:sz w:val="16"/>
                <w:szCs w:val="16"/>
              </w:rPr>
              <w:t>Каленска</w:t>
            </w:r>
            <w:proofErr w:type="spellEnd"/>
            <w:r w:rsidRPr="00F865CD">
              <w:rPr>
                <w:rFonts w:ascii="Times New Roman" w:hAnsi="Times New Roman" w:cs="Times New Roman"/>
                <w:sz w:val="16"/>
                <w:szCs w:val="16"/>
              </w:rPr>
              <w:t xml:space="preserve"> пещера</w:t>
            </w:r>
          </w:p>
        </w:tc>
        <w:tc>
          <w:tcPr>
            <w:tcW w:w="2268" w:type="dxa"/>
          </w:tcPr>
          <w:p w:rsidR="00F865CD" w:rsidRDefault="00F865CD" w:rsidP="003355C0"/>
        </w:tc>
        <w:tc>
          <w:tcPr>
            <w:tcW w:w="1843" w:type="dxa"/>
          </w:tcPr>
          <w:p w:rsidR="00F865CD" w:rsidRDefault="00F865CD" w:rsidP="003355C0"/>
        </w:tc>
        <w:tc>
          <w:tcPr>
            <w:tcW w:w="7371" w:type="dxa"/>
          </w:tcPr>
          <w:p w:rsidR="00F865CD" w:rsidRPr="00506758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06758" w:rsidRPr="005067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http://natura2000.moew.government.bg/Home/ProtectedSite?code=BG0000601&amp;siteType=HabitatDirective</w:t>
              </w:r>
            </w:hyperlink>
          </w:p>
          <w:p w:rsidR="00506758" w:rsidRPr="00506758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5CD" w:rsidTr="009A4C7A">
        <w:tc>
          <w:tcPr>
            <w:tcW w:w="442" w:type="dxa"/>
          </w:tcPr>
          <w:p w:rsidR="00F865C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3" w:type="dxa"/>
          </w:tcPr>
          <w:p w:rsidR="00F865CD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BG0000614</w:t>
            </w:r>
          </w:p>
        </w:tc>
        <w:tc>
          <w:tcPr>
            <w:tcW w:w="1701" w:type="dxa"/>
          </w:tcPr>
          <w:p w:rsidR="00F865CD" w:rsidRPr="000C3E23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Река Огоста</w:t>
            </w:r>
          </w:p>
        </w:tc>
        <w:tc>
          <w:tcPr>
            <w:tcW w:w="2268" w:type="dxa"/>
          </w:tcPr>
          <w:p w:rsidR="00F865CD" w:rsidRDefault="00F865CD" w:rsidP="003355C0"/>
        </w:tc>
        <w:tc>
          <w:tcPr>
            <w:tcW w:w="1843" w:type="dxa"/>
          </w:tcPr>
          <w:p w:rsidR="00F865CD" w:rsidRDefault="00F865CD" w:rsidP="003355C0">
            <w:bookmarkStart w:id="0" w:name="_GoBack"/>
            <w:bookmarkEnd w:id="0"/>
          </w:p>
        </w:tc>
        <w:tc>
          <w:tcPr>
            <w:tcW w:w="7371" w:type="dxa"/>
          </w:tcPr>
          <w:p w:rsidR="00F865CD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A6D51" w:rsidRPr="00081F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http://natura2000.moew.government.bg/Home/ProtectedSite?code=BG0000614&amp;siteType=HabitatDirective</w:t>
              </w:r>
            </w:hyperlink>
          </w:p>
          <w:p w:rsidR="008A6D51" w:rsidRPr="00506758" w:rsidRDefault="008A6D51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5CD" w:rsidTr="009A4C7A">
        <w:tc>
          <w:tcPr>
            <w:tcW w:w="442" w:type="dxa"/>
          </w:tcPr>
          <w:p w:rsidR="00F865C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3" w:type="dxa"/>
          </w:tcPr>
          <w:p w:rsidR="00F865CD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BG0000508</w:t>
            </w:r>
          </w:p>
        </w:tc>
        <w:tc>
          <w:tcPr>
            <w:tcW w:w="1701" w:type="dxa"/>
          </w:tcPr>
          <w:p w:rsidR="00F865CD" w:rsidRPr="000C3E23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Река Скът</w:t>
            </w:r>
          </w:p>
        </w:tc>
        <w:tc>
          <w:tcPr>
            <w:tcW w:w="2268" w:type="dxa"/>
          </w:tcPr>
          <w:p w:rsidR="00F865CD" w:rsidRDefault="00F865CD" w:rsidP="003355C0"/>
        </w:tc>
        <w:tc>
          <w:tcPr>
            <w:tcW w:w="1843" w:type="dxa"/>
          </w:tcPr>
          <w:p w:rsidR="00F865CD" w:rsidRDefault="00F865CD" w:rsidP="003355C0"/>
        </w:tc>
        <w:tc>
          <w:tcPr>
            <w:tcW w:w="7371" w:type="dxa"/>
          </w:tcPr>
          <w:p w:rsidR="00F865CD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A6D51" w:rsidRPr="00081F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http://natura2000.moew.government.bg/Home/ProtectedSite?code=BG0000508&amp;siteType=HabitatDirective</w:t>
              </w:r>
            </w:hyperlink>
          </w:p>
          <w:p w:rsidR="008A6D51" w:rsidRPr="00506758" w:rsidRDefault="008A6D51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5CD" w:rsidTr="009A4C7A">
        <w:tc>
          <w:tcPr>
            <w:tcW w:w="442" w:type="dxa"/>
          </w:tcPr>
          <w:p w:rsidR="00F865CD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93" w:type="dxa"/>
          </w:tcPr>
          <w:p w:rsidR="00F865CD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BG0000528</w:t>
            </w:r>
          </w:p>
        </w:tc>
        <w:tc>
          <w:tcPr>
            <w:tcW w:w="1701" w:type="dxa"/>
          </w:tcPr>
          <w:p w:rsidR="00F865CD" w:rsidRPr="000C3E23" w:rsidRDefault="00302A70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Островска</w:t>
            </w:r>
            <w:proofErr w:type="spellEnd"/>
            <w:r w:rsidRPr="000C3E23">
              <w:rPr>
                <w:rFonts w:ascii="Times New Roman" w:hAnsi="Times New Roman" w:cs="Times New Roman"/>
                <w:sz w:val="16"/>
                <w:szCs w:val="16"/>
              </w:rPr>
              <w:t xml:space="preserve"> степ - Вадин</w:t>
            </w:r>
          </w:p>
        </w:tc>
        <w:tc>
          <w:tcPr>
            <w:tcW w:w="2268" w:type="dxa"/>
          </w:tcPr>
          <w:p w:rsidR="00F865CD" w:rsidRDefault="00F865CD" w:rsidP="003355C0"/>
        </w:tc>
        <w:tc>
          <w:tcPr>
            <w:tcW w:w="1843" w:type="dxa"/>
          </w:tcPr>
          <w:p w:rsidR="00F865CD" w:rsidRDefault="00F865CD" w:rsidP="003355C0"/>
        </w:tc>
        <w:tc>
          <w:tcPr>
            <w:tcW w:w="7371" w:type="dxa"/>
          </w:tcPr>
          <w:p w:rsidR="00F865CD" w:rsidRPr="00506758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506758" w:rsidRPr="005067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http://natura2000.moew.government.bg/Home/ProtectedSite?code=BG0000528&amp;siteType=HabitatDirective</w:t>
              </w:r>
            </w:hyperlink>
          </w:p>
          <w:p w:rsidR="00506758" w:rsidRPr="00506758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A70" w:rsidTr="009A4C7A">
        <w:tc>
          <w:tcPr>
            <w:tcW w:w="442" w:type="dxa"/>
          </w:tcPr>
          <w:p w:rsidR="00302A70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93" w:type="dxa"/>
          </w:tcPr>
          <w:p w:rsidR="00302A70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BG0000533</w:t>
            </w:r>
          </w:p>
        </w:tc>
        <w:tc>
          <w:tcPr>
            <w:tcW w:w="1701" w:type="dxa"/>
          </w:tcPr>
          <w:p w:rsidR="00302A70" w:rsidRPr="000C3E23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Острови Козлодуй</w:t>
            </w:r>
          </w:p>
        </w:tc>
        <w:tc>
          <w:tcPr>
            <w:tcW w:w="2268" w:type="dxa"/>
          </w:tcPr>
          <w:p w:rsidR="00302A70" w:rsidRDefault="00302A70" w:rsidP="003355C0"/>
        </w:tc>
        <w:tc>
          <w:tcPr>
            <w:tcW w:w="1843" w:type="dxa"/>
          </w:tcPr>
          <w:p w:rsidR="00302A70" w:rsidRDefault="00302A70" w:rsidP="003355C0"/>
        </w:tc>
        <w:tc>
          <w:tcPr>
            <w:tcW w:w="7371" w:type="dxa"/>
          </w:tcPr>
          <w:p w:rsidR="00302A70" w:rsidRPr="00506758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06758" w:rsidRPr="005067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http://natura2000.moew.government.bg/Home/ProtectedSite?code=BG0000533&amp;siteType=HabitatDirective</w:t>
              </w:r>
            </w:hyperlink>
          </w:p>
          <w:p w:rsidR="00506758" w:rsidRPr="00506758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A70" w:rsidTr="009A4C7A">
        <w:tc>
          <w:tcPr>
            <w:tcW w:w="442" w:type="dxa"/>
          </w:tcPr>
          <w:p w:rsidR="00302A70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3" w:type="dxa"/>
          </w:tcPr>
          <w:p w:rsidR="00302A70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BG0000517</w:t>
            </w:r>
          </w:p>
        </w:tc>
        <w:tc>
          <w:tcPr>
            <w:tcW w:w="1701" w:type="dxa"/>
          </w:tcPr>
          <w:p w:rsidR="00302A70" w:rsidRPr="000C3E23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Портитовци-Владимирово</w:t>
            </w:r>
          </w:p>
        </w:tc>
        <w:tc>
          <w:tcPr>
            <w:tcW w:w="2268" w:type="dxa"/>
          </w:tcPr>
          <w:p w:rsidR="00302A70" w:rsidRDefault="00302A70" w:rsidP="003355C0"/>
        </w:tc>
        <w:tc>
          <w:tcPr>
            <w:tcW w:w="1843" w:type="dxa"/>
          </w:tcPr>
          <w:p w:rsidR="00302A70" w:rsidRDefault="00302A70" w:rsidP="003355C0"/>
        </w:tc>
        <w:tc>
          <w:tcPr>
            <w:tcW w:w="7371" w:type="dxa"/>
          </w:tcPr>
          <w:p w:rsidR="00302A70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A6D51" w:rsidRPr="00081F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http://natura2000.moew.government.bg/Home/ProtectedSite?code=BG0000517&amp;siteType=HabitatDirective</w:t>
              </w:r>
            </w:hyperlink>
          </w:p>
          <w:p w:rsidR="008A6D51" w:rsidRPr="00506758" w:rsidRDefault="008A6D51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A70" w:rsidTr="009A4C7A">
        <w:tc>
          <w:tcPr>
            <w:tcW w:w="442" w:type="dxa"/>
          </w:tcPr>
          <w:p w:rsidR="00302A70" w:rsidRPr="000C3E23" w:rsidRDefault="00302A70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3" w:type="dxa"/>
          </w:tcPr>
          <w:p w:rsidR="00302A70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BG0000527</w:t>
            </w:r>
          </w:p>
        </w:tc>
        <w:tc>
          <w:tcPr>
            <w:tcW w:w="1701" w:type="dxa"/>
          </w:tcPr>
          <w:p w:rsidR="00302A70" w:rsidRPr="000C3E23" w:rsidRDefault="000C3E23" w:rsidP="000C3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E23">
              <w:rPr>
                <w:rFonts w:ascii="Times New Roman" w:hAnsi="Times New Roman" w:cs="Times New Roman"/>
                <w:sz w:val="16"/>
                <w:szCs w:val="16"/>
              </w:rPr>
              <w:t>Козлодуй</w:t>
            </w:r>
          </w:p>
        </w:tc>
        <w:tc>
          <w:tcPr>
            <w:tcW w:w="2268" w:type="dxa"/>
          </w:tcPr>
          <w:p w:rsidR="00302A70" w:rsidRDefault="00302A70" w:rsidP="003355C0"/>
        </w:tc>
        <w:tc>
          <w:tcPr>
            <w:tcW w:w="1843" w:type="dxa"/>
          </w:tcPr>
          <w:p w:rsidR="00302A70" w:rsidRDefault="00302A70" w:rsidP="003355C0"/>
        </w:tc>
        <w:tc>
          <w:tcPr>
            <w:tcW w:w="7371" w:type="dxa"/>
          </w:tcPr>
          <w:p w:rsidR="00302A70" w:rsidRPr="00506758" w:rsidRDefault="00D65236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506758" w:rsidRPr="0050675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http://natura2000.moew.government.bg/Home/ProtectedSite?code=BG0000527&amp;siteType=HabitatDirective</w:t>
              </w:r>
            </w:hyperlink>
          </w:p>
          <w:p w:rsidR="00506758" w:rsidRPr="00506758" w:rsidRDefault="00506758" w:rsidP="0033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5C0" w:rsidRPr="00BC5EEB" w:rsidRDefault="003355C0" w:rsidP="003355C0">
      <w:pPr>
        <w:pStyle w:val="Heading10"/>
        <w:keepNext/>
        <w:keepLines/>
        <w:shd w:val="clear" w:color="auto" w:fill="auto"/>
        <w:ind w:left="360"/>
        <w:rPr>
          <w:sz w:val="28"/>
          <w:szCs w:val="28"/>
        </w:rPr>
      </w:pPr>
      <w:bookmarkStart w:id="1" w:name="bookmark0"/>
      <w:r w:rsidRPr="00BC5EEB">
        <w:rPr>
          <w:sz w:val="28"/>
          <w:szCs w:val="28"/>
        </w:rPr>
        <w:t>Публичен регистър за обявените защитени зони и промените в тях, съгласно Директива</w:t>
      </w:r>
      <w:r w:rsidRPr="00BC5EEB">
        <w:rPr>
          <w:sz w:val="28"/>
          <w:szCs w:val="28"/>
        </w:rPr>
        <w:br/>
        <w:t>92/43/ЕИО за опазване на природните местообитания и на дивата флора и фауна</w:t>
      </w:r>
      <w:bookmarkEnd w:id="1"/>
      <w:r w:rsidR="001068EF" w:rsidRPr="00BC5EEB">
        <w:rPr>
          <w:sz w:val="28"/>
          <w:szCs w:val="28"/>
        </w:rPr>
        <w:t>,</w:t>
      </w:r>
    </w:p>
    <w:p w:rsidR="003145BF" w:rsidRPr="00BC5EEB" w:rsidRDefault="003355C0" w:rsidP="003145BF">
      <w:pPr>
        <w:pStyle w:val="Heading10"/>
        <w:keepNext/>
        <w:keepLines/>
        <w:shd w:val="clear" w:color="auto" w:fill="auto"/>
        <w:ind w:left="360"/>
        <w:rPr>
          <w:sz w:val="28"/>
          <w:szCs w:val="28"/>
        </w:rPr>
      </w:pPr>
      <w:r w:rsidRPr="00BC5EEB">
        <w:rPr>
          <w:sz w:val="28"/>
          <w:szCs w:val="28"/>
        </w:rPr>
        <w:t>на територията на област Враца</w:t>
      </w:r>
    </w:p>
    <w:p w:rsidR="003145BF" w:rsidRPr="003145BF" w:rsidRDefault="003145BF" w:rsidP="003145BF">
      <w:pPr>
        <w:rPr>
          <w:lang w:eastAsia="bg-BG" w:bidi="bg-BG"/>
        </w:rPr>
      </w:pPr>
    </w:p>
    <w:p w:rsidR="003145BF" w:rsidRPr="003145BF" w:rsidRDefault="003145BF" w:rsidP="00D22C9C">
      <w:pPr>
        <w:tabs>
          <w:tab w:val="left" w:pos="978"/>
        </w:tabs>
        <w:rPr>
          <w:lang w:eastAsia="bg-BG" w:bidi="bg-BG"/>
        </w:rPr>
      </w:pPr>
      <w:r w:rsidRPr="005052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lang w:eastAsia="bg-BG" w:bidi="bg-BG"/>
        </w:rPr>
        <w:t>Линк къ</w:t>
      </w:r>
      <w:r w:rsidRPr="003145BF">
        <w:rPr>
          <w:lang w:eastAsia="bg-BG" w:bidi="bg-BG"/>
        </w:rPr>
        <w:t xml:space="preserve">м досието на защитената зона на </w:t>
      </w:r>
      <w:hyperlink r:id="rId21" w:history="1">
        <w:r w:rsidR="005B6F86" w:rsidRPr="003F311B">
          <w:rPr>
            <w:rStyle w:val="a4"/>
            <w:lang w:eastAsia="bg-BG" w:bidi="bg-BG"/>
          </w:rPr>
          <w:t>http://natura2000.moew.government.bg/</w:t>
        </w:r>
      </w:hyperlink>
      <w:r w:rsidR="005B6F86">
        <w:rPr>
          <w:lang w:eastAsia="bg-BG" w:bidi="bg-BG"/>
        </w:rPr>
        <w:t xml:space="preserve"> </w:t>
      </w:r>
      <w:r w:rsidRPr="003145BF">
        <w:rPr>
          <w:lang w:eastAsia="bg-BG" w:bidi="bg-BG"/>
        </w:rPr>
        <w:t>, съдържащо Заповед, Стандартен Натура 2000 формуляр, г</w:t>
      </w:r>
      <w:r w:rsidR="001F4207">
        <w:rPr>
          <w:lang w:eastAsia="bg-BG" w:bidi="bg-BG"/>
        </w:rPr>
        <w:t>раници и друга информация за защ</w:t>
      </w:r>
      <w:r w:rsidRPr="003145BF">
        <w:rPr>
          <w:lang w:eastAsia="bg-BG" w:bidi="bg-BG"/>
        </w:rPr>
        <w:t>итената зона в цифров вид</w:t>
      </w:r>
      <w:r>
        <w:rPr>
          <w:lang w:eastAsia="bg-BG" w:bidi="bg-BG"/>
        </w:rPr>
        <w:t>, и линк на интернет страницата на РИОСВ - Враца</w:t>
      </w:r>
    </w:p>
    <w:sectPr w:rsidR="003145BF" w:rsidRPr="003145BF" w:rsidSect="00476435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C0"/>
    <w:rsid w:val="000C3E23"/>
    <w:rsid w:val="000C5EDA"/>
    <w:rsid w:val="001068EF"/>
    <w:rsid w:val="001F4207"/>
    <w:rsid w:val="0029140A"/>
    <w:rsid w:val="00302A70"/>
    <w:rsid w:val="003145BF"/>
    <w:rsid w:val="003355C0"/>
    <w:rsid w:val="00476435"/>
    <w:rsid w:val="00506758"/>
    <w:rsid w:val="005141AB"/>
    <w:rsid w:val="005B6F86"/>
    <w:rsid w:val="006B0F19"/>
    <w:rsid w:val="006C572D"/>
    <w:rsid w:val="0074620A"/>
    <w:rsid w:val="008317EC"/>
    <w:rsid w:val="008A6D51"/>
    <w:rsid w:val="009A4C7A"/>
    <w:rsid w:val="00B104CB"/>
    <w:rsid w:val="00B3755B"/>
    <w:rsid w:val="00BC5EEB"/>
    <w:rsid w:val="00C67007"/>
    <w:rsid w:val="00CC2A1C"/>
    <w:rsid w:val="00CC49D8"/>
    <w:rsid w:val="00CE2FCE"/>
    <w:rsid w:val="00D22C9C"/>
    <w:rsid w:val="00D65236"/>
    <w:rsid w:val="00DC0FC8"/>
    <w:rsid w:val="00ED19DD"/>
    <w:rsid w:val="00F21601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3355C0"/>
    <w:rPr>
      <w:rFonts w:ascii="Calibri" w:eastAsia="Calibri" w:hAnsi="Calibri" w:cs="Calibri"/>
      <w:i/>
      <w:iCs/>
      <w:sz w:val="34"/>
      <w:szCs w:val="34"/>
      <w:shd w:val="clear" w:color="auto" w:fill="FFFFFF"/>
      <w:lang w:eastAsia="bg-BG" w:bidi="bg-BG"/>
    </w:rPr>
  </w:style>
  <w:style w:type="paragraph" w:customStyle="1" w:styleId="Heading10">
    <w:name w:val="Heading #1"/>
    <w:basedOn w:val="a"/>
    <w:link w:val="Heading1"/>
    <w:rsid w:val="003355C0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Calibri" w:eastAsia="Calibri" w:hAnsi="Calibri" w:cs="Calibri"/>
      <w:i/>
      <w:iCs/>
      <w:sz w:val="34"/>
      <w:szCs w:val="34"/>
      <w:lang w:eastAsia="bg-BG" w:bidi="bg-BG"/>
    </w:rPr>
  </w:style>
  <w:style w:type="character" w:styleId="a4">
    <w:name w:val="Hyperlink"/>
    <w:basedOn w:val="a0"/>
    <w:uiPriority w:val="99"/>
    <w:unhideWhenUsed/>
    <w:rsid w:val="008317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5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3355C0"/>
    <w:rPr>
      <w:rFonts w:ascii="Calibri" w:eastAsia="Calibri" w:hAnsi="Calibri" w:cs="Calibri"/>
      <w:i/>
      <w:iCs/>
      <w:sz w:val="34"/>
      <w:szCs w:val="34"/>
      <w:shd w:val="clear" w:color="auto" w:fill="FFFFFF"/>
      <w:lang w:eastAsia="bg-BG" w:bidi="bg-BG"/>
    </w:rPr>
  </w:style>
  <w:style w:type="paragraph" w:customStyle="1" w:styleId="Heading10">
    <w:name w:val="Heading #1"/>
    <w:basedOn w:val="a"/>
    <w:link w:val="Heading1"/>
    <w:rsid w:val="003355C0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Calibri" w:eastAsia="Calibri" w:hAnsi="Calibri" w:cs="Calibri"/>
      <w:i/>
      <w:iCs/>
      <w:sz w:val="34"/>
      <w:szCs w:val="34"/>
      <w:lang w:eastAsia="bg-BG" w:bidi="bg-BG"/>
    </w:rPr>
  </w:style>
  <w:style w:type="character" w:styleId="a4">
    <w:name w:val="Hyperlink"/>
    <w:basedOn w:val="a0"/>
    <w:uiPriority w:val="99"/>
    <w:unhideWhenUsed/>
    <w:rsid w:val="008317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5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moew.government.bg/Home/ProtectedSite?code=BG0000166&amp;siteType=HabitatDirective" TargetMode="External"/><Relationship Id="rId13" Type="http://schemas.openxmlformats.org/officeDocument/2006/relationships/hyperlink" Target="http://natura2000.moew.government.bg/Home/ProtectedSite?code=BG0000487&amp;siteType=HabitatDirective" TargetMode="External"/><Relationship Id="rId18" Type="http://schemas.openxmlformats.org/officeDocument/2006/relationships/hyperlink" Target="http://natura2000.moew.government.bg/Home/ProtectedSite?code=BG0000533&amp;siteType=HabitatDirec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a2000.moew.government.bg/" TargetMode="External"/><Relationship Id="rId7" Type="http://schemas.openxmlformats.org/officeDocument/2006/relationships/hyperlink" Target="http://natura2000.moew.government.bg/Home/ProtectedSite?code=BG0000334&amp;siteType=HabitatDirective" TargetMode="External"/><Relationship Id="rId12" Type="http://schemas.openxmlformats.org/officeDocument/2006/relationships/hyperlink" Target="http://natura2000.moew.government.bg/Home/ProtectedSite?code=BG0000594&amp;siteType=HabitatDirective" TargetMode="External"/><Relationship Id="rId17" Type="http://schemas.openxmlformats.org/officeDocument/2006/relationships/hyperlink" Target="http://natura2000.moew.government.bg/Home/ProtectedSite?code=BG0000528&amp;siteType=HabitatDirect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tura2000.moew.government.bg/Home/ProtectedSite?code=BG0000508&amp;siteType=HabitatDirective" TargetMode="External"/><Relationship Id="rId20" Type="http://schemas.openxmlformats.org/officeDocument/2006/relationships/hyperlink" Target="http://natura2000.moew.government.bg/Home/ProtectedSite?code=BG0000527&amp;siteType=HabitatDirect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riosv.vracakarst.com/bg/zapovedi-za-obyavyavane-na-zashtitenite-zoni/" TargetMode="External"/><Relationship Id="rId11" Type="http://schemas.openxmlformats.org/officeDocument/2006/relationships/hyperlink" Target="http://natura2000.moew.government.bg/Home/ProtectedSite?code=BG0001014&amp;siteType=HabitatDirective" TargetMode="External"/><Relationship Id="rId5" Type="http://schemas.openxmlformats.org/officeDocument/2006/relationships/hyperlink" Target="http://natura2000.moew.government.bg/Home/ProtectedSite?code=BG0000593&amp;siteType=HabitatDirective" TargetMode="External"/><Relationship Id="rId15" Type="http://schemas.openxmlformats.org/officeDocument/2006/relationships/hyperlink" Target="http://natura2000.moew.government.bg/Home/ProtectedSite?code=BG0000614&amp;siteType=HabitatDirect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tura2000.moew.government.bg/Home/ProtectedSite?code=BG0001042&amp;siteType=HabitatDirective" TargetMode="External"/><Relationship Id="rId19" Type="http://schemas.openxmlformats.org/officeDocument/2006/relationships/hyperlink" Target="http://natura2000.moew.government.bg/Home/ProtectedSite?code=BG0000517&amp;siteType=HabitatDire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a2000.moew.government.bg/Home/ProtectedSite?code=BG0000374&amp;siteType=HabitatDirective" TargetMode="External"/><Relationship Id="rId14" Type="http://schemas.openxmlformats.org/officeDocument/2006/relationships/hyperlink" Target="http://natura2000.moew.government.bg/Home/ProtectedSite?code=BG0000601&amp;siteType=HabitatDirect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Angelova</dc:creator>
  <cp:lastModifiedBy>Antoaneta Angelova</cp:lastModifiedBy>
  <cp:revision>21</cp:revision>
  <dcterms:created xsi:type="dcterms:W3CDTF">2020-10-09T10:26:00Z</dcterms:created>
  <dcterms:modified xsi:type="dcterms:W3CDTF">2021-03-12T11:08:00Z</dcterms:modified>
</cp:coreProperties>
</file>