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4" w:rsidRDefault="00B734E4" w:rsidP="00B734E4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На </w:t>
      </w:r>
      <w:r w:rsidR="003E53A6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13</w:t>
      </w: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.05.202</w:t>
      </w:r>
      <w:r w:rsidR="003E53A6"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г е извършена проверка на </w:t>
      </w:r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„К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амибо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“ ООД-ТП „Х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именерго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”,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.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Враца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, с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оператор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„К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амибо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”ЕООД</w:t>
      </w:r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>.</w:t>
      </w:r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lang w:eastAsia="bg-BG"/>
        </w:rPr>
        <w:t xml:space="preserve"> С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>офия-висок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bg-BG" w:eastAsia="bg-BG"/>
        </w:rPr>
        <w:t xml:space="preserve"> рисков потенциал</w:t>
      </w:r>
    </w:p>
    <w:p w:rsidR="00B734E4" w:rsidRDefault="00B734E4" w:rsidP="00B734E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lang w:val="en-US"/>
        </w:rPr>
      </w:pPr>
      <w:r>
        <w:t>Проверката се извърши от комисия назначена със № РД-1</w:t>
      </w:r>
      <w:r w:rsidR="003E53A6">
        <w:t>2</w:t>
      </w:r>
      <w:r>
        <w:t>3/</w:t>
      </w:r>
      <w:r w:rsidR="003E53A6">
        <w:t>31</w:t>
      </w:r>
      <w:r>
        <w:t>.</w:t>
      </w:r>
      <w:r w:rsidR="003E53A6">
        <w:t>01</w:t>
      </w:r>
      <w:r>
        <w:t>.202</w:t>
      </w:r>
      <w:r w:rsidR="003E53A6">
        <w:t>2</w:t>
      </w:r>
      <w:r>
        <w:t>г.</w:t>
      </w:r>
      <w:r>
        <w:rPr>
          <w:b/>
        </w:rPr>
        <w:t xml:space="preserve"> </w:t>
      </w:r>
      <w:r>
        <w:t>на Министъра на околната среда и водите,  относно създаване на комисии за извършване на съвместни проверки на операторите на предприятия и/или съоръжения с висок и нисък рисков потенциал и Заповед № РД-1</w:t>
      </w:r>
      <w:r w:rsidR="003E53A6">
        <w:t>2</w:t>
      </w:r>
      <w:r>
        <w:t>2/</w:t>
      </w:r>
      <w:r w:rsidR="003E53A6">
        <w:t>31</w:t>
      </w:r>
      <w:r>
        <w:t>.</w:t>
      </w:r>
      <w:r w:rsidR="003E53A6">
        <w:t>01</w:t>
      </w:r>
      <w:r>
        <w:t>.202</w:t>
      </w:r>
      <w:r w:rsidR="003E53A6">
        <w:t>2</w:t>
      </w:r>
      <w:r>
        <w:t>г.</w:t>
      </w:r>
      <w:r>
        <w:rPr>
          <w:b/>
        </w:rPr>
        <w:t xml:space="preserve"> </w:t>
      </w:r>
      <w:r>
        <w:t>за утвърждаване на годишните планове за извършване на съвместни проверки на операторите на предприятия и/или съоръжения с висок и нисък рисков потенциал на Министъра на околната среда и водите.</w:t>
      </w:r>
      <w:r>
        <w:rPr>
          <w:color w:val="333333"/>
        </w:rPr>
        <w:t xml:space="preserve"> </w:t>
      </w:r>
    </w:p>
    <w:p w:rsidR="004C5CEF" w:rsidRPr="00FA187D" w:rsidRDefault="004C5CEF" w:rsidP="004C5CEF">
      <w:pPr>
        <w:ind w:firstLine="708"/>
        <w:jc w:val="both"/>
      </w:pP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Във връзка с констатациите от извършената проверка на оператора „</w:t>
      </w:r>
      <w:proofErr w:type="spellStart"/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Камибо</w:t>
      </w:r>
      <w:proofErr w:type="spellEnd"/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“ ЕООД, е дадено предписание</w:t>
      </w:r>
      <w:r w:rsidRPr="00A310BB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: </w:t>
      </w:r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Да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се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предприемат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действия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за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на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предписание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0BB">
        <w:rPr>
          <w:rFonts w:ascii="Times New Roman" w:hAnsi="Times New Roman"/>
          <w:sz w:val="24"/>
          <w:szCs w:val="24"/>
        </w:rPr>
        <w:t>дадено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310BB">
        <w:rPr>
          <w:rFonts w:ascii="Times New Roman" w:hAnsi="Times New Roman"/>
          <w:sz w:val="24"/>
          <w:szCs w:val="24"/>
        </w:rPr>
        <w:t>Констативен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 №2/21.05.2020г., </w:t>
      </w:r>
      <w:proofErr w:type="gramStart"/>
      <w:r w:rsidRPr="00A310BB">
        <w:rPr>
          <w:rFonts w:ascii="Times New Roman" w:hAnsi="Times New Roman"/>
          <w:sz w:val="24"/>
          <w:szCs w:val="24"/>
        </w:rPr>
        <w:t>а</w:t>
      </w:r>
      <w:proofErr w:type="gram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именно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се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предприемат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действия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обработка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неутрализация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водата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от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дъното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басейните</w:t>
      </w:r>
      <w:proofErr w:type="spellEnd"/>
      <w:r w:rsidRPr="00A310B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съхранявали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резервоарите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със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серовъглерода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както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наличния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серовъглерод</w:t>
      </w:r>
      <w:proofErr w:type="spellEnd"/>
      <w:r w:rsidRPr="00A310BB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A310BB">
        <w:rPr>
          <w:rFonts w:ascii="Times New Roman" w:hAnsi="Times New Roman"/>
          <w:i/>
          <w:sz w:val="24"/>
          <w:szCs w:val="24"/>
        </w:rPr>
        <w:t>цистерните</w:t>
      </w:r>
      <w:proofErr w:type="spellEnd"/>
      <w:r w:rsidRPr="00A310BB">
        <w:rPr>
          <w:rFonts w:ascii="Times New Roman" w:hAnsi="Times New Roman"/>
          <w:b/>
          <w:i/>
          <w:sz w:val="24"/>
          <w:szCs w:val="24"/>
        </w:rPr>
        <w:t xml:space="preserve">“. </w:t>
      </w:r>
      <w:proofErr w:type="spellStart"/>
      <w:r w:rsidRPr="00A310BB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A310BB">
        <w:rPr>
          <w:rFonts w:ascii="Times New Roman" w:hAnsi="Times New Roman"/>
          <w:sz w:val="24"/>
          <w:szCs w:val="24"/>
        </w:rPr>
        <w:t>необходимо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да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се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извършат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от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специализирана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фирма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по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микробиологичен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способ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10BB">
        <w:rPr>
          <w:rFonts w:ascii="Times New Roman" w:hAnsi="Times New Roman"/>
          <w:sz w:val="24"/>
          <w:szCs w:val="24"/>
        </w:rPr>
        <w:t>или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по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друг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подходящ</w:t>
      </w:r>
      <w:proofErr w:type="spellEnd"/>
      <w:r w:rsidRPr="00A3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0BB">
        <w:rPr>
          <w:rFonts w:ascii="Times New Roman" w:hAnsi="Times New Roman"/>
          <w:sz w:val="24"/>
          <w:szCs w:val="24"/>
        </w:rPr>
        <w:t>метод</w:t>
      </w:r>
      <w:proofErr w:type="spellEnd"/>
      <w:proofErr w:type="gramStart"/>
      <w:r w:rsidRPr="00A310BB">
        <w:rPr>
          <w:rFonts w:ascii="Times New Roman" w:hAnsi="Times New Roman"/>
          <w:sz w:val="24"/>
          <w:szCs w:val="24"/>
        </w:rPr>
        <w:t>..</w:t>
      </w:r>
      <w:proofErr w:type="gramEnd"/>
    </w:p>
    <w:p w:rsidR="004C5CEF" w:rsidRDefault="004C5CEF" w:rsidP="004C5CE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50433">
        <w:rPr>
          <w:rFonts w:ascii="Times New Roman" w:hAnsi="Times New Roman"/>
          <w:sz w:val="24"/>
          <w:szCs w:val="24"/>
          <w:lang w:val="bg-BG"/>
        </w:rPr>
        <w:t>В инспекцията с вх. №ОХВ-18-</w:t>
      </w:r>
      <w:r w:rsidRPr="00750433">
        <w:rPr>
          <w:rFonts w:ascii="Times New Roman" w:hAnsi="Times New Roman"/>
          <w:sz w:val="24"/>
          <w:szCs w:val="24"/>
        </w:rPr>
        <w:t>(</w:t>
      </w:r>
      <w:r w:rsidRPr="00750433">
        <w:rPr>
          <w:rFonts w:ascii="Times New Roman" w:hAnsi="Times New Roman"/>
          <w:sz w:val="24"/>
          <w:szCs w:val="24"/>
          <w:lang w:val="bg-BG"/>
        </w:rPr>
        <w:t>8</w:t>
      </w:r>
      <w:r w:rsidRPr="00750433">
        <w:rPr>
          <w:rFonts w:ascii="Times New Roman" w:hAnsi="Times New Roman"/>
          <w:sz w:val="24"/>
          <w:szCs w:val="24"/>
        </w:rPr>
        <w:t>)</w:t>
      </w:r>
      <w:r w:rsidRPr="00750433">
        <w:rPr>
          <w:rFonts w:ascii="Times New Roman" w:hAnsi="Times New Roman"/>
          <w:sz w:val="24"/>
          <w:szCs w:val="24"/>
          <w:lang w:val="bg-BG"/>
        </w:rPr>
        <w:t xml:space="preserve"> от 08.06.2022г е постъпило уведомително писмо от „</w:t>
      </w:r>
      <w:proofErr w:type="spellStart"/>
      <w:r w:rsidRPr="00750433">
        <w:rPr>
          <w:rFonts w:ascii="Times New Roman" w:hAnsi="Times New Roman"/>
          <w:sz w:val="24"/>
          <w:szCs w:val="24"/>
          <w:lang w:val="bg-BG"/>
        </w:rPr>
        <w:t>Камибо</w:t>
      </w:r>
      <w:proofErr w:type="spellEnd"/>
      <w:r w:rsidRPr="00750433">
        <w:rPr>
          <w:rFonts w:ascii="Times New Roman" w:hAnsi="Times New Roman"/>
          <w:sz w:val="24"/>
          <w:szCs w:val="24"/>
          <w:lang w:val="bg-BG"/>
        </w:rPr>
        <w:t>” ЕООД, с което дружеството ни уведомява, че от 07.06.2022г. има сключен договор</w:t>
      </w:r>
      <w:r>
        <w:rPr>
          <w:rFonts w:ascii="Times New Roman" w:hAnsi="Times New Roman"/>
          <w:sz w:val="24"/>
          <w:szCs w:val="24"/>
          <w:lang w:val="bg-BG"/>
        </w:rPr>
        <w:t xml:space="preserve"> с „Балкан Ресурс“ ЕООД, гр.София с предмет на дейност неутрализация на водата от дъното на басейните и наличния серовъглерод от цистерните. Двустранният договор е приложен към писмото.</w:t>
      </w:r>
    </w:p>
    <w:p w:rsidR="004C5CEF" w:rsidRPr="00BC0EE1" w:rsidRDefault="004C5CEF" w:rsidP="004C5CE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C0EE1">
        <w:rPr>
          <w:rFonts w:ascii="Times New Roman" w:hAnsi="Times New Roman"/>
          <w:sz w:val="24"/>
          <w:szCs w:val="24"/>
          <w:lang w:val="bg-BG"/>
        </w:rPr>
        <w:t xml:space="preserve">Във връзка с изпълнение на дейностите по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договара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са извършени подготвителни дейности</w:t>
      </w:r>
      <w:r w:rsidRPr="00BC0EE1">
        <w:rPr>
          <w:rFonts w:ascii="Times New Roman" w:hAnsi="Times New Roman"/>
          <w:sz w:val="24"/>
          <w:szCs w:val="24"/>
          <w:lang w:val="bg-BG"/>
        </w:rPr>
        <w:t>:</w:t>
      </w:r>
    </w:p>
    <w:p w:rsidR="004C5CEF" w:rsidRPr="00BC0EE1" w:rsidRDefault="004C5CEF" w:rsidP="004C5C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proofErr w:type="spellStart"/>
      <w:proofErr w:type="gramStart"/>
      <w:r w:rsidRPr="00BC0EE1">
        <w:rPr>
          <w:rFonts w:ascii="Times New Roman" w:hAnsi="Times New Roman"/>
          <w:sz w:val="24"/>
          <w:szCs w:val="24"/>
        </w:rPr>
        <w:t>Площадката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BC0EE1">
        <w:rPr>
          <w:rFonts w:ascii="Times New Roman" w:hAnsi="Times New Roman"/>
          <w:sz w:val="24"/>
          <w:szCs w:val="24"/>
        </w:rPr>
        <w:t>снабдена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C0EE1">
        <w:rPr>
          <w:rFonts w:ascii="Times New Roman" w:hAnsi="Times New Roman"/>
          <w:sz w:val="24"/>
          <w:szCs w:val="24"/>
        </w:rPr>
        <w:t>вода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прибл</w:t>
      </w:r>
      <w:r w:rsidRPr="00BC0EE1">
        <w:rPr>
          <w:rFonts w:ascii="Times New Roman" w:hAnsi="Times New Roman"/>
          <w:sz w:val="24"/>
          <w:szCs w:val="24"/>
          <w:lang w:val="bg-BG"/>
        </w:rPr>
        <w:t>изително</w:t>
      </w:r>
      <w:proofErr w:type="spellEnd"/>
      <w:r w:rsidRPr="00BC0EE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C0EE1">
        <w:rPr>
          <w:rFonts w:ascii="Times New Roman" w:hAnsi="Times New Roman"/>
          <w:sz w:val="24"/>
          <w:szCs w:val="24"/>
        </w:rPr>
        <w:t>100м</w:t>
      </w:r>
      <w:r w:rsidRPr="001230EB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във вертикален резервоар</w:t>
      </w:r>
      <w:r w:rsidRPr="00BC0E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която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се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ползва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за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промивка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на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съоръженията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0EE1">
        <w:rPr>
          <w:rFonts w:ascii="Times New Roman" w:hAnsi="Times New Roman"/>
          <w:sz w:val="24"/>
          <w:szCs w:val="24"/>
        </w:rPr>
        <w:t>за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на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неутрализиращите</w:t>
      </w:r>
      <w:proofErr w:type="spellEnd"/>
      <w:r w:rsidRPr="00BC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E1">
        <w:rPr>
          <w:rFonts w:ascii="Times New Roman" w:hAnsi="Times New Roman"/>
          <w:sz w:val="24"/>
          <w:szCs w:val="24"/>
        </w:rPr>
        <w:t>разтвори</w:t>
      </w:r>
      <w:proofErr w:type="spellEnd"/>
      <w:r w:rsidRPr="00BC0EE1">
        <w:rPr>
          <w:rFonts w:ascii="Times New Roman" w:hAnsi="Times New Roman"/>
          <w:sz w:val="24"/>
          <w:szCs w:val="24"/>
        </w:rPr>
        <w:t>.</w:t>
      </w:r>
      <w:proofErr w:type="gramEnd"/>
    </w:p>
    <w:p w:rsidR="004C5CEF" w:rsidRDefault="004C5CEF" w:rsidP="004C5C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D0303">
        <w:rPr>
          <w:rFonts w:ascii="Times New Roman" w:hAnsi="Times New Roman"/>
          <w:sz w:val="24"/>
          <w:szCs w:val="24"/>
          <w:lang w:val="bg-BG"/>
        </w:rPr>
        <w:t xml:space="preserve">Извършено </w:t>
      </w:r>
      <w:r w:rsidRPr="000D0303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0D0303">
        <w:rPr>
          <w:rFonts w:ascii="Times New Roman" w:hAnsi="Times New Roman"/>
          <w:sz w:val="24"/>
          <w:szCs w:val="24"/>
        </w:rPr>
        <w:t>захран</w:t>
      </w:r>
      <w:r w:rsidRPr="000D0303">
        <w:rPr>
          <w:rFonts w:ascii="Times New Roman" w:hAnsi="Times New Roman"/>
          <w:sz w:val="24"/>
          <w:szCs w:val="24"/>
          <w:lang w:val="bg-BG"/>
        </w:rPr>
        <w:t>ване</w:t>
      </w:r>
      <w:proofErr w:type="spellEnd"/>
      <w:r w:rsidRPr="000D030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D0303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0D0303">
        <w:rPr>
          <w:rFonts w:ascii="Times New Roman" w:hAnsi="Times New Roman"/>
          <w:sz w:val="24"/>
          <w:szCs w:val="24"/>
        </w:rPr>
        <w:t>електричество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0D0303">
        <w:rPr>
          <w:rFonts w:ascii="Times New Roman" w:hAnsi="Times New Roman"/>
          <w:sz w:val="24"/>
          <w:szCs w:val="24"/>
        </w:rPr>
        <w:t>удостоверено</w:t>
      </w:r>
      <w:proofErr w:type="spellEnd"/>
      <w:r w:rsidRPr="000D030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D0303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0D03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D0303">
        <w:rPr>
          <w:rFonts w:ascii="Times New Roman" w:hAnsi="Times New Roman"/>
          <w:sz w:val="24"/>
          <w:szCs w:val="24"/>
        </w:rPr>
        <w:t>подписано</w:t>
      </w:r>
      <w:proofErr w:type="spellEnd"/>
      <w:r w:rsidRPr="000D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303">
        <w:rPr>
          <w:rFonts w:ascii="Times New Roman" w:hAnsi="Times New Roman"/>
          <w:sz w:val="24"/>
          <w:szCs w:val="24"/>
        </w:rPr>
        <w:t>от</w:t>
      </w:r>
      <w:proofErr w:type="spellEnd"/>
      <w:r w:rsidRPr="000D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303">
        <w:rPr>
          <w:rFonts w:ascii="Times New Roman" w:hAnsi="Times New Roman"/>
          <w:sz w:val="24"/>
          <w:szCs w:val="24"/>
        </w:rPr>
        <w:t>ел</w:t>
      </w:r>
      <w:proofErr w:type="spellEnd"/>
      <w:r w:rsidRPr="000D03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0D0303">
        <w:rPr>
          <w:rFonts w:ascii="Times New Roman" w:hAnsi="Times New Roman"/>
          <w:sz w:val="24"/>
          <w:szCs w:val="24"/>
        </w:rPr>
        <w:t>техник</w:t>
      </w:r>
      <w:proofErr w:type="spellEnd"/>
      <w:proofErr w:type="gramEnd"/>
      <w:r w:rsidRPr="000D0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303">
        <w:rPr>
          <w:rFonts w:ascii="Times New Roman" w:hAnsi="Times New Roman"/>
          <w:sz w:val="24"/>
          <w:szCs w:val="24"/>
        </w:rPr>
        <w:t>извършил</w:t>
      </w:r>
      <w:proofErr w:type="spellEnd"/>
      <w:r w:rsidRPr="000D0303">
        <w:rPr>
          <w:rFonts w:ascii="Times New Roman" w:hAnsi="Times New Roman"/>
          <w:sz w:val="24"/>
          <w:szCs w:val="24"/>
        </w:rPr>
        <w:t xml:space="preserve"> </w:t>
      </w:r>
      <w:r w:rsidRPr="000D0303">
        <w:rPr>
          <w:rFonts w:ascii="Times New Roman" w:hAnsi="Times New Roman"/>
          <w:sz w:val="24"/>
          <w:szCs w:val="24"/>
          <w:lang w:val="bg-BG"/>
        </w:rPr>
        <w:t>дейностите.</w:t>
      </w:r>
    </w:p>
    <w:p w:rsidR="004C5CEF" w:rsidRPr="009F1E6F" w:rsidRDefault="004C5CEF" w:rsidP="004C5C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71F9E">
        <w:rPr>
          <w:rFonts w:ascii="Times New Roman" w:hAnsi="Times New Roman"/>
          <w:sz w:val="24"/>
          <w:szCs w:val="24"/>
        </w:rPr>
        <w:t>На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площадката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са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r w:rsidRPr="00871F9E">
        <w:rPr>
          <w:rFonts w:ascii="Times New Roman" w:hAnsi="Times New Roman"/>
          <w:sz w:val="24"/>
          <w:szCs w:val="24"/>
          <w:lang w:val="bg-BG"/>
        </w:rPr>
        <w:t>доставени</w:t>
      </w:r>
      <w:r w:rsidRPr="00871F9E">
        <w:rPr>
          <w:rFonts w:ascii="Times New Roman" w:hAnsi="Times New Roman"/>
          <w:sz w:val="24"/>
          <w:szCs w:val="24"/>
        </w:rPr>
        <w:t xml:space="preserve"> </w:t>
      </w:r>
      <w:r w:rsidRPr="001230EB">
        <w:rPr>
          <w:rFonts w:ascii="Times New Roman" w:hAnsi="Times New Roman"/>
          <w:sz w:val="24"/>
          <w:szCs w:val="24"/>
        </w:rPr>
        <w:t>18.100</w:t>
      </w:r>
      <w:r w:rsidRPr="001230E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1230EB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71F9E">
        <w:rPr>
          <w:rFonts w:ascii="Times New Roman" w:hAnsi="Times New Roman"/>
          <w:sz w:val="24"/>
          <w:szCs w:val="24"/>
        </w:rPr>
        <w:t xml:space="preserve"> </w:t>
      </w:r>
      <w:r w:rsidRPr="00871F9E"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871F9E">
        <w:rPr>
          <w:rFonts w:ascii="Times New Roman" w:hAnsi="Times New Roman"/>
          <w:sz w:val="24"/>
          <w:szCs w:val="24"/>
        </w:rPr>
        <w:t>атриева</w:t>
      </w:r>
      <w:proofErr w:type="spellEnd"/>
      <w:proofErr w:type="gram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основа</w:t>
      </w:r>
      <w:proofErr w:type="spellEnd"/>
      <w:r w:rsidRPr="00871F9E">
        <w:rPr>
          <w:rFonts w:ascii="Times New Roman" w:hAnsi="Times New Roman"/>
          <w:sz w:val="24"/>
          <w:szCs w:val="24"/>
          <w:lang w:val="bg-BG"/>
        </w:rPr>
        <w:t>,</w:t>
      </w:r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необходима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за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неутрализацията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на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остатъчните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количества</w:t>
      </w:r>
      <w:proofErr w:type="spellEnd"/>
      <w:r w:rsidRPr="00871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F9E">
        <w:rPr>
          <w:rFonts w:ascii="Times New Roman" w:hAnsi="Times New Roman"/>
          <w:sz w:val="24"/>
          <w:szCs w:val="24"/>
        </w:rPr>
        <w:t>серовъглерод</w:t>
      </w:r>
      <w:proofErr w:type="spellEnd"/>
      <w:r w:rsidRPr="00871F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2EB3">
        <w:rPr>
          <w:rFonts w:ascii="Times New Roman" w:hAnsi="Times New Roman"/>
          <w:sz w:val="24"/>
          <w:szCs w:val="24"/>
          <w:lang w:val="bg-BG"/>
        </w:rPr>
        <w:t>Метода за неутрализация е съгласуван с учени от БАН.</w:t>
      </w:r>
    </w:p>
    <w:p w:rsidR="004C5CEF" w:rsidRDefault="004C5CEF" w:rsidP="004C5C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1F9E">
        <w:rPr>
          <w:rFonts w:ascii="Times New Roman" w:hAnsi="Times New Roman"/>
          <w:sz w:val="24"/>
          <w:szCs w:val="24"/>
          <w:lang w:val="bg-BG"/>
        </w:rPr>
        <w:t xml:space="preserve">Изработени са смукателни и </w:t>
      </w:r>
      <w:proofErr w:type="spellStart"/>
      <w:r w:rsidRPr="00871F9E">
        <w:rPr>
          <w:rFonts w:ascii="Times New Roman" w:hAnsi="Times New Roman"/>
          <w:sz w:val="24"/>
          <w:szCs w:val="24"/>
          <w:lang w:val="bg-BG"/>
        </w:rPr>
        <w:t>нагнетателни</w:t>
      </w:r>
      <w:proofErr w:type="spellEnd"/>
      <w:r w:rsidRPr="00871F9E">
        <w:rPr>
          <w:rFonts w:ascii="Times New Roman" w:hAnsi="Times New Roman"/>
          <w:sz w:val="24"/>
          <w:szCs w:val="24"/>
          <w:lang w:val="bg-BG"/>
        </w:rPr>
        <w:t xml:space="preserve"> сонди ɸ 50 мм за изсмукване на остатъчния серовъглерод, както и за транспортиране на химикали, необходими за неутрализацията.</w:t>
      </w:r>
    </w:p>
    <w:p w:rsidR="004C5CEF" w:rsidRPr="00871F9E" w:rsidRDefault="004C5CEF" w:rsidP="004C5CE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Изработена е сонда ɸ 33</w:t>
      </w:r>
      <w:r w:rsidRPr="00871F9E">
        <w:rPr>
          <w:rFonts w:ascii="Times New Roman" w:hAnsi="Times New Roman"/>
          <w:sz w:val="24"/>
          <w:szCs w:val="24"/>
          <w:lang w:val="bg-BG"/>
        </w:rPr>
        <w:t xml:space="preserve"> мм</w:t>
      </w:r>
      <w:r>
        <w:rPr>
          <w:rFonts w:ascii="Times New Roman" w:hAnsi="Times New Roman"/>
          <w:sz w:val="24"/>
          <w:szCs w:val="24"/>
          <w:lang w:val="bg-BG"/>
        </w:rPr>
        <w:t xml:space="preserve"> за достигане на серовъглерода през изпускателните клапани на цистерните.</w:t>
      </w:r>
    </w:p>
    <w:p w:rsidR="004C5CEF" w:rsidRPr="00750433" w:rsidRDefault="004C5CEF" w:rsidP="004C5CEF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След подготвителните дейности е извършено следното:</w:t>
      </w:r>
    </w:p>
    <w:p w:rsidR="004C5CEF" w:rsidRPr="00DE15E9" w:rsidRDefault="004C5CEF" w:rsidP="004C5CEF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E15E9">
        <w:rPr>
          <w:rFonts w:ascii="Times New Roman" w:hAnsi="Times New Roman"/>
          <w:sz w:val="24"/>
          <w:szCs w:val="24"/>
          <w:lang w:val="bg-BG"/>
        </w:rPr>
        <w:t>Прехвърлени са остатъчните количества серовъглерод в една цистерна, наречена базова, където серовъглерода е неутрализиран с 18 т натриева основа. Извършена е неутрализация на водата в басейните, съхранявали цистерните със серовъглерод и същата е изпусната в централен утаител на бивш завод „Химко“.</w:t>
      </w:r>
    </w:p>
    <w:p w:rsidR="004C5CEF" w:rsidRDefault="004C5CEF" w:rsidP="004C5CEF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B5719E">
        <w:rPr>
          <w:rFonts w:ascii="Times New Roman" w:hAnsi="Times New Roman"/>
          <w:sz w:val="24"/>
          <w:szCs w:val="24"/>
          <w:lang w:val="bg-BG"/>
        </w:rPr>
        <w:t>Представена е писмена декларация от „</w:t>
      </w:r>
      <w:proofErr w:type="spellStart"/>
      <w:r w:rsidRPr="00B5719E">
        <w:rPr>
          <w:rFonts w:ascii="Times New Roman" w:hAnsi="Times New Roman"/>
          <w:sz w:val="24"/>
          <w:szCs w:val="24"/>
          <w:lang w:val="bg-BG"/>
        </w:rPr>
        <w:t>Камибо</w:t>
      </w:r>
      <w:proofErr w:type="spellEnd"/>
      <w:r w:rsidRPr="00B5719E">
        <w:rPr>
          <w:rFonts w:ascii="Times New Roman" w:hAnsi="Times New Roman"/>
          <w:sz w:val="24"/>
          <w:szCs w:val="24"/>
          <w:lang w:val="bg-BG"/>
        </w:rPr>
        <w:t>“ ЕООД и от фирмата изпълнител по договора „Балкан Ресурс“ ЕООД, че водата от дъното на басейните и наличния серовъглерод от цистерните са неутрализирани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C5CEF" w:rsidRPr="002151A2" w:rsidRDefault="004C5CEF" w:rsidP="004C5CE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2151A2">
        <w:rPr>
          <w:rFonts w:ascii="Times New Roman" w:hAnsi="Times New Roman"/>
          <w:sz w:val="24"/>
          <w:szCs w:val="24"/>
          <w:lang w:val="bg-BG"/>
        </w:rPr>
        <w:t>Всички 11 бр. цистерни</w:t>
      </w:r>
      <w:r>
        <w:rPr>
          <w:rFonts w:ascii="Times New Roman" w:hAnsi="Times New Roman"/>
          <w:sz w:val="24"/>
          <w:szCs w:val="24"/>
          <w:lang w:val="bg-BG"/>
        </w:rPr>
        <w:t xml:space="preserve"> при изключителни мерки за сигурност са извадени със специализирана техника от басейните и</w:t>
      </w:r>
      <w:r w:rsidRPr="002151A2">
        <w:rPr>
          <w:rFonts w:ascii="Times New Roman" w:hAnsi="Times New Roman"/>
          <w:sz w:val="24"/>
          <w:szCs w:val="24"/>
          <w:lang w:val="bg-BG"/>
        </w:rPr>
        <w:t xml:space="preserve"> са нарязани и предадени на лицензирани фирми за скрап. </w:t>
      </w:r>
      <w:bookmarkStart w:id="0" w:name="_GoBack"/>
      <w:bookmarkEnd w:id="0"/>
    </w:p>
    <w:sectPr w:rsidR="004C5CEF" w:rsidRPr="0021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92"/>
    <w:rsid w:val="003E53A6"/>
    <w:rsid w:val="004C5CEF"/>
    <w:rsid w:val="00682E35"/>
    <w:rsid w:val="00B734E4"/>
    <w:rsid w:val="00DA2EBE"/>
    <w:rsid w:val="00E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E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No Spacing"/>
    <w:uiPriority w:val="1"/>
    <w:qFormat/>
    <w:rsid w:val="004C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E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E4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paragraph" w:styleId="a4">
    <w:name w:val="No Spacing"/>
    <w:uiPriority w:val="1"/>
    <w:qFormat/>
    <w:rsid w:val="004C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Todorova</dc:creator>
  <cp:lastModifiedBy>Христо Христов</cp:lastModifiedBy>
  <cp:revision>4</cp:revision>
  <dcterms:created xsi:type="dcterms:W3CDTF">2022-10-26T08:08:00Z</dcterms:created>
  <dcterms:modified xsi:type="dcterms:W3CDTF">2022-10-26T08:13:00Z</dcterms:modified>
</cp:coreProperties>
</file>